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3420"/>
      </w:tblGrid>
      <w:tr w:rsidR="00F85AA1" w:rsidRPr="00044DFF" w:rsidTr="000F385D">
        <w:trPr>
          <w:cantSplit/>
          <w:trHeight w:val="70"/>
        </w:trPr>
        <w:tc>
          <w:tcPr>
            <w:tcW w:w="1548" w:type="dxa"/>
            <w:tcBorders>
              <w:top w:val="nil"/>
              <w:left w:val="nil"/>
              <w:bottom w:val="nil"/>
            </w:tcBorders>
          </w:tcPr>
          <w:p w:rsidR="00F85AA1" w:rsidRPr="00F85AA1" w:rsidRDefault="00F85AA1" w:rsidP="00F85AA1">
            <w:pPr>
              <w:spacing w:after="0"/>
              <w:rPr>
                <w:rFonts w:ascii="Arial" w:hAnsi="Arial" w:cs="Arial"/>
              </w:rPr>
            </w:pPr>
            <w:r w:rsidRPr="00F85AA1">
              <w:rPr>
                <w:rFonts w:ascii="Arial" w:hAnsi="Arial" w:cs="Arial"/>
              </w:rPr>
              <w:t>Наручилац</w:t>
            </w:r>
          </w:p>
        </w:tc>
        <w:tc>
          <w:tcPr>
            <w:tcW w:w="3420" w:type="dxa"/>
            <w:vAlign w:val="bottom"/>
          </w:tcPr>
          <w:p w:rsidR="00F85AA1" w:rsidRPr="00F85AA1" w:rsidRDefault="00F85AA1" w:rsidP="00F85AA1">
            <w:pPr>
              <w:spacing w:after="0"/>
              <w:rPr>
                <w:rFonts w:ascii="Arial" w:hAnsi="Arial" w:cs="Arial"/>
              </w:rPr>
            </w:pPr>
            <w:r w:rsidRPr="00F85AA1">
              <w:rPr>
                <w:rFonts w:ascii="Arial" w:hAnsi="Arial" w:cs="Arial"/>
              </w:rPr>
              <w:t>О.Б. „Свети Лука“ Смедерево</w:t>
            </w:r>
          </w:p>
        </w:tc>
      </w:tr>
      <w:tr w:rsidR="00F85AA1" w:rsidRPr="00044DFF" w:rsidTr="000F385D">
        <w:trPr>
          <w:cantSplit/>
          <w:trHeight w:val="70"/>
        </w:trPr>
        <w:tc>
          <w:tcPr>
            <w:tcW w:w="1548" w:type="dxa"/>
            <w:tcBorders>
              <w:top w:val="nil"/>
              <w:left w:val="nil"/>
              <w:bottom w:val="nil"/>
            </w:tcBorders>
          </w:tcPr>
          <w:p w:rsidR="00F85AA1" w:rsidRPr="00F85AA1" w:rsidRDefault="00F85AA1" w:rsidP="00F85AA1">
            <w:pPr>
              <w:spacing w:after="0"/>
              <w:rPr>
                <w:rFonts w:ascii="Arial" w:hAnsi="Arial" w:cs="Arial"/>
              </w:rPr>
            </w:pPr>
            <w:r w:rsidRPr="00F85AA1">
              <w:rPr>
                <w:rFonts w:ascii="Arial" w:hAnsi="Arial" w:cs="Arial"/>
              </w:rPr>
              <w:t>Адреса</w:t>
            </w:r>
          </w:p>
        </w:tc>
        <w:tc>
          <w:tcPr>
            <w:tcW w:w="3420" w:type="dxa"/>
            <w:vAlign w:val="bottom"/>
          </w:tcPr>
          <w:p w:rsidR="00F85AA1" w:rsidRPr="00F85AA1" w:rsidRDefault="00F85AA1" w:rsidP="00F85AA1">
            <w:pPr>
              <w:spacing w:after="0"/>
              <w:rPr>
                <w:rFonts w:ascii="Arial" w:hAnsi="Arial" w:cs="Arial"/>
              </w:rPr>
            </w:pPr>
            <w:r w:rsidRPr="00F85AA1">
              <w:rPr>
                <w:rFonts w:ascii="Arial" w:hAnsi="Arial" w:cs="Arial"/>
              </w:rPr>
              <w:t>Кнез Михаилова 51</w:t>
            </w:r>
          </w:p>
        </w:tc>
      </w:tr>
      <w:tr w:rsidR="00F85AA1" w:rsidRPr="00044DFF" w:rsidTr="000F385D">
        <w:trPr>
          <w:cantSplit/>
          <w:trHeight w:val="70"/>
        </w:trPr>
        <w:tc>
          <w:tcPr>
            <w:tcW w:w="1548" w:type="dxa"/>
            <w:tcBorders>
              <w:top w:val="nil"/>
              <w:left w:val="nil"/>
              <w:bottom w:val="nil"/>
            </w:tcBorders>
          </w:tcPr>
          <w:p w:rsidR="00F85AA1" w:rsidRPr="00F85AA1" w:rsidRDefault="00F85AA1" w:rsidP="00F85AA1">
            <w:pPr>
              <w:spacing w:after="0"/>
              <w:rPr>
                <w:rFonts w:ascii="Arial" w:hAnsi="Arial" w:cs="Arial"/>
              </w:rPr>
            </w:pPr>
            <w:r w:rsidRPr="00F85AA1">
              <w:rPr>
                <w:rFonts w:ascii="Arial" w:hAnsi="Arial" w:cs="Arial"/>
              </w:rPr>
              <w:t>Место</w:t>
            </w:r>
          </w:p>
        </w:tc>
        <w:tc>
          <w:tcPr>
            <w:tcW w:w="3420" w:type="dxa"/>
            <w:vAlign w:val="bottom"/>
          </w:tcPr>
          <w:p w:rsidR="00F85AA1" w:rsidRPr="00F85AA1" w:rsidRDefault="00F85AA1" w:rsidP="00F85AA1">
            <w:pPr>
              <w:spacing w:after="0"/>
              <w:rPr>
                <w:rFonts w:ascii="Arial" w:hAnsi="Arial" w:cs="Arial"/>
              </w:rPr>
            </w:pPr>
            <w:r w:rsidRPr="00F85AA1">
              <w:rPr>
                <w:rFonts w:ascii="Arial" w:hAnsi="Arial" w:cs="Arial"/>
              </w:rPr>
              <w:t>Смедерево</w:t>
            </w:r>
          </w:p>
        </w:tc>
      </w:tr>
      <w:tr w:rsidR="00F85AA1" w:rsidRPr="00044DFF" w:rsidTr="000F385D">
        <w:trPr>
          <w:cantSplit/>
          <w:trHeight w:val="70"/>
        </w:trPr>
        <w:tc>
          <w:tcPr>
            <w:tcW w:w="1548" w:type="dxa"/>
            <w:tcBorders>
              <w:top w:val="nil"/>
              <w:left w:val="nil"/>
              <w:bottom w:val="nil"/>
            </w:tcBorders>
          </w:tcPr>
          <w:p w:rsidR="00F85AA1" w:rsidRPr="00F85AA1" w:rsidRDefault="00F85AA1" w:rsidP="00F85AA1">
            <w:pPr>
              <w:spacing w:after="0"/>
              <w:rPr>
                <w:rFonts w:ascii="Arial" w:hAnsi="Arial" w:cs="Arial"/>
              </w:rPr>
            </w:pPr>
            <w:r w:rsidRPr="00F85AA1">
              <w:rPr>
                <w:rFonts w:ascii="Arial" w:hAnsi="Arial" w:cs="Arial"/>
              </w:rPr>
              <w:t xml:space="preserve">Број </w:t>
            </w:r>
          </w:p>
        </w:tc>
        <w:tc>
          <w:tcPr>
            <w:tcW w:w="3420" w:type="dxa"/>
            <w:vAlign w:val="bottom"/>
          </w:tcPr>
          <w:p w:rsidR="00F85AA1" w:rsidRPr="00F85AA1" w:rsidRDefault="00045031" w:rsidP="00045031">
            <w:pPr>
              <w:spacing w:after="0"/>
              <w:rPr>
                <w:rFonts w:ascii="Arial" w:hAnsi="Arial" w:cs="Arial"/>
                <w:lang w:val="sr-Latn-CS"/>
              </w:rPr>
            </w:pPr>
            <w:r>
              <w:rPr>
                <w:rFonts w:ascii="Arial" w:hAnsi="Arial" w:cs="Arial"/>
                <w:lang w:val="sr-Latn-CS"/>
              </w:rPr>
              <w:t>5-2020-16</w:t>
            </w:r>
            <w:r w:rsidR="00F85AA1" w:rsidRPr="00F85AA1">
              <w:rPr>
                <w:rFonts w:ascii="Arial" w:hAnsi="Arial" w:cs="Arial"/>
                <w:lang w:val="sr-Latn-CS"/>
              </w:rPr>
              <w:t>-1</w:t>
            </w:r>
            <w:r>
              <w:rPr>
                <w:rFonts w:ascii="Arial" w:hAnsi="Arial" w:cs="Arial"/>
                <w:lang w:val="sr-Latn-CS"/>
              </w:rPr>
              <w:t>0</w:t>
            </w:r>
          </w:p>
        </w:tc>
      </w:tr>
      <w:tr w:rsidR="00F85AA1" w:rsidRPr="00044DFF" w:rsidTr="000F385D">
        <w:trPr>
          <w:cantSplit/>
          <w:trHeight w:val="70"/>
        </w:trPr>
        <w:tc>
          <w:tcPr>
            <w:tcW w:w="1548" w:type="dxa"/>
            <w:tcBorders>
              <w:top w:val="nil"/>
              <w:left w:val="nil"/>
              <w:bottom w:val="nil"/>
            </w:tcBorders>
          </w:tcPr>
          <w:p w:rsidR="00F85AA1" w:rsidRPr="00F85AA1" w:rsidRDefault="00F85AA1" w:rsidP="00F85AA1">
            <w:pPr>
              <w:spacing w:after="0"/>
              <w:rPr>
                <w:rFonts w:ascii="Arial" w:hAnsi="Arial" w:cs="Arial"/>
              </w:rPr>
            </w:pPr>
            <w:r w:rsidRPr="00F85AA1">
              <w:rPr>
                <w:rFonts w:ascii="Arial" w:hAnsi="Arial" w:cs="Arial"/>
              </w:rPr>
              <w:t>Датум</w:t>
            </w:r>
          </w:p>
        </w:tc>
        <w:tc>
          <w:tcPr>
            <w:tcW w:w="3420" w:type="dxa"/>
            <w:vAlign w:val="bottom"/>
          </w:tcPr>
          <w:p w:rsidR="00F85AA1" w:rsidRPr="00F85AA1" w:rsidRDefault="007843BC" w:rsidP="00045031">
            <w:pPr>
              <w:spacing w:after="0"/>
              <w:rPr>
                <w:rFonts w:ascii="Arial" w:hAnsi="Arial" w:cs="Arial"/>
              </w:rPr>
            </w:pPr>
            <w:r>
              <w:rPr>
                <w:rFonts w:ascii="Arial" w:hAnsi="Arial" w:cs="Arial"/>
                <w:lang w:val="sr-Latn-CS"/>
              </w:rPr>
              <w:t>25</w:t>
            </w:r>
            <w:r w:rsidR="00F85AA1" w:rsidRPr="00F85AA1">
              <w:rPr>
                <w:rFonts w:ascii="Arial" w:hAnsi="Arial" w:cs="Arial"/>
                <w:lang w:val="sr-Cyrl-CS"/>
              </w:rPr>
              <w:t>.</w:t>
            </w:r>
            <w:r w:rsidR="00F85AA1" w:rsidRPr="00F85AA1">
              <w:rPr>
                <w:rFonts w:ascii="Arial" w:hAnsi="Arial" w:cs="Arial"/>
                <w:lang w:val="sr-Latn-CS"/>
              </w:rPr>
              <w:t>0</w:t>
            </w:r>
            <w:r w:rsidR="00045031">
              <w:rPr>
                <w:rFonts w:ascii="Arial" w:hAnsi="Arial" w:cs="Arial"/>
                <w:lang w:val="sr-Latn-CS"/>
              </w:rPr>
              <w:t>3</w:t>
            </w:r>
            <w:r w:rsidR="00F85AA1" w:rsidRPr="00F85AA1">
              <w:rPr>
                <w:rFonts w:ascii="Arial" w:hAnsi="Arial" w:cs="Arial"/>
                <w:lang w:val="sr-Latn-CS"/>
              </w:rPr>
              <w:t>.</w:t>
            </w:r>
            <w:r w:rsidR="00F85AA1" w:rsidRPr="00F85AA1">
              <w:rPr>
                <w:rFonts w:ascii="Arial" w:hAnsi="Arial" w:cs="Arial"/>
              </w:rPr>
              <w:t>2020. године</w:t>
            </w:r>
          </w:p>
        </w:tc>
      </w:tr>
    </w:tbl>
    <w:p w:rsidR="00F85AA1" w:rsidRPr="00F352DA" w:rsidRDefault="00F85AA1" w:rsidP="00F85AA1">
      <w:pPr>
        <w:jc w:val="center"/>
        <w:rPr>
          <w:rFonts w:ascii="Arial" w:hAnsi="Arial" w:cs="Arial"/>
          <w:sz w:val="32"/>
          <w:szCs w:val="32"/>
          <w:lang w:val="sr-Cyrl-CS"/>
        </w:rPr>
      </w:pPr>
    </w:p>
    <w:p w:rsidR="00F85AA1" w:rsidRDefault="00F85AA1" w:rsidP="00F85AA1">
      <w:pPr>
        <w:jc w:val="center"/>
        <w:rPr>
          <w:rFonts w:ascii="Arial" w:hAnsi="Arial" w:cs="Arial"/>
          <w:sz w:val="32"/>
          <w:szCs w:val="32"/>
        </w:rPr>
      </w:pPr>
    </w:p>
    <w:p w:rsidR="00F85AA1" w:rsidRDefault="00F85AA1" w:rsidP="00F85AA1">
      <w:pPr>
        <w:jc w:val="center"/>
        <w:rPr>
          <w:rFonts w:ascii="Arial" w:hAnsi="Arial" w:cs="Arial"/>
          <w:sz w:val="32"/>
          <w:szCs w:val="32"/>
        </w:rPr>
      </w:pPr>
    </w:p>
    <w:p w:rsidR="00F85AA1" w:rsidRDefault="00F85AA1" w:rsidP="00F85AA1">
      <w:pPr>
        <w:spacing w:after="0"/>
        <w:rPr>
          <w:rFonts w:ascii="Arial" w:hAnsi="Arial" w:cs="Arial"/>
          <w:sz w:val="32"/>
          <w:szCs w:val="32"/>
        </w:rPr>
      </w:pPr>
    </w:p>
    <w:p w:rsidR="00F85AA1" w:rsidRPr="00F85AA1" w:rsidRDefault="00F85AA1" w:rsidP="00F85AA1">
      <w:pPr>
        <w:spacing w:after="0"/>
        <w:ind w:left="360"/>
        <w:jc w:val="center"/>
        <w:rPr>
          <w:rFonts w:ascii="Arial" w:hAnsi="Arial" w:cs="Arial"/>
          <w:b/>
          <w:iCs/>
          <w:sz w:val="36"/>
          <w:szCs w:val="36"/>
          <w:lang w:val="sr-Latn-CS"/>
        </w:rPr>
      </w:pPr>
      <w:r w:rsidRPr="00F85AA1">
        <w:rPr>
          <w:rFonts w:ascii="Arial" w:hAnsi="Arial" w:cs="Arial"/>
          <w:b/>
          <w:iCs/>
          <w:sz w:val="36"/>
          <w:szCs w:val="36"/>
        </w:rPr>
        <w:t>Општа болница</w:t>
      </w:r>
      <w:r w:rsidRPr="00F85AA1">
        <w:rPr>
          <w:rFonts w:ascii="Arial" w:hAnsi="Arial" w:cs="Arial"/>
          <w:b/>
          <w:iCs/>
          <w:sz w:val="36"/>
          <w:szCs w:val="36"/>
          <w:lang w:val="sr-Latn-BA"/>
        </w:rPr>
        <w:t xml:space="preserve"> </w:t>
      </w:r>
      <w:r w:rsidRPr="00F85AA1">
        <w:rPr>
          <w:rFonts w:ascii="Arial" w:hAnsi="Arial" w:cs="Arial"/>
          <w:b/>
          <w:iCs/>
          <w:sz w:val="36"/>
          <w:szCs w:val="36"/>
        </w:rPr>
        <w:t>„Свети Лука</w:t>
      </w:r>
      <w:proofErr w:type="gramStart"/>
      <w:r w:rsidRPr="00F85AA1">
        <w:rPr>
          <w:rFonts w:ascii="Arial" w:hAnsi="Arial" w:cs="Arial"/>
          <w:b/>
          <w:iCs/>
          <w:sz w:val="36"/>
          <w:szCs w:val="36"/>
        </w:rPr>
        <w:t>“ Смедерево</w:t>
      </w:r>
      <w:proofErr w:type="gramEnd"/>
      <w:r w:rsidRPr="00F85AA1">
        <w:rPr>
          <w:rFonts w:ascii="Arial" w:hAnsi="Arial" w:cs="Arial"/>
          <w:b/>
          <w:iCs/>
          <w:sz w:val="36"/>
          <w:szCs w:val="36"/>
        </w:rPr>
        <w:t xml:space="preserve"> </w:t>
      </w:r>
    </w:p>
    <w:p w:rsidR="00F85AA1" w:rsidRPr="00F85AA1" w:rsidRDefault="00F85AA1" w:rsidP="00F85AA1">
      <w:pPr>
        <w:spacing w:after="0"/>
        <w:ind w:left="360"/>
        <w:jc w:val="center"/>
        <w:rPr>
          <w:rFonts w:ascii="Arial" w:hAnsi="Arial" w:cs="Arial"/>
          <w:b/>
          <w:iCs/>
          <w:sz w:val="36"/>
          <w:szCs w:val="36"/>
        </w:rPr>
      </w:pPr>
      <w:r w:rsidRPr="00F85AA1">
        <w:rPr>
          <w:rFonts w:ascii="Arial" w:hAnsi="Arial" w:cs="Arial"/>
          <w:b/>
          <w:iCs/>
          <w:sz w:val="36"/>
          <w:szCs w:val="36"/>
        </w:rPr>
        <w:t>Кнез Михаилова 51</w:t>
      </w:r>
    </w:p>
    <w:p w:rsidR="00F85AA1" w:rsidRPr="00F85AA1" w:rsidRDefault="00F85AA1" w:rsidP="00F85AA1">
      <w:pPr>
        <w:spacing w:after="0"/>
        <w:ind w:left="360"/>
        <w:jc w:val="center"/>
        <w:rPr>
          <w:rFonts w:ascii="Arial" w:hAnsi="Arial" w:cs="Arial"/>
          <w:b/>
          <w:iCs/>
          <w:sz w:val="36"/>
          <w:szCs w:val="36"/>
          <w:lang w:val="sr-Cyrl-CS"/>
        </w:rPr>
      </w:pPr>
      <w:r w:rsidRPr="00F85AA1">
        <w:rPr>
          <w:rFonts w:ascii="Arial" w:hAnsi="Arial" w:cs="Arial"/>
          <w:b/>
          <w:iCs/>
          <w:sz w:val="36"/>
          <w:szCs w:val="36"/>
          <w:lang w:val="sr-Latn-BA"/>
        </w:rPr>
        <w:t xml:space="preserve">ЗА </w:t>
      </w:r>
      <w:r w:rsidRPr="00F85AA1">
        <w:rPr>
          <w:rFonts w:ascii="Arial" w:hAnsi="Arial" w:cs="Arial"/>
          <w:b/>
          <w:iCs/>
          <w:sz w:val="36"/>
          <w:szCs w:val="36"/>
        </w:rPr>
        <w:t>ЈАВНУ НАБАВКУ ДОБАРА У ОТВОРЕНОМ ПОСТУПКУ</w:t>
      </w:r>
      <w:r w:rsidRPr="00F85AA1">
        <w:rPr>
          <w:rFonts w:ascii="Arial" w:hAnsi="Arial" w:cs="Arial"/>
          <w:b/>
          <w:iCs/>
          <w:sz w:val="36"/>
          <w:szCs w:val="36"/>
          <w:lang w:val="sr-Cyrl-CS"/>
        </w:rPr>
        <w:t xml:space="preserve"> РАДИ ЗАКЉУЧЕЊА</w:t>
      </w:r>
      <w:r w:rsidRPr="00F85AA1">
        <w:rPr>
          <w:rFonts w:ascii="Arial" w:hAnsi="Arial" w:cs="Arial"/>
          <w:b/>
          <w:iCs/>
          <w:sz w:val="36"/>
          <w:szCs w:val="36"/>
        </w:rPr>
        <w:t xml:space="preserve"> ОКВИРНОГ СПОРАЗУМА</w:t>
      </w:r>
    </w:p>
    <w:p w:rsidR="00F85AA1" w:rsidRPr="00F85AA1" w:rsidRDefault="00F85AA1" w:rsidP="00F85AA1">
      <w:pPr>
        <w:spacing w:after="0"/>
        <w:ind w:left="360"/>
        <w:jc w:val="center"/>
        <w:rPr>
          <w:rFonts w:ascii="Arial" w:hAnsi="Arial" w:cs="Arial"/>
          <w:b/>
          <w:iCs/>
          <w:sz w:val="36"/>
          <w:szCs w:val="36"/>
        </w:rPr>
      </w:pPr>
    </w:p>
    <w:p w:rsidR="00F85AA1" w:rsidRPr="00F85AA1" w:rsidRDefault="00F85AA1" w:rsidP="00F85AA1">
      <w:pPr>
        <w:spacing w:after="0"/>
        <w:ind w:left="360"/>
        <w:jc w:val="center"/>
        <w:rPr>
          <w:rFonts w:ascii="Arial" w:hAnsi="Arial" w:cs="Arial"/>
          <w:b/>
          <w:iCs/>
          <w:sz w:val="36"/>
          <w:szCs w:val="36"/>
          <w:lang w:val="sr-Cyrl-CS"/>
        </w:rPr>
      </w:pPr>
      <w:r w:rsidRPr="00F85AA1">
        <w:rPr>
          <w:rFonts w:ascii="Arial" w:hAnsi="Arial" w:cs="Arial"/>
          <w:b/>
          <w:iCs/>
          <w:sz w:val="36"/>
          <w:szCs w:val="36"/>
          <w:lang w:val="sr-Latn-CS"/>
        </w:rPr>
        <w:t xml:space="preserve">НАБАВКА </w:t>
      </w:r>
      <w:r w:rsidR="00045031" w:rsidRPr="00045031">
        <w:rPr>
          <w:rFonts w:ascii="Arial" w:hAnsi="Arial" w:cs="Arial"/>
          <w:b/>
          <w:iCs/>
          <w:sz w:val="36"/>
          <w:szCs w:val="36"/>
          <w:lang w:val="sr-Cyrl-CS"/>
        </w:rPr>
        <w:t>РО</w:t>
      </w:r>
      <w:r w:rsidR="00045031" w:rsidRPr="00F85AA1">
        <w:rPr>
          <w:rFonts w:ascii="Arial" w:hAnsi="Arial" w:cs="Arial"/>
          <w:b/>
          <w:iCs/>
          <w:sz w:val="36"/>
          <w:szCs w:val="36"/>
        </w:rPr>
        <w:t xml:space="preserve"> </w:t>
      </w:r>
      <w:r w:rsidRPr="00F85AA1">
        <w:rPr>
          <w:rFonts w:ascii="Arial" w:hAnsi="Arial" w:cs="Arial"/>
          <w:b/>
          <w:iCs/>
          <w:sz w:val="36"/>
          <w:szCs w:val="36"/>
        </w:rPr>
        <w:t xml:space="preserve">МАТЕРИЈАЛА </w:t>
      </w:r>
    </w:p>
    <w:p w:rsidR="00F85AA1" w:rsidRPr="00F85AA1" w:rsidRDefault="00F85AA1" w:rsidP="00F85AA1">
      <w:pPr>
        <w:spacing w:after="0"/>
        <w:ind w:left="360"/>
        <w:jc w:val="center"/>
        <w:rPr>
          <w:rFonts w:ascii="Arial" w:hAnsi="Arial" w:cs="Arial"/>
          <w:b/>
          <w:iCs/>
          <w:sz w:val="36"/>
          <w:szCs w:val="36"/>
          <w:lang w:val="sr-Cyrl-CS"/>
        </w:rPr>
      </w:pPr>
    </w:p>
    <w:p w:rsidR="00F85AA1" w:rsidRPr="00045031" w:rsidRDefault="00F85AA1" w:rsidP="00F85AA1">
      <w:pPr>
        <w:spacing w:after="0"/>
        <w:jc w:val="center"/>
        <w:rPr>
          <w:rFonts w:ascii="Arial" w:hAnsi="Arial" w:cs="Arial"/>
          <w:sz w:val="36"/>
          <w:szCs w:val="36"/>
        </w:rPr>
      </w:pPr>
      <w:r w:rsidRPr="00F85AA1">
        <w:rPr>
          <w:rFonts w:ascii="Arial" w:hAnsi="Arial" w:cs="Arial"/>
          <w:b/>
          <w:iCs/>
          <w:sz w:val="36"/>
          <w:szCs w:val="36"/>
        </w:rPr>
        <w:t>ЈАВНА НАБАВКА БРОЈ: 5-20</w:t>
      </w:r>
      <w:r w:rsidRPr="00F85AA1">
        <w:rPr>
          <w:rFonts w:ascii="Arial" w:hAnsi="Arial" w:cs="Arial"/>
          <w:b/>
          <w:iCs/>
          <w:sz w:val="36"/>
          <w:szCs w:val="36"/>
          <w:lang w:val="sr-Cyrl-CS"/>
        </w:rPr>
        <w:t>20</w:t>
      </w:r>
      <w:r w:rsidRPr="00F85AA1">
        <w:rPr>
          <w:rFonts w:ascii="Arial" w:hAnsi="Arial" w:cs="Arial"/>
          <w:b/>
          <w:iCs/>
          <w:sz w:val="36"/>
          <w:szCs w:val="36"/>
        </w:rPr>
        <w:t>-</w:t>
      </w:r>
      <w:r w:rsidR="00045031">
        <w:rPr>
          <w:rFonts w:ascii="Arial" w:hAnsi="Arial" w:cs="Arial"/>
          <w:b/>
          <w:iCs/>
          <w:sz w:val="36"/>
          <w:szCs w:val="36"/>
        </w:rPr>
        <w:t>16</w:t>
      </w:r>
    </w:p>
    <w:p w:rsidR="00F85AA1" w:rsidRDefault="00F85AA1" w:rsidP="00F85AA1">
      <w:pPr>
        <w:rPr>
          <w:rFonts w:ascii="Arial" w:hAnsi="Arial" w:cs="Arial"/>
          <w:i/>
          <w:iCs/>
        </w:rPr>
      </w:pPr>
    </w:p>
    <w:p w:rsidR="00F85AA1" w:rsidRDefault="00F85AA1" w:rsidP="00F85AA1">
      <w:pPr>
        <w:jc w:val="center"/>
        <w:rPr>
          <w:rFonts w:ascii="Arial" w:hAnsi="Arial" w:cs="Arial"/>
          <w:i/>
          <w:iCs/>
        </w:rPr>
      </w:pPr>
    </w:p>
    <w:p w:rsidR="00F85AA1" w:rsidRDefault="00F85AA1" w:rsidP="00F85AA1">
      <w:pPr>
        <w:jc w:val="center"/>
        <w:rPr>
          <w:rFonts w:ascii="Arial" w:hAnsi="Arial" w:cs="Arial"/>
          <w:i/>
          <w:iCs/>
        </w:rPr>
      </w:pPr>
    </w:p>
    <w:p w:rsidR="00F85AA1" w:rsidRPr="00BD17AD" w:rsidRDefault="00045031" w:rsidP="00F85AA1">
      <w:pPr>
        <w:jc w:val="center"/>
        <w:rPr>
          <w:rFonts w:ascii="Arial" w:hAnsi="Arial" w:cs="Arial"/>
          <w:b/>
          <w:lang w:val="sr-Latn-CS"/>
        </w:rPr>
      </w:pPr>
      <w:proofErr w:type="gramStart"/>
      <w:r w:rsidRPr="00BD17AD">
        <w:rPr>
          <w:rFonts w:ascii="Arial" w:hAnsi="Arial" w:cs="Arial"/>
          <w:b/>
        </w:rPr>
        <w:t>март</w:t>
      </w:r>
      <w:proofErr w:type="gramEnd"/>
      <w:r w:rsidR="00F85AA1" w:rsidRPr="00BD17AD">
        <w:rPr>
          <w:rFonts w:ascii="Arial" w:hAnsi="Arial" w:cs="Arial"/>
          <w:b/>
          <w:lang w:val="sr-Cyrl-CS"/>
        </w:rPr>
        <w:t xml:space="preserve"> </w:t>
      </w:r>
      <w:r w:rsidR="00F85AA1" w:rsidRPr="00BD17AD">
        <w:rPr>
          <w:rFonts w:ascii="Arial" w:hAnsi="Arial" w:cs="Arial"/>
          <w:b/>
        </w:rPr>
        <w:t>20</w:t>
      </w:r>
      <w:r w:rsidR="00F85AA1" w:rsidRPr="00BD17AD">
        <w:rPr>
          <w:rFonts w:ascii="Arial" w:hAnsi="Arial" w:cs="Arial"/>
          <w:b/>
          <w:lang w:val="sr-Cyrl-CS"/>
        </w:rPr>
        <w:t>20</w:t>
      </w:r>
      <w:r w:rsidR="00F85AA1" w:rsidRPr="00BD17AD">
        <w:rPr>
          <w:rFonts w:ascii="Arial" w:hAnsi="Arial" w:cs="Arial"/>
          <w:b/>
        </w:rPr>
        <w:t>.</w:t>
      </w:r>
      <w:r w:rsidR="00F85AA1" w:rsidRPr="00BD17AD">
        <w:rPr>
          <w:rFonts w:ascii="Arial" w:hAnsi="Arial" w:cs="Arial"/>
          <w:b/>
          <w:lang w:val="sr-Latn-CS"/>
        </w:rPr>
        <w:t xml:space="preserve"> </w:t>
      </w:r>
      <w:proofErr w:type="gramStart"/>
      <w:r w:rsidR="00F85AA1" w:rsidRPr="00BD17AD">
        <w:rPr>
          <w:rFonts w:ascii="Arial" w:hAnsi="Arial" w:cs="Arial"/>
          <w:b/>
        </w:rPr>
        <w:t>године</w:t>
      </w:r>
      <w:proofErr w:type="gramEnd"/>
    </w:p>
    <w:p w:rsidR="00F85AA1" w:rsidRDefault="00F85AA1" w:rsidP="00F85AA1">
      <w:pPr>
        <w:jc w:val="both"/>
        <w:rPr>
          <w:rFonts w:ascii="Arial" w:eastAsia="TimesNewRomanPSMT" w:hAnsi="Arial" w:cs="Arial"/>
        </w:rPr>
      </w:pPr>
    </w:p>
    <w:p w:rsidR="00F85AA1" w:rsidRDefault="00F85AA1" w:rsidP="00F85AA1">
      <w:pPr>
        <w:jc w:val="both"/>
        <w:rPr>
          <w:rFonts w:ascii="Arial" w:eastAsia="TimesNewRomanPSMT" w:hAnsi="Arial" w:cs="Arial"/>
        </w:rPr>
      </w:pPr>
    </w:p>
    <w:p w:rsidR="00F85AA1" w:rsidRPr="00F85AA1" w:rsidRDefault="00F85AA1" w:rsidP="00F85AA1">
      <w:pPr>
        <w:jc w:val="both"/>
        <w:rPr>
          <w:rFonts w:ascii="Arial" w:eastAsia="TimesNewRomanPSMT" w:hAnsi="Arial" w:cs="Arial"/>
        </w:rPr>
      </w:pPr>
    </w:p>
    <w:p w:rsidR="00F85AA1" w:rsidRPr="000A2BEA" w:rsidRDefault="00F85AA1" w:rsidP="00F85AA1">
      <w:pPr>
        <w:spacing w:after="0"/>
        <w:jc w:val="both"/>
        <w:rPr>
          <w:rFonts w:ascii="Arial" w:eastAsia="TimesNewRomanPSMT" w:hAnsi="Arial" w:cs="Arial"/>
        </w:rPr>
      </w:pPr>
      <w:bookmarkStart w:id="0" w:name="_GoBack"/>
      <w:bookmarkEnd w:id="0"/>
      <w:proofErr w:type="gramStart"/>
      <w:r w:rsidRPr="000A2BEA">
        <w:rPr>
          <w:rFonts w:ascii="Arial" w:hAnsi="Arial" w:cs="Arial"/>
        </w:rPr>
        <w:lastRenderedPageBreak/>
        <w:t>На основу чл.</w:t>
      </w:r>
      <w:proofErr w:type="gramEnd"/>
      <w:r w:rsidR="00045031">
        <w:rPr>
          <w:rFonts w:ascii="Arial" w:hAnsi="Arial" w:cs="Arial"/>
        </w:rPr>
        <w:t xml:space="preserve"> </w:t>
      </w:r>
      <w:r w:rsidRPr="000A2BEA">
        <w:rPr>
          <w:rFonts w:ascii="Arial" w:hAnsi="Arial" w:cs="Arial"/>
        </w:rPr>
        <w:t xml:space="preserve">32. </w:t>
      </w:r>
      <w:proofErr w:type="gramStart"/>
      <w:r w:rsidRPr="000A2BEA">
        <w:rPr>
          <w:rFonts w:ascii="Arial" w:hAnsi="Arial" w:cs="Arial"/>
        </w:rPr>
        <w:t>и</w:t>
      </w:r>
      <w:proofErr w:type="gramEnd"/>
      <w:r w:rsidRPr="000A2BEA">
        <w:rPr>
          <w:rFonts w:ascii="Arial" w:hAnsi="Arial" w:cs="Arial"/>
        </w:rPr>
        <w:t xml:space="preserve"> 61. Закона о јавним набавкама </w:t>
      </w:r>
      <w:r w:rsidRPr="000A2BEA">
        <w:rPr>
          <w:rFonts w:ascii="Arial" w:hAnsi="Arial" w:cs="Arial"/>
          <w:lang w:val="sr-Cyrl-CS"/>
        </w:rPr>
        <w:t>(„Сл</w:t>
      </w:r>
      <w:r w:rsidRPr="000A2BEA">
        <w:rPr>
          <w:rFonts w:ascii="Arial" w:hAnsi="Arial" w:cs="Arial"/>
          <w:lang w:val="ru-RU"/>
        </w:rPr>
        <w:t>.</w:t>
      </w:r>
      <w:r w:rsidRPr="000A2BEA">
        <w:rPr>
          <w:rFonts w:ascii="Arial" w:hAnsi="Arial" w:cs="Arial"/>
          <w:lang w:val="sr-Cyrl-CS"/>
        </w:rPr>
        <w:t xml:space="preserve"> гласник РС</w:t>
      </w:r>
      <w:proofErr w:type="gramStart"/>
      <w:r w:rsidRPr="000A2BEA">
        <w:rPr>
          <w:rFonts w:ascii="Arial" w:hAnsi="Arial" w:cs="Arial"/>
          <w:lang w:val="sr-Cyrl-CS"/>
        </w:rPr>
        <w:t>“ бр</w:t>
      </w:r>
      <w:proofErr w:type="gramEnd"/>
      <w:r w:rsidRPr="000A2BEA">
        <w:rPr>
          <w:rFonts w:ascii="Arial" w:hAnsi="Arial" w:cs="Arial"/>
          <w:lang w:val="sr-Cyrl-CS"/>
        </w:rPr>
        <w:t>. 124/</w:t>
      </w:r>
      <w:r w:rsidRPr="000A2BEA">
        <w:rPr>
          <w:rFonts w:ascii="Arial" w:hAnsi="Arial" w:cs="Arial"/>
          <w:lang w:val="sr-Latn-CS"/>
        </w:rPr>
        <w:t xml:space="preserve">2012, 14/2015 </w:t>
      </w:r>
      <w:r w:rsidRPr="000A2BEA">
        <w:rPr>
          <w:rFonts w:ascii="Arial" w:hAnsi="Arial" w:cs="Arial"/>
          <w:lang w:val="sr-Cyrl-CS"/>
        </w:rPr>
        <w:t>и 68/2015)</w:t>
      </w:r>
      <w:r w:rsidRPr="000A2BEA">
        <w:rPr>
          <w:rFonts w:ascii="Arial" w:hAnsi="Arial" w:cs="Arial"/>
        </w:rPr>
        <w:t xml:space="preserve">, чл. 2. Правилника о обавезним елементима конкурсне документације у поступцима јавних набавки и начину доказивања испуњености услова </w:t>
      </w:r>
      <w:r>
        <w:rPr>
          <w:rFonts w:ascii="Arial" w:hAnsi="Arial" w:cs="Arial"/>
        </w:rPr>
        <w:t>(„Сл. гласник РС” бр. 86/2015</w:t>
      </w:r>
      <w:r w:rsidRPr="00BD14F8">
        <w:rPr>
          <w:rFonts w:ascii="Arial" w:hAnsi="Arial" w:cs="Arial"/>
        </w:rPr>
        <w:t>)</w:t>
      </w:r>
      <w:r w:rsidRPr="000A2BEA">
        <w:rPr>
          <w:rFonts w:ascii="Arial" w:hAnsi="Arial" w:cs="Arial"/>
        </w:rPr>
        <w:t>,</w:t>
      </w:r>
      <w:r w:rsidRPr="000A2BEA">
        <w:rPr>
          <w:rFonts w:ascii="Arial" w:hAnsi="Arial" w:cs="Arial"/>
          <w:lang w:val="sr-Latn-CS"/>
        </w:rPr>
        <w:t xml:space="preserve"> </w:t>
      </w:r>
      <w:r w:rsidRPr="000A2BEA">
        <w:rPr>
          <w:rFonts w:ascii="Arial" w:hAnsi="Arial" w:cs="Arial"/>
        </w:rPr>
        <w:t xml:space="preserve">Одлуке о покретању поступка јавне набавке број </w:t>
      </w:r>
      <w:r w:rsidR="00045031">
        <w:rPr>
          <w:rFonts w:ascii="Arial" w:hAnsi="Arial" w:cs="Arial"/>
          <w:lang w:val="sr-Cyrl-CS"/>
        </w:rPr>
        <w:t>5-2020</w:t>
      </w:r>
      <w:r>
        <w:rPr>
          <w:rFonts w:ascii="Arial" w:hAnsi="Arial" w:cs="Arial"/>
          <w:lang w:val="sr-Cyrl-CS"/>
        </w:rPr>
        <w:t>-</w:t>
      </w:r>
      <w:r w:rsidR="00045031">
        <w:rPr>
          <w:rFonts w:ascii="Arial" w:hAnsi="Arial" w:cs="Arial"/>
          <w:lang w:val="sr-Cyrl-CS"/>
        </w:rPr>
        <w:t>16</w:t>
      </w:r>
      <w:r w:rsidRPr="000A2BEA">
        <w:rPr>
          <w:rFonts w:ascii="Arial" w:hAnsi="Arial" w:cs="Arial"/>
        </w:rPr>
        <w:t xml:space="preserve">, бр. </w:t>
      </w:r>
      <w:proofErr w:type="gramStart"/>
      <w:r w:rsidRPr="000A2BEA">
        <w:rPr>
          <w:rFonts w:ascii="Arial" w:hAnsi="Arial" w:cs="Arial"/>
        </w:rPr>
        <w:t>Одл.</w:t>
      </w:r>
      <w:proofErr w:type="gramEnd"/>
      <w:r w:rsidRPr="000A2BEA">
        <w:rPr>
          <w:rFonts w:ascii="Arial" w:hAnsi="Arial" w:cs="Arial"/>
        </w:rPr>
        <w:t xml:space="preserve"> </w:t>
      </w:r>
      <w:r w:rsidRPr="000A2BEA">
        <w:rPr>
          <w:rFonts w:ascii="Arial" w:hAnsi="Arial" w:cs="Arial"/>
          <w:lang w:val="sr-Latn-CS"/>
        </w:rPr>
        <w:t xml:space="preserve"> </w:t>
      </w:r>
      <w:r>
        <w:rPr>
          <w:rFonts w:ascii="Arial" w:hAnsi="Arial" w:cs="Arial"/>
          <w:lang w:val="sr-Cyrl-CS"/>
        </w:rPr>
        <w:t>5-2020-</w:t>
      </w:r>
      <w:r w:rsidR="00045031">
        <w:rPr>
          <w:rFonts w:ascii="Arial" w:hAnsi="Arial" w:cs="Arial"/>
          <w:lang w:val="sr-Cyrl-CS"/>
        </w:rPr>
        <w:t>16</w:t>
      </w:r>
      <w:r>
        <w:rPr>
          <w:rFonts w:ascii="Arial" w:hAnsi="Arial" w:cs="Arial"/>
          <w:lang w:val="sr-Cyrl-CS"/>
        </w:rPr>
        <w:t>-</w:t>
      </w:r>
      <w:r w:rsidR="00045031">
        <w:rPr>
          <w:rFonts w:ascii="Arial" w:hAnsi="Arial" w:cs="Arial"/>
          <w:lang w:val="sr-Cyrl-CS"/>
        </w:rPr>
        <w:t>7</w:t>
      </w:r>
      <w:r w:rsidRPr="000A2BEA">
        <w:rPr>
          <w:rFonts w:ascii="Arial" w:hAnsi="Arial" w:cs="Arial"/>
          <w:i/>
          <w:iCs/>
        </w:rPr>
        <w:t xml:space="preserve"> </w:t>
      </w:r>
      <w:r w:rsidRPr="000A2BEA">
        <w:rPr>
          <w:rFonts w:ascii="Arial" w:hAnsi="Arial" w:cs="Arial"/>
        </w:rPr>
        <w:t xml:space="preserve">и Решења о образовању комисије за јавну набавку </w:t>
      </w:r>
      <w:r>
        <w:rPr>
          <w:rFonts w:ascii="Arial" w:hAnsi="Arial" w:cs="Arial"/>
          <w:lang w:val="sr-Cyrl-CS"/>
        </w:rPr>
        <w:t>5-2020-</w:t>
      </w:r>
      <w:r w:rsidR="00045031">
        <w:rPr>
          <w:rFonts w:ascii="Arial" w:hAnsi="Arial" w:cs="Arial"/>
          <w:lang w:val="sr-Cyrl-CS"/>
        </w:rPr>
        <w:t>16</w:t>
      </w:r>
      <w:r w:rsidRPr="000A2BEA">
        <w:rPr>
          <w:rFonts w:ascii="Arial" w:hAnsi="Arial" w:cs="Arial"/>
        </w:rPr>
        <w:t xml:space="preserve">, бр. </w:t>
      </w:r>
      <w:proofErr w:type="gramStart"/>
      <w:r w:rsidRPr="000A2BEA">
        <w:rPr>
          <w:rFonts w:ascii="Arial" w:hAnsi="Arial" w:cs="Arial"/>
        </w:rPr>
        <w:t>Реш.</w:t>
      </w:r>
      <w:proofErr w:type="gramEnd"/>
      <w:r w:rsidRPr="000A2BEA">
        <w:rPr>
          <w:rFonts w:ascii="Arial" w:hAnsi="Arial" w:cs="Arial"/>
        </w:rPr>
        <w:t xml:space="preserve"> </w:t>
      </w:r>
      <w:r w:rsidRPr="000A2BEA">
        <w:rPr>
          <w:rFonts w:ascii="Arial" w:hAnsi="Arial" w:cs="Arial"/>
          <w:lang w:val="sr-Latn-CS"/>
        </w:rPr>
        <w:t xml:space="preserve"> </w:t>
      </w:r>
      <w:r>
        <w:rPr>
          <w:rFonts w:ascii="Arial" w:hAnsi="Arial" w:cs="Arial"/>
          <w:lang w:val="sr-Cyrl-CS"/>
        </w:rPr>
        <w:t>5-2020-</w:t>
      </w:r>
      <w:r w:rsidR="00045031">
        <w:rPr>
          <w:rFonts w:ascii="Arial" w:hAnsi="Arial" w:cs="Arial"/>
          <w:lang w:val="sr-Cyrl-CS"/>
        </w:rPr>
        <w:t>16</w:t>
      </w:r>
      <w:r>
        <w:rPr>
          <w:rFonts w:ascii="Arial" w:hAnsi="Arial" w:cs="Arial"/>
          <w:lang w:val="sr-Cyrl-CS"/>
        </w:rPr>
        <w:t>-</w:t>
      </w:r>
      <w:r w:rsidR="00045031">
        <w:rPr>
          <w:rFonts w:ascii="Arial" w:hAnsi="Arial" w:cs="Arial"/>
          <w:lang w:val="sr-Cyrl-CS"/>
        </w:rPr>
        <w:t>8</w:t>
      </w:r>
      <w:r w:rsidRPr="000A2BEA">
        <w:rPr>
          <w:rFonts w:ascii="Arial" w:hAnsi="Arial" w:cs="Arial"/>
        </w:rPr>
        <w:t>, припремљена је:</w:t>
      </w:r>
    </w:p>
    <w:p w:rsidR="00F85AA1" w:rsidRDefault="00F85AA1" w:rsidP="00F85AA1">
      <w:pPr>
        <w:spacing w:after="0"/>
        <w:ind w:firstLine="720"/>
        <w:jc w:val="both"/>
        <w:rPr>
          <w:rFonts w:ascii="Arial" w:eastAsia="TimesNewRomanPSMT" w:hAnsi="Arial" w:cs="Arial"/>
        </w:rPr>
      </w:pPr>
    </w:p>
    <w:p w:rsidR="00F85AA1" w:rsidRPr="00D97D87" w:rsidRDefault="00F85AA1" w:rsidP="00F85AA1">
      <w:pPr>
        <w:shd w:val="clear" w:color="auto" w:fill="99CCFF"/>
        <w:spacing w:after="0"/>
        <w:jc w:val="center"/>
        <w:rPr>
          <w:rFonts w:ascii="Arial" w:eastAsia="TimesNewRomanPS-BoldMT" w:hAnsi="Arial" w:cs="Arial"/>
          <w:b/>
          <w:bCs/>
          <w:lang w:val="sr-Latn-CS"/>
        </w:rPr>
      </w:pPr>
      <w:r>
        <w:rPr>
          <w:rFonts w:ascii="Arial" w:eastAsia="TimesNewRomanPS-BoldMT" w:hAnsi="Arial" w:cs="Arial"/>
          <w:b/>
          <w:bCs/>
        </w:rPr>
        <w:t>КОНКУРСНА ДОКУМЕНТАЦИЈА</w:t>
      </w:r>
    </w:p>
    <w:p w:rsidR="00F85AA1" w:rsidRPr="009B2DEE" w:rsidRDefault="00F85AA1" w:rsidP="00F85AA1">
      <w:pPr>
        <w:shd w:val="clear" w:color="auto" w:fill="99CCFF"/>
        <w:spacing w:after="0"/>
        <w:jc w:val="center"/>
        <w:rPr>
          <w:rFonts w:ascii="Arial" w:eastAsia="TimesNewRomanPS-BoldMT" w:hAnsi="Arial" w:cs="Arial"/>
          <w:b/>
          <w:bCs/>
          <w:lang w:val="sr-Cyrl-CS"/>
        </w:rPr>
      </w:pPr>
      <w:r>
        <w:rPr>
          <w:rFonts w:ascii="Arial" w:eastAsia="TimesNewRomanPS-BoldMT" w:hAnsi="Arial" w:cs="Arial"/>
          <w:b/>
          <w:bCs/>
          <w:lang w:val="sr-Cyrl-CS"/>
        </w:rPr>
        <w:t xml:space="preserve">у отвореном поступку за </w:t>
      </w:r>
      <w:r>
        <w:rPr>
          <w:rFonts w:ascii="Arial" w:eastAsia="TimesNewRomanPS-BoldMT" w:hAnsi="Arial" w:cs="Arial"/>
          <w:b/>
          <w:bCs/>
        </w:rPr>
        <w:t xml:space="preserve">јавну набавку </w:t>
      </w:r>
      <w:r w:rsidR="00045031">
        <w:rPr>
          <w:rFonts w:ascii="Arial" w:eastAsia="TimesNewRomanPS-BoldMT" w:hAnsi="Arial" w:cs="Arial"/>
          <w:b/>
          <w:bCs/>
        </w:rPr>
        <w:t xml:space="preserve">Ро </w:t>
      </w:r>
      <w:r>
        <w:rPr>
          <w:rFonts w:ascii="Arial" w:eastAsia="TimesNewRomanPS-BoldMT" w:hAnsi="Arial" w:cs="Arial"/>
          <w:b/>
          <w:bCs/>
          <w:lang w:val="sr-Cyrl-CS"/>
        </w:rPr>
        <w:t xml:space="preserve">материјала </w:t>
      </w:r>
    </w:p>
    <w:p w:rsidR="00F85AA1" w:rsidRDefault="00F85AA1" w:rsidP="00F85AA1">
      <w:pPr>
        <w:shd w:val="clear" w:color="auto" w:fill="99CCFF"/>
        <w:spacing w:after="0"/>
        <w:jc w:val="center"/>
        <w:rPr>
          <w:rFonts w:ascii="Arial" w:eastAsia="TimesNewRomanPS-BoldMT" w:hAnsi="Arial" w:cs="Arial"/>
          <w:b/>
          <w:bCs/>
        </w:rPr>
      </w:pPr>
      <w:proofErr w:type="gramStart"/>
      <w:r>
        <w:rPr>
          <w:rFonts w:ascii="Arial" w:eastAsia="TimesNewRomanPS-BoldMT" w:hAnsi="Arial" w:cs="Arial"/>
          <w:b/>
          <w:bCs/>
        </w:rPr>
        <w:t>ЈН бр</w:t>
      </w:r>
      <w:r w:rsidR="00045031">
        <w:rPr>
          <w:rFonts w:ascii="Arial" w:eastAsia="TimesNewRomanPS-BoldMT" w:hAnsi="Arial" w:cs="Arial"/>
          <w:b/>
          <w:bCs/>
          <w:lang w:val="sr-Cyrl-CS"/>
        </w:rPr>
        <w:t>.</w:t>
      </w:r>
      <w:proofErr w:type="gramEnd"/>
      <w:r w:rsidR="00045031">
        <w:rPr>
          <w:rFonts w:ascii="Arial" w:eastAsia="TimesNewRomanPS-BoldMT" w:hAnsi="Arial" w:cs="Arial"/>
          <w:b/>
          <w:bCs/>
          <w:lang w:val="sr-Cyrl-CS"/>
        </w:rPr>
        <w:t xml:space="preserve"> 5-2020-16</w:t>
      </w:r>
      <w:r>
        <w:rPr>
          <w:rFonts w:ascii="Arial" w:eastAsia="TimesNewRomanPS-BoldMT" w:hAnsi="Arial" w:cs="Arial"/>
          <w:b/>
          <w:bCs/>
          <w:lang w:val="sr-Cyrl-CS"/>
        </w:rPr>
        <w:t xml:space="preserve"> </w:t>
      </w:r>
    </w:p>
    <w:p w:rsidR="00F85AA1" w:rsidRDefault="00F85AA1" w:rsidP="00F85AA1">
      <w:pPr>
        <w:shd w:val="clear" w:color="auto" w:fill="99CCFF"/>
        <w:spacing w:after="0"/>
        <w:jc w:val="both"/>
        <w:rPr>
          <w:rFonts w:ascii="Arial" w:eastAsia="TimesNewRomanPS-BoldMT" w:hAnsi="Arial" w:cs="Arial"/>
          <w:b/>
          <w:bCs/>
          <w:color w:val="FF0000"/>
        </w:rPr>
      </w:pPr>
    </w:p>
    <w:p w:rsidR="00F85AA1" w:rsidRPr="000A2BEA" w:rsidRDefault="00F85AA1" w:rsidP="00F85AA1">
      <w:pPr>
        <w:spacing w:after="0"/>
        <w:jc w:val="both"/>
        <w:rPr>
          <w:rFonts w:ascii="Arial" w:eastAsia="TimesNewRomanPSMT" w:hAnsi="Arial" w:cs="Arial"/>
        </w:rPr>
      </w:pPr>
      <w:r>
        <w:rPr>
          <w:rFonts w:ascii="Arial" w:eastAsia="TimesNewRomanPSMT" w:hAnsi="Arial" w:cs="Arial"/>
        </w:rPr>
        <w:t>Конкурсна документација садржи:</w:t>
      </w:r>
    </w:p>
    <w:tbl>
      <w:tblPr>
        <w:tblW w:w="0" w:type="auto"/>
        <w:tblInd w:w="-30" w:type="dxa"/>
        <w:tblLayout w:type="fixed"/>
        <w:tblLook w:val="0000"/>
      </w:tblPr>
      <w:tblGrid>
        <w:gridCol w:w="1563"/>
        <w:gridCol w:w="9632"/>
        <w:gridCol w:w="1275"/>
      </w:tblGrid>
      <w:tr w:rsidR="00F85AA1" w:rsidTr="000F385D">
        <w:tc>
          <w:tcPr>
            <w:tcW w:w="1563" w:type="dxa"/>
            <w:tcBorders>
              <w:top w:val="single" w:sz="4" w:space="0" w:color="000000"/>
              <w:left w:val="single" w:sz="4" w:space="0" w:color="000000"/>
              <w:bottom w:val="single" w:sz="4" w:space="0" w:color="000000"/>
            </w:tcBorders>
            <w:shd w:val="clear" w:color="auto" w:fill="auto"/>
          </w:tcPr>
          <w:p w:rsidR="00F85AA1" w:rsidRPr="00D31E3F" w:rsidRDefault="00F85AA1" w:rsidP="00F85AA1">
            <w:pPr>
              <w:spacing w:after="0"/>
              <w:jc w:val="both"/>
              <w:rPr>
                <w:rFonts w:ascii="Arial" w:eastAsia="TimesNewRomanPSMT" w:hAnsi="Arial" w:cs="Arial"/>
                <w:b/>
                <w:i/>
              </w:rPr>
            </w:pPr>
            <w:r w:rsidRPr="00D31E3F">
              <w:rPr>
                <w:rFonts w:ascii="Arial" w:eastAsia="TimesNewRomanPSMT" w:hAnsi="Arial" w:cs="Arial"/>
                <w:b/>
                <w:i/>
                <w:lang w:val="sr-Cyrl-CS"/>
              </w:rPr>
              <w:t>Поглавље</w:t>
            </w:r>
          </w:p>
        </w:tc>
        <w:tc>
          <w:tcPr>
            <w:tcW w:w="9632" w:type="dxa"/>
            <w:tcBorders>
              <w:top w:val="single" w:sz="4" w:space="0" w:color="000000"/>
              <w:left w:val="single" w:sz="4" w:space="0" w:color="000000"/>
              <w:bottom w:val="single" w:sz="4" w:space="0" w:color="000000"/>
            </w:tcBorders>
            <w:shd w:val="clear" w:color="auto" w:fill="auto"/>
          </w:tcPr>
          <w:p w:rsidR="00F85AA1" w:rsidRPr="00D31E3F" w:rsidRDefault="00F85AA1" w:rsidP="00F85AA1">
            <w:pPr>
              <w:spacing w:after="0"/>
              <w:jc w:val="center"/>
              <w:rPr>
                <w:rFonts w:ascii="Arial" w:eastAsia="TimesNewRomanPSMT" w:hAnsi="Arial" w:cs="Arial"/>
                <w:b/>
                <w:i/>
              </w:rPr>
            </w:pPr>
            <w:r w:rsidRPr="00D31E3F">
              <w:rPr>
                <w:rFonts w:ascii="Arial" w:eastAsia="TimesNewRomanPSMT" w:hAnsi="Arial" w:cs="Arial"/>
                <w:b/>
                <w:i/>
              </w:rPr>
              <w:t>Назив</w:t>
            </w:r>
            <w:r w:rsidRPr="00D31E3F">
              <w:rPr>
                <w:rFonts w:ascii="Arial" w:eastAsia="TimesNewRomanPSMT" w:hAnsi="Arial" w:cs="Arial"/>
                <w:b/>
                <w:i/>
                <w:lang w:val="sr-Cyrl-CS"/>
              </w:rPr>
              <w:t xml:space="preserve"> поглавља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85AA1" w:rsidRPr="00D31E3F" w:rsidRDefault="00F85AA1" w:rsidP="00F85AA1">
            <w:pPr>
              <w:spacing w:after="0"/>
              <w:jc w:val="center"/>
              <w:rPr>
                <w:rFonts w:ascii="Arial" w:hAnsi="Arial" w:cs="Arial"/>
                <w:bCs/>
                <w:iCs/>
              </w:rPr>
            </w:pPr>
            <w:r w:rsidRPr="00D31E3F">
              <w:rPr>
                <w:rFonts w:ascii="Arial" w:eastAsia="TimesNewRomanPSMT" w:hAnsi="Arial" w:cs="Arial"/>
                <w:b/>
                <w:i/>
              </w:rPr>
              <w:t>Страна</w:t>
            </w:r>
          </w:p>
        </w:tc>
      </w:tr>
      <w:tr w:rsidR="00F85AA1" w:rsidTr="0004653E">
        <w:tc>
          <w:tcPr>
            <w:tcW w:w="1563" w:type="dxa"/>
            <w:tcBorders>
              <w:top w:val="single" w:sz="4" w:space="0" w:color="000000"/>
              <w:left w:val="single" w:sz="4" w:space="0" w:color="000000"/>
              <w:bottom w:val="single" w:sz="4" w:space="0" w:color="000000"/>
            </w:tcBorders>
            <w:shd w:val="clear" w:color="auto" w:fill="auto"/>
            <w:vAlign w:val="center"/>
          </w:tcPr>
          <w:p w:rsidR="00F85AA1" w:rsidRPr="00D31E3F" w:rsidRDefault="00F85AA1" w:rsidP="00F85AA1">
            <w:pPr>
              <w:snapToGrid w:val="0"/>
              <w:spacing w:after="0"/>
              <w:jc w:val="center"/>
              <w:rPr>
                <w:rFonts w:ascii="Arial" w:eastAsia="TimesNewRomanPSMT" w:hAnsi="Arial" w:cs="Arial"/>
              </w:rPr>
            </w:pPr>
            <w:r w:rsidRPr="00D31E3F">
              <w:rPr>
                <w:rFonts w:ascii="Arial" w:hAnsi="Arial" w:cs="Arial"/>
                <w:bCs/>
                <w:iCs/>
              </w:rPr>
              <w:t>I</w:t>
            </w:r>
          </w:p>
        </w:tc>
        <w:tc>
          <w:tcPr>
            <w:tcW w:w="9632" w:type="dxa"/>
            <w:tcBorders>
              <w:top w:val="single" w:sz="4" w:space="0" w:color="000000"/>
              <w:left w:val="single" w:sz="4" w:space="0" w:color="000000"/>
              <w:bottom w:val="single" w:sz="4" w:space="0" w:color="000000"/>
            </w:tcBorders>
            <w:shd w:val="clear" w:color="auto" w:fill="auto"/>
            <w:vAlign w:val="center"/>
          </w:tcPr>
          <w:p w:rsidR="00F85AA1" w:rsidRPr="00D31E3F" w:rsidRDefault="00F85AA1" w:rsidP="0004653E">
            <w:pPr>
              <w:snapToGrid w:val="0"/>
              <w:spacing w:after="0"/>
              <w:rPr>
                <w:rFonts w:ascii="Arial" w:eastAsia="TimesNewRomanPSMT" w:hAnsi="Arial" w:cs="Arial"/>
              </w:rPr>
            </w:pPr>
            <w:r w:rsidRPr="00D31E3F">
              <w:rPr>
                <w:rFonts w:ascii="Arial" w:eastAsia="TimesNewRomanPSMT" w:hAnsi="Arial" w:cs="Arial"/>
              </w:rPr>
              <w:t>Општи подаци о јавној набавци</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5AA1" w:rsidRPr="00E75008" w:rsidRDefault="00F85AA1" w:rsidP="0004653E">
            <w:pPr>
              <w:snapToGrid w:val="0"/>
              <w:spacing w:after="0"/>
              <w:jc w:val="center"/>
              <w:rPr>
                <w:rFonts w:ascii="Arial" w:hAnsi="Arial" w:cs="Arial"/>
                <w:bCs/>
                <w:iCs/>
                <w:highlight w:val="red"/>
                <w:lang w:val="sr-Cyrl-CS"/>
              </w:rPr>
            </w:pPr>
            <w:r w:rsidRPr="00243780">
              <w:rPr>
                <w:rFonts w:ascii="Arial" w:hAnsi="Arial" w:cs="Arial"/>
                <w:bCs/>
                <w:iCs/>
                <w:lang w:val="sr-Cyrl-CS"/>
              </w:rPr>
              <w:t>3</w:t>
            </w:r>
          </w:p>
        </w:tc>
      </w:tr>
      <w:tr w:rsidR="00F85AA1" w:rsidTr="0004653E">
        <w:tc>
          <w:tcPr>
            <w:tcW w:w="1563" w:type="dxa"/>
            <w:tcBorders>
              <w:top w:val="single" w:sz="4" w:space="0" w:color="000000"/>
              <w:left w:val="single" w:sz="4" w:space="0" w:color="000000"/>
              <w:bottom w:val="single" w:sz="4" w:space="0" w:color="000000"/>
            </w:tcBorders>
            <w:shd w:val="clear" w:color="auto" w:fill="auto"/>
            <w:vAlign w:val="center"/>
          </w:tcPr>
          <w:p w:rsidR="00F85AA1" w:rsidRPr="00D31E3F" w:rsidRDefault="00F85AA1" w:rsidP="00F85AA1">
            <w:pPr>
              <w:snapToGrid w:val="0"/>
              <w:spacing w:after="0"/>
              <w:jc w:val="center"/>
              <w:rPr>
                <w:rFonts w:ascii="Arial" w:eastAsia="TimesNewRomanPSMT" w:hAnsi="Arial" w:cs="Arial"/>
              </w:rPr>
            </w:pPr>
            <w:r w:rsidRPr="00D31E3F">
              <w:rPr>
                <w:rFonts w:ascii="Arial" w:eastAsia="TimesNewRomanPSMT" w:hAnsi="Arial" w:cs="Arial"/>
              </w:rPr>
              <w:t>II</w:t>
            </w:r>
          </w:p>
        </w:tc>
        <w:tc>
          <w:tcPr>
            <w:tcW w:w="9632" w:type="dxa"/>
            <w:tcBorders>
              <w:top w:val="single" w:sz="4" w:space="0" w:color="000000"/>
              <w:left w:val="single" w:sz="4" w:space="0" w:color="000000"/>
              <w:bottom w:val="single" w:sz="4" w:space="0" w:color="000000"/>
            </w:tcBorders>
            <w:shd w:val="clear" w:color="auto" w:fill="auto"/>
            <w:vAlign w:val="center"/>
          </w:tcPr>
          <w:p w:rsidR="00F85AA1" w:rsidRPr="00D31E3F" w:rsidRDefault="00F85AA1" w:rsidP="0004653E">
            <w:pPr>
              <w:snapToGrid w:val="0"/>
              <w:spacing w:after="0"/>
              <w:rPr>
                <w:rFonts w:ascii="Arial" w:eastAsia="TimesNewRomanPSMT" w:hAnsi="Arial" w:cs="Arial"/>
              </w:rPr>
            </w:pPr>
            <w:r w:rsidRPr="00D31E3F">
              <w:rPr>
                <w:rFonts w:ascii="Arial" w:eastAsia="TimesNewRomanPSMT" w:hAnsi="Arial" w:cs="Arial"/>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5AA1" w:rsidRPr="00BD17AD" w:rsidRDefault="00BD17AD" w:rsidP="0004653E">
            <w:pPr>
              <w:snapToGrid w:val="0"/>
              <w:spacing w:after="0"/>
              <w:jc w:val="center"/>
              <w:rPr>
                <w:rFonts w:ascii="Arial" w:eastAsia="TimesNewRomanPSMT" w:hAnsi="Arial" w:cs="Arial"/>
                <w:highlight w:val="red"/>
              </w:rPr>
            </w:pPr>
            <w:r>
              <w:rPr>
                <w:rFonts w:ascii="Arial" w:eastAsia="TimesNewRomanPSMT" w:hAnsi="Arial" w:cs="Arial"/>
              </w:rPr>
              <w:t>4</w:t>
            </w:r>
          </w:p>
        </w:tc>
      </w:tr>
      <w:tr w:rsidR="00F85AA1" w:rsidTr="0004653E">
        <w:tc>
          <w:tcPr>
            <w:tcW w:w="1563" w:type="dxa"/>
            <w:tcBorders>
              <w:top w:val="single" w:sz="4" w:space="0" w:color="000000"/>
              <w:left w:val="single" w:sz="4" w:space="0" w:color="000000"/>
              <w:bottom w:val="single" w:sz="4" w:space="0" w:color="000000"/>
            </w:tcBorders>
            <w:shd w:val="clear" w:color="auto" w:fill="auto"/>
            <w:vAlign w:val="center"/>
          </w:tcPr>
          <w:p w:rsidR="00F85AA1" w:rsidRPr="00D31E3F" w:rsidRDefault="00F85AA1" w:rsidP="00F85AA1">
            <w:pPr>
              <w:snapToGrid w:val="0"/>
              <w:spacing w:after="0"/>
              <w:jc w:val="center"/>
              <w:rPr>
                <w:rFonts w:ascii="Arial" w:eastAsia="TimesNewRomanPSMT" w:hAnsi="Arial" w:cs="Arial"/>
              </w:rPr>
            </w:pPr>
            <w:r w:rsidRPr="00D31E3F">
              <w:rPr>
                <w:rFonts w:ascii="Arial" w:eastAsia="TimesNewRomanPSMT" w:hAnsi="Arial" w:cs="Arial"/>
              </w:rPr>
              <w:t>III</w:t>
            </w:r>
          </w:p>
        </w:tc>
        <w:tc>
          <w:tcPr>
            <w:tcW w:w="9632" w:type="dxa"/>
            <w:tcBorders>
              <w:top w:val="single" w:sz="4" w:space="0" w:color="000000"/>
              <w:left w:val="single" w:sz="4" w:space="0" w:color="000000"/>
              <w:bottom w:val="single" w:sz="4" w:space="0" w:color="000000"/>
            </w:tcBorders>
            <w:shd w:val="clear" w:color="auto" w:fill="auto"/>
            <w:vAlign w:val="center"/>
          </w:tcPr>
          <w:p w:rsidR="00F85AA1" w:rsidRPr="00674978" w:rsidRDefault="00F85AA1" w:rsidP="0004653E">
            <w:pPr>
              <w:snapToGrid w:val="0"/>
              <w:spacing w:after="0"/>
              <w:rPr>
                <w:rFonts w:ascii="Arial" w:eastAsia="TimesNewRomanPSMT" w:hAnsi="Arial" w:cs="Arial"/>
                <w:lang w:val="sr-Cyrl-CS"/>
              </w:rPr>
            </w:pPr>
            <w:r>
              <w:rPr>
                <w:rFonts w:ascii="Arial" w:eastAsia="TimesNewRomanPSMT" w:hAnsi="Arial" w:cs="Arial"/>
                <w:lang w:val="sr-Cyrl-CS"/>
              </w:rPr>
              <w:t>Техничка документација и планови</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5AA1" w:rsidRPr="00BD17AD" w:rsidRDefault="00BD17AD" w:rsidP="0004653E">
            <w:pPr>
              <w:snapToGrid w:val="0"/>
              <w:spacing w:after="0"/>
              <w:jc w:val="center"/>
              <w:rPr>
                <w:rFonts w:ascii="Arial" w:eastAsia="TimesNewRomanPSMT" w:hAnsi="Arial" w:cs="Arial"/>
                <w:highlight w:val="red"/>
              </w:rPr>
            </w:pPr>
            <w:r>
              <w:rPr>
                <w:rFonts w:ascii="Arial" w:eastAsia="TimesNewRomanPSMT" w:hAnsi="Arial" w:cs="Arial"/>
              </w:rPr>
              <w:t>4</w:t>
            </w:r>
          </w:p>
        </w:tc>
      </w:tr>
      <w:tr w:rsidR="00F85AA1" w:rsidTr="0004653E">
        <w:tc>
          <w:tcPr>
            <w:tcW w:w="1563" w:type="dxa"/>
            <w:tcBorders>
              <w:top w:val="single" w:sz="4" w:space="0" w:color="000000"/>
              <w:left w:val="single" w:sz="4" w:space="0" w:color="000000"/>
              <w:bottom w:val="single" w:sz="4" w:space="0" w:color="000000"/>
            </w:tcBorders>
            <w:shd w:val="clear" w:color="auto" w:fill="auto"/>
            <w:vAlign w:val="center"/>
          </w:tcPr>
          <w:p w:rsidR="00F85AA1" w:rsidRPr="00D31E3F" w:rsidRDefault="00F85AA1" w:rsidP="00F85AA1">
            <w:pPr>
              <w:snapToGrid w:val="0"/>
              <w:spacing w:after="0"/>
              <w:jc w:val="center"/>
              <w:rPr>
                <w:rFonts w:ascii="Arial" w:eastAsia="TimesNewRomanPSMT" w:hAnsi="Arial" w:cs="Arial"/>
                <w:lang w:val="sr-Cyrl-CS"/>
              </w:rPr>
            </w:pPr>
            <w:r w:rsidRPr="00D31E3F">
              <w:rPr>
                <w:rFonts w:ascii="Arial" w:eastAsia="TimesNewRomanPSMT" w:hAnsi="Arial" w:cs="Arial"/>
              </w:rPr>
              <w:t>IV</w:t>
            </w:r>
          </w:p>
        </w:tc>
        <w:tc>
          <w:tcPr>
            <w:tcW w:w="9632" w:type="dxa"/>
            <w:tcBorders>
              <w:top w:val="single" w:sz="4" w:space="0" w:color="000000"/>
              <w:left w:val="single" w:sz="4" w:space="0" w:color="000000"/>
              <w:bottom w:val="single" w:sz="4" w:space="0" w:color="000000"/>
            </w:tcBorders>
            <w:shd w:val="clear" w:color="auto" w:fill="auto"/>
            <w:vAlign w:val="center"/>
          </w:tcPr>
          <w:p w:rsidR="00F85AA1" w:rsidRPr="00D31E3F" w:rsidRDefault="00F85AA1" w:rsidP="0004653E">
            <w:pPr>
              <w:snapToGrid w:val="0"/>
              <w:spacing w:after="0"/>
              <w:rPr>
                <w:rFonts w:ascii="Arial" w:eastAsia="TimesNewRomanPSMT" w:hAnsi="Arial" w:cs="Arial"/>
              </w:rPr>
            </w:pPr>
            <w:r w:rsidRPr="00D31E3F">
              <w:rPr>
                <w:rFonts w:ascii="Arial" w:eastAsia="TimesNewRomanPSMT" w:hAnsi="Arial" w:cs="Arial"/>
              </w:rPr>
              <w:t xml:space="preserve">Услови за учешће у поступку јавне набавке из чл. 75. </w:t>
            </w:r>
            <w:proofErr w:type="gramStart"/>
            <w:r w:rsidRPr="00D31E3F">
              <w:rPr>
                <w:rFonts w:ascii="Arial" w:eastAsia="TimesNewRomanPSMT" w:hAnsi="Arial" w:cs="Arial"/>
              </w:rPr>
              <w:t>и</w:t>
            </w:r>
            <w:proofErr w:type="gramEnd"/>
            <w:r w:rsidRPr="00D31E3F">
              <w:rPr>
                <w:rFonts w:ascii="Arial" w:eastAsia="TimesNewRomanPSMT" w:hAnsi="Arial" w:cs="Arial"/>
              </w:rPr>
              <w:t xml:space="preserve"> 76. Закона и упутство како се доказује испуњеност тих услова</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5AA1" w:rsidRPr="00BD17AD" w:rsidRDefault="00BD17AD" w:rsidP="0004653E">
            <w:pPr>
              <w:snapToGrid w:val="0"/>
              <w:spacing w:after="0"/>
              <w:jc w:val="center"/>
              <w:rPr>
                <w:rFonts w:ascii="Arial" w:eastAsia="TimesNewRomanPSMT" w:hAnsi="Arial" w:cs="Arial"/>
                <w:highlight w:val="red"/>
              </w:rPr>
            </w:pPr>
            <w:r>
              <w:rPr>
                <w:rFonts w:ascii="Arial" w:eastAsia="TimesNewRomanPSMT" w:hAnsi="Arial" w:cs="Arial"/>
              </w:rPr>
              <w:t>5</w:t>
            </w:r>
          </w:p>
        </w:tc>
      </w:tr>
      <w:tr w:rsidR="00F85AA1" w:rsidTr="0004653E">
        <w:tc>
          <w:tcPr>
            <w:tcW w:w="1563" w:type="dxa"/>
            <w:tcBorders>
              <w:top w:val="single" w:sz="4" w:space="0" w:color="000000"/>
              <w:left w:val="single" w:sz="4" w:space="0" w:color="000000"/>
              <w:bottom w:val="single" w:sz="4" w:space="0" w:color="000000"/>
            </w:tcBorders>
            <w:shd w:val="clear" w:color="auto" w:fill="auto"/>
            <w:vAlign w:val="center"/>
          </w:tcPr>
          <w:p w:rsidR="00F85AA1" w:rsidRPr="00D31E3F" w:rsidRDefault="00F85AA1" w:rsidP="00F85AA1">
            <w:pPr>
              <w:snapToGrid w:val="0"/>
              <w:spacing w:after="0"/>
              <w:jc w:val="center"/>
              <w:rPr>
                <w:rFonts w:ascii="Arial" w:eastAsia="TimesNewRomanPSMT" w:hAnsi="Arial" w:cs="Arial"/>
              </w:rPr>
            </w:pPr>
            <w:r w:rsidRPr="00D31E3F">
              <w:rPr>
                <w:rFonts w:ascii="Arial" w:eastAsia="TimesNewRomanPSMT" w:hAnsi="Arial" w:cs="Arial"/>
              </w:rPr>
              <w:t>V</w:t>
            </w:r>
          </w:p>
        </w:tc>
        <w:tc>
          <w:tcPr>
            <w:tcW w:w="9632" w:type="dxa"/>
            <w:tcBorders>
              <w:top w:val="single" w:sz="4" w:space="0" w:color="000000"/>
              <w:left w:val="single" w:sz="4" w:space="0" w:color="000000"/>
              <w:bottom w:val="single" w:sz="4" w:space="0" w:color="000000"/>
            </w:tcBorders>
            <w:shd w:val="clear" w:color="auto" w:fill="auto"/>
            <w:vAlign w:val="center"/>
          </w:tcPr>
          <w:p w:rsidR="00F85AA1" w:rsidRPr="00674978" w:rsidRDefault="00F85AA1" w:rsidP="0004653E">
            <w:pPr>
              <w:snapToGrid w:val="0"/>
              <w:spacing w:after="0"/>
              <w:rPr>
                <w:rFonts w:ascii="Arial" w:eastAsia="TimesNewRomanPSMT" w:hAnsi="Arial" w:cs="Arial"/>
                <w:lang w:val="sr-Cyrl-CS"/>
              </w:rPr>
            </w:pPr>
            <w:r>
              <w:rPr>
                <w:rFonts w:ascii="Arial" w:eastAsia="TimesNewRomanPSMT" w:hAnsi="Arial" w:cs="Arial"/>
                <w:lang w:val="sr-Cyrl-CS"/>
              </w:rPr>
              <w:t>Критеријум за доделу уговора</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5AA1" w:rsidRPr="00BD17AD" w:rsidRDefault="00BD17AD" w:rsidP="0004653E">
            <w:pPr>
              <w:snapToGrid w:val="0"/>
              <w:spacing w:after="0"/>
              <w:jc w:val="center"/>
              <w:rPr>
                <w:rFonts w:ascii="Arial" w:eastAsia="TimesNewRomanPSMT" w:hAnsi="Arial" w:cs="Arial"/>
              </w:rPr>
            </w:pPr>
            <w:r w:rsidRPr="00BD17AD">
              <w:rPr>
                <w:rFonts w:ascii="Arial" w:eastAsia="TimesNewRomanPSMT" w:hAnsi="Arial" w:cs="Arial"/>
              </w:rPr>
              <w:t>10</w:t>
            </w:r>
          </w:p>
        </w:tc>
      </w:tr>
      <w:tr w:rsidR="00F85AA1" w:rsidRPr="00C459B4" w:rsidTr="0004653E">
        <w:tc>
          <w:tcPr>
            <w:tcW w:w="1563" w:type="dxa"/>
            <w:tcBorders>
              <w:top w:val="single" w:sz="4" w:space="0" w:color="000000"/>
              <w:left w:val="single" w:sz="4" w:space="0" w:color="000000"/>
              <w:bottom w:val="single" w:sz="4" w:space="0" w:color="000000"/>
            </w:tcBorders>
            <w:shd w:val="clear" w:color="auto" w:fill="auto"/>
            <w:vAlign w:val="center"/>
          </w:tcPr>
          <w:p w:rsidR="00F85AA1" w:rsidRPr="00D31E3F" w:rsidRDefault="00F85AA1" w:rsidP="00F85AA1">
            <w:pPr>
              <w:snapToGrid w:val="0"/>
              <w:spacing w:after="0"/>
              <w:jc w:val="center"/>
              <w:rPr>
                <w:rFonts w:ascii="Arial" w:eastAsia="TimesNewRomanPSMT" w:hAnsi="Arial" w:cs="Arial"/>
                <w:lang w:val="sr-Cyrl-CS"/>
              </w:rPr>
            </w:pPr>
            <w:r w:rsidRPr="00D31E3F">
              <w:rPr>
                <w:rFonts w:ascii="Arial" w:eastAsia="TimesNewRomanPSMT" w:hAnsi="Arial" w:cs="Arial"/>
              </w:rPr>
              <w:t>VI</w:t>
            </w:r>
          </w:p>
        </w:tc>
        <w:tc>
          <w:tcPr>
            <w:tcW w:w="9632" w:type="dxa"/>
            <w:tcBorders>
              <w:top w:val="single" w:sz="4" w:space="0" w:color="000000"/>
              <w:left w:val="single" w:sz="4" w:space="0" w:color="000000"/>
              <w:bottom w:val="single" w:sz="4" w:space="0" w:color="000000"/>
            </w:tcBorders>
            <w:shd w:val="clear" w:color="auto" w:fill="auto"/>
            <w:vAlign w:val="center"/>
          </w:tcPr>
          <w:p w:rsidR="00F85AA1" w:rsidRPr="00674978" w:rsidRDefault="00F85AA1" w:rsidP="0004653E">
            <w:pPr>
              <w:snapToGrid w:val="0"/>
              <w:spacing w:after="0"/>
              <w:rPr>
                <w:rFonts w:ascii="Arial" w:eastAsia="TimesNewRomanPSMT" w:hAnsi="Arial" w:cs="Arial"/>
                <w:lang w:val="sr-Cyrl-CS"/>
              </w:rPr>
            </w:pPr>
            <w:r>
              <w:rPr>
                <w:rFonts w:ascii="Arial" w:eastAsia="TimesNewRomanPSMT" w:hAnsi="Arial" w:cs="Arial"/>
                <w:lang w:val="sr-Cyrl-CS"/>
              </w:rPr>
              <w:t>Обрасци који чине саставни део понуде</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5AA1" w:rsidRPr="00BD17AD" w:rsidRDefault="00BD17AD" w:rsidP="0004653E">
            <w:pPr>
              <w:snapToGrid w:val="0"/>
              <w:spacing w:after="0"/>
              <w:jc w:val="center"/>
              <w:rPr>
                <w:rFonts w:ascii="Arial" w:eastAsia="TimesNewRomanPSMT" w:hAnsi="Arial" w:cs="Arial"/>
              </w:rPr>
            </w:pPr>
            <w:r w:rsidRPr="00BD17AD">
              <w:rPr>
                <w:rFonts w:ascii="Arial" w:eastAsia="TimesNewRomanPSMT" w:hAnsi="Arial" w:cs="Arial"/>
              </w:rPr>
              <w:t>11</w:t>
            </w:r>
          </w:p>
        </w:tc>
      </w:tr>
      <w:tr w:rsidR="00F85AA1" w:rsidTr="0004653E">
        <w:tc>
          <w:tcPr>
            <w:tcW w:w="1563" w:type="dxa"/>
            <w:tcBorders>
              <w:top w:val="single" w:sz="4" w:space="0" w:color="000000"/>
              <w:left w:val="single" w:sz="4" w:space="0" w:color="000000"/>
              <w:bottom w:val="single" w:sz="4" w:space="0" w:color="000000"/>
            </w:tcBorders>
            <w:shd w:val="clear" w:color="auto" w:fill="auto"/>
            <w:vAlign w:val="center"/>
          </w:tcPr>
          <w:p w:rsidR="00F85AA1" w:rsidRPr="00D31E3F" w:rsidRDefault="00F85AA1" w:rsidP="00F85AA1">
            <w:pPr>
              <w:snapToGrid w:val="0"/>
              <w:spacing w:after="0"/>
              <w:jc w:val="center"/>
              <w:rPr>
                <w:rFonts w:ascii="Arial" w:eastAsia="TimesNewRomanPSMT" w:hAnsi="Arial" w:cs="Arial"/>
                <w:lang w:val="sr-Cyrl-CS"/>
              </w:rPr>
            </w:pPr>
          </w:p>
        </w:tc>
        <w:tc>
          <w:tcPr>
            <w:tcW w:w="9632" w:type="dxa"/>
            <w:tcBorders>
              <w:top w:val="single" w:sz="4" w:space="0" w:color="000000"/>
              <w:left w:val="single" w:sz="4" w:space="0" w:color="000000"/>
              <w:bottom w:val="single" w:sz="4" w:space="0" w:color="000000"/>
            </w:tcBorders>
            <w:shd w:val="clear" w:color="auto" w:fill="auto"/>
            <w:vAlign w:val="center"/>
          </w:tcPr>
          <w:p w:rsidR="00F85AA1" w:rsidRPr="00D31E3F" w:rsidRDefault="00F85AA1" w:rsidP="0004653E">
            <w:pPr>
              <w:numPr>
                <w:ilvl w:val="0"/>
                <w:numId w:val="31"/>
              </w:numPr>
              <w:suppressAutoHyphens/>
              <w:snapToGrid w:val="0"/>
              <w:spacing w:after="0" w:line="100" w:lineRule="atLeast"/>
              <w:rPr>
                <w:rFonts w:ascii="Arial" w:eastAsia="TimesNewRomanPSMT" w:hAnsi="Arial" w:cs="Arial"/>
              </w:rPr>
            </w:pPr>
            <w:r w:rsidRPr="00D31E3F">
              <w:rPr>
                <w:rFonts w:ascii="Arial" w:eastAsia="TimesNewRomanPSMT" w:hAnsi="Arial" w:cs="Arial"/>
              </w:rPr>
              <w:t>Образац понуде</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5AA1" w:rsidRPr="00FA71C4" w:rsidRDefault="00FA71C4" w:rsidP="0004653E">
            <w:pPr>
              <w:snapToGrid w:val="0"/>
              <w:spacing w:after="0"/>
              <w:jc w:val="center"/>
              <w:rPr>
                <w:rFonts w:ascii="Arial" w:eastAsia="TimesNewRomanPSMT" w:hAnsi="Arial" w:cs="Arial"/>
              </w:rPr>
            </w:pPr>
            <w:r>
              <w:rPr>
                <w:rFonts w:ascii="Arial" w:eastAsia="TimesNewRomanPSMT" w:hAnsi="Arial" w:cs="Arial"/>
              </w:rPr>
              <w:t>11</w:t>
            </w:r>
          </w:p>
        </w:tc>
      </w:tr>
      <w:tr w:rsidR="00F85AA1" w:rsidTr="0004653E">
        <w:tc>
          <w:tcPr>
            <w:tcW w:w="1563" w:type="dxa"/>
            <w:tcBorders>
              <w:top w:val="single" w:sz="4" w:space="0" w:color="000000"/>
              <w:left w:val="single" w:sz="4" w:space="0" w:color="000000"/>
              <w:bottom w:val="single" w:sz="4" w:space="0" w:color="000000"/>
            </w:tcBorders>
            <w:shd w:val="clear" w:color="auto" w:fill="auto"/>
            <w:vAlign w:val="center"/>
          </w:tcPr>
          <w:p w:rsidR="00F85AA1" w:rsidRPr="00D31E3F" w:rsidRDefault="00F85AA1" w:rsidP="00F85AA1">
            <w:pPr>
              <w:snapToGrid w:val="0"/>
              <w:spacing w:after="0"/>
              <w:jc w:val="center"/>
              <w:rPr>
                <w:rFonts w:ascii="Arial" w:eastAsia="TimesNewRomanPSMT" w:hAnsi="Arial" w:cs="Arial"/>
              </w:rPr>
            </w:pPr>
          </w:p>
        </w:tc>
        <w:tc>
          <w:tcPr>
            <w:tcW w:w="9632" w:type="dxa"/>
            <w:tcBorders>
              <w:top w:val="single" w:sz="4" w:space="0" w:color="000000"/>
              <w:left w:val="single" w:sz="4" w:space="0" w:color="000000"/>
              <w:bottom w:val="single" w:sz="4" w:space="0" w:color="000000"/>
            </w:tcBorders>
            <w:shd w:val="clear" w:color="auto" w:fill="auto"/>
            <w:vAlign w:val="center"/>
          </w:tcPr>
          <w:p w:rsidR="00F85AA1" w:rsidRPr="00D31E3F" w:rsidRDefault="00F85AA1" w:rsidP="0004653E">
            <w:pPr>
              <w:numPr>
                <w:ilvl w:val="0"/>
                <w:numId w:val="31"/>
              </w:numPr>
              <w:suppressAutoHyphens/>
              <w:snapToGrid w:val="0"/>
              <w:spacing w:after="0" w:line="100" w:lineRule="atLeast"/>
              <w:rPr>
                <w:rFonts w:ascii="Arial" w:eastAsia="TimesNewRomanPSMT" w:hAnsi="Arial" w:cs="Arial"/>
              </w:rPr>
            </w:pPr>
            <w:r w:rsidRPr="00D31E3F">
              <w:rPr>
                <w:rFonts w:ascii="Arial" w:eastAsia="TimesNewRomanPSMT" w:hAnsi="Arial" w:cs="Arial"/>
              </w:rPr>
              <w:t>Образац структуре ценe са упутством како да се попуни</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5AA1" w:rsidRPr="00FA71C4" w:rsidRDefault="00FA71C4" w:rsidP="0004653E">
            <w:pPr>
              <w:snapToGrid w:val="0"/>
              <w:spacing w:after="0"/>
              <w:jc w:val="center"/>
              <w:rPr>
                <w:rFonts w:ascii="Arial" w:eastAsia="TimesNewRomanPSMT" w:hAnsi="Arial" w:cs="Arial"/>
              </w:rPr>
            </w:pPr>
            <w:r>
              <w:rPr>
                <w:rFonts w:ascii="Arial" w:eastAsia="TimesNewRomanPSMT" w:hAnsi="Arial" w:cs="Arial"/>
              </w:rPr>
              <w:t>16</w:t>
            </w:r>
          </w:p>
        </w:tc>
      </w:tr>
      <w:tr w:rsidR="00F85AA1" w:rsidTr="0004653E">
        <w:tc>
          <w:tcPr>
            <w:tcW w:w="1563" w:type="dxa"/>
            <w:tcBorders>
              <w:top w:val="single" w:sz="4" w:space="0" w:color="000000"/>
              <w:left w:val="single" w:sz="4" w:space="0" w:color="000000"/>
              <w:bottom w:val="single" w:sz="4" w:space="0" w:color="000000"/>
            </w:tcBorders>
            <w:shd w:val="clear" w:color="auto" w:fill="auto"/>
            <w:vAlign w:val="center"/>
          </w:tcPr>
          <w:p w:rsidR="00F85AA1" w:rsidRPr="00D31E3F" w:rsidRDefault="00F85AA1" w:rsidP="00F85AA1">
            <w:pPr>
              <w:snapToGrid w:val="0"/>
              <w:spacing w:after="0"/>
              <w:jc w:val="center"/>
              <w:rPr>
                <w:rFonts w:ascii="Arial" w:eastAsia="TimesNewRomanPSMT" w:hAnsi="Arial" w:cs="Arial"/>
              </w:rPr>
            </w:pPr>
          </w:p>
        </w:tc>
        <w:tc>
          <w:tcPr>
            <w:tcW w:w="9632" w:type="dxa"/>
            <w:tcBorders>
              <w:top w:val="single" w:sz="4" w:space="0" w:color="000000"/>
              <w:left w:val="single" w:sz="4" w:space="0" w:color="000000"/>
              <w:bottom w:val="single" w:sz="4" w:space="0" w:color="000000"/>
            </w:tcBorders>
            <w:shd w:val="clear" w:color="auto" w:fill="auto"/>
            <w:vAlign w:val="center"/>
          </w:tcPr>
          <w:p w:rsidR="00F85AA1" w:rsidRPr="00D31E3F" w:rsidRDefault="00F85AA1" w:rsidP="0004653E">
            <w:pPr>
              <w:numPr>
                <w:ilvl w:val="0"/>
                <w:numId w:val="31"/>
              </w:numPr>
              <w:suppressAutoHyphens/>
              <w:snapToGrid w:val="0"/>
              <w:spacing w:after="0" w:line="100" w:lineRule="atLeast"/>
              <w:rPr>
                <w:rFonts w:ascii="Arial" w:eastAsia="TimesNewRomanPSMT" w:hAnsi="Arial" w:cs="Arial"/>
              </w:rPr>
            </w:pPr>
            <w:r w:rsidRPr="00D31E3F">
              <w:rPr>
                <w:rFonts w:ascii="Arial" w:eastAsia="TimesNewRomanPSMT" w:hAnsi="Arial" w:cs="Arial"/>
              </w:rPr>
              <w:t>Образац трошкова припреме понуде</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5AA1" w:rsidRPr="00FA71C4" w:rsidRDefault="00FA71C4" w:rsidP="0004653E">
            <w:pPr>
              <w:snapToGrid w:val="0"/>
              <w:spacing w:after="0"/>
              <w:jc w:val="center"/>
              <w:rPr>
                <w:rFonts w:ascii="Arial" w:eastAsia="TimesNewRomanPSMT" w:hAnsi="Arial" w:cs="Arial"/>
              </w:rPr>
            </w:pPr>
            <w:r>
              <w:rPr>
                <w:rFonts w:ascii="Arial" w:eastAsia="TimesNewRomanPSMT" w:hAnsi="Arial" w:cs="Arial"/>
              </w:rPr>
              <w:t>17</w:t>
            </w:r>
          </w:p>
        </w:tc>
      </w:tr>
      <w:tr w:rsidR="00F85AA1" w:rsidTr="0004653E">
        <w:tc>
          <w:tcPr>
            <w:tcW w:w="1563" w:type="dxa"/>
            <w:tcBorders>
              <w:top w:val="single" w:sz="4" w:space="0" w:color="000000"/>
              <w:left w:val="single" w:sz="4" w:space="0" w:color="000000"/>
              <w:bottom w:val="single" w:sz="4" w:space="0" w:color="000000"/>
            </w:tcBorders>
            <w:shd w:val="clear" w:color="auto" w:fill="auto"/>
            <w:vAlign w:val="center"/>
          </w:tcPr>
          <w:p w:rsidR="00F85AA1" w:rsidRPr="00D31E3F" w:rsidRDefault="00F85AA1" w:rsidP="00F85AA1">
            <w:pPr>
              <w:snapToGrid w:val="0"/>
              <w:spacing w:after="0"/>
              <w:jc w:val="center"/>
              <w:rPr>
                <w:rFonts w:ascii="Arial" w:eastAsia="TimesNewRomanPSMT" w:hAnsi="Arial" w:cs="Arial"/>
                <w:lang w:val="sr-Cyrl-CS"/>
              </w:rPr>
            </w:pPr>
          </w:p>
        </w:tc>
        <w:tc>
          <w:tcPr>
            <w:tcW w:w="9632" w:type="dxa"/>
            <w:tcBorders>
              <w:top w:val="single" w:sz="4" w:space="0" w:color="000000"/>
              <w:left w:val="single" w:sz="4" w:space="0" w:color="000000"/>
              <w:bottom w:val="single" w:sz="4" w:space="0" w:color="000000"/>
            </w:tcBorders>
            <w:shd w:val="clear" w:color="auto" w:fill="auto"/>
            <w:vAlign w:val="center"/>
          </w:tcPr>
          <w:p w:rsidR="00F85AA1" w:rsidRPr="00D31E3F" w:rsidRDefault="00F85AA1" w:rsidP="0004653E">
            <w:pPr>
              <w:numPr>
                <w:ilvl w:val="0"/>
                <w:numId w:val="31"/>
              </w:numPr>
              <w:suppressAutoHyphens/>
              <w:snapToGrid w:val="0"/>
              <w:spacing w:after="0" w:line="100" w:lineRule="atLeast"/>
              <w:rPr>
                <w:rFonts w:ascii="Arial" w:eastAsia="TimesNewRomanPSMT" w:hAnsi="Arial" w:cs="Arial"/>
              </w:rPr>
            </w:pPr>
            <w:r w:rsidRPr="00D31E3F">
              <w:rPr>
                <w:rFonts w:ascii="Arial" w:eastAsia="TimesNewRomanPSMT" w:hAnsi="Arial" w:cs="Arial"/>
              </w:rPr>
              <w:t>Образац изјаве о независној понуди</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5AA1" w:rsidRPr="00FA71C4" w:rsidRDefault="00FA71C4" w:rsidP="0004653E">
            <w:pPr>
              <w:snapToGrid w:val="0"/>
              <w:spacing w:after="0"/>
              <w:jc w:val="center"/>
              <w:rPr>
                <w:rFonts w:ascii="Arial" w:eastAsia="TimesNewRomanPSMT" w:hAnsi="Arial" w:cs="Arial"/>
              </w:rPr>
            </w:pPr>
            <w:r>
              <w:rPr>
                <w:rFonts w:ascii="Arial" w:eastAsia="TimesNewRomanPSMT" w:hAnsi="Arial" w:cs="Arial"/>
              </w:rPr>
              <w:t>18</w:t>
            </w:r>
          </w:p>
        </w:tc>
      </w:tr>
      <w:tr w:rsidR="00F85AA1" w:rsidTr="0004653E">
        <w:tc>
          <w:tcPr>
            <w:tcW w:w="1563" w:type="dxa"/>
            <w:tcBorders>
              <w:top w:val="single" w:sz="4" w:space="0" w:color="000000"/>
              <w:left w:val="single" w:sz="4" w:space="0" w:color="000000"/>
              <w:bottom w:val="single" w:sz="4" w:space="0" w:color="000000"/>
            </w:tcBorders>
            <w:shd w:val="clear" w:color="auto" w:fill="auto"/>
            <w:vAlign w:val="center"/>
          </w:tcPr>
          <w:p w:rsidR="00F85AA1" w:rsidRPr="00D31E3F" w:rsidRDefault="00F85AA1" w:rsidP="00F85AA1">
            <w:pPr>
              <w:snapToGrid w:val="0"/>
              <w:spacing w:after="0"/>
              <w:jc w:val="center"/>
              <w:rPr>
                <w:rFonts w:ascii="Arial" w:eastAsia="TimesNewRomanPSMT" w:hAnsi="Arial" w:cs="Arial"/>
                <w:lang w:val="sr-Cyrl-CS"/>
              </w:rPr>
            </w:pPr>
          </w:p>
        </w:tc>
        <w:tc>
          <w:tcPr>
            <w:tcW w:w="9632" w:type="dxa"/>
            <w:tcBorders>
              <w:top w:val="single" w:sz="4" w:space="0" w:color="000000"/>
              <w:left w:val="single" w:sz="4" w:space="0" w:color="000000"/>
              <w:bottom w:val="single" w:sz="4" w:space="0" w:color="000000"/>
            </w:tcBorders>
            <w:shd w:val="clear" w:color="auto" w:fill="auto"/>
            <w:vAlign w:val="center"/>
          </w:tcPr>
          <w:p w:rsidR="00F85AA1" w:rsidRPr="00D31E3F" w:rsidRDefault="00F85AA1" w:rsidP="0004653E">
            <w:pPr>
              <w:numPr>
                <w:ilvl w:val="0"/>
                <w:numId w:val="31"/>
              </w:numPr>
              <w:suppressAutoHyphens/>
              <w:snapToGrid w:val="0"/>
              <w:spacing w:after="0" w:line="100" w:lineRule="atLeast"/>
              <w:rPr>
                <w:rFonts w:ascii="Arial" w:eastAsia="TimesNewRomanPSMT" w:hAnsi="Arial" w:cs="Arial"/>
              </w:rPr>
            </w:pPr>
            <w:r w:rsidRPr="00D31E3F">
              <w:rPr>
                <w:rFonts w:ascii="Arial" w:eastAsia="TimesNewRomanPSMT" w:hAnsi="Arial" w:cs="Arial"/>
              </w:rPr>
              <w:t xml:space="preserve">Образац изјаве о поштовању обавеза из чл. 75. </w:t>
            </w:r>
            <w:proofErr w:type="gramStart"/>
            <w:r w:rsidRPr="00D31E3F">
              <w:rPr>
                <w:rFonts w:ascii="Arial" w:eastAsia="TimesNewRomanPSMT" w:hAnsi="Arial" w:cs="Arial"/>
              </w:rPr>
              <w:t>ст</w:t>
            </w:r>
            <w:proofErr w:type="gramEnd"/>
            <w:r w:rsidRPr="00D31E3F">
              <w:rPr>
                <w:rFonts w:ascii="Arial" w:eastAsia="TimesNewRomanPSMT" w:hAnsi="Arial" w:cs="Arial"/>
              </w:rPr>
              <w:t>. 2. Закона</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5AA1" w:rsidRPr="00FA71C4" w:rsidRDefault="00FA71C4" w:rsidP="0004653E">
            <w:pPr>
              <w:snapToGrid w:val="0"/>
              <w:spacing w:after="0"/>
              <w:jc w:val="center"/>
              <w:rPr>
                <w:rFonts w:ascii="Arial" w:eastAsia="TimesNewRomanPSMT" w:hAnsi="Arial" w:cs="Arial"/>
              </w:rPr>
            </w:pPr>
            <w:r>
              <w:rPr>
                <w:rFonts w:ascii="Arial" w:eastAsia="TimesNewRomanPSMT" w:hAnsi="Arial" w:cs="Arial"/>
              </w:rPr>
              <w:t>19</w:t>
            </w:r>
          </w:p>
        </w:tc>
      </w:tr>
      <w:tr w:rsidR="00F85AA1" w:rsidTr="0004653E">
        <w:tc>
          <w:tcPr>
            <w:tcW w:w="1563" w:type="dxa"/>
            <w:tcBorders>
              <w:top w:val="single" w:sz="4" w:space="0" w:color="000000"/>
              <w:left w:val="single" w:sz="4" w:space="0" w:color="000000"/>
              <w:bottom w:val="single" w:sz="4" w:space="0" w:color="000000"/>
            </w:tcBorders>
            <w:shd w:val="clear" w:color="auto" w:fill="auto"/>
            <w:vAlign w:val="center"/>
          </w:tcPr>
          <w:p w:rsidR="00F85AA1" w:rsidRPr="000A2BEA" w:rsidRDefault="00F85AA1" w:rsidP="00F85AA1">
            <w:pPr>
              <w:snapToGrid w:val="0"/>
              <w:spacing w:after="0"/>
              <w:jc w:val="center"/>
              <w:rPr>
                <w:rFonts w:ascii="Arial" w:eastAsia="TimesNewRomanPSMT" w:hAnsi="Arial" w:cs="Arial"/>
                <w:lang w:val="sr-Cyrl-CS"/>
              </w:rPr>
            </w:pPr>
            <w:r w:rsidRPr="000A2BEA">
              <w:rPr>
                <w:rFonts w:ascii="Arial" w:eastAsia="TimesNewRomanPSMT" w:hAnsi="Arial" w:cs="Arial"/>
              </w:rPr>
              <w:t>VII</w:t>
            </w:r>
          </w:p>
        </w:tc>
        <w:tc>
          <w:tcPr>
            <w:tcW w:w="9632" w:type="dxa"/>
            <w:tcBorders>
              <w:top w:val="single" w:sz="4" w:space="0" w:color="000000"/>
              <w:left w:val="single" w:sz="4" w:space="0" w:color="000000"/>
              <w:bottom w:val="single" w:sz="4" w:space="0" w:color="000000"/>
            </w:tcBorders>
            <w:shd w:val="clear" w:color="auto" w:fill="auto"/>
            <w:vAlign w:val="center"/>
          </w:tcPr>
          <w:p w:rsidR="00F85AA1" w:rsidRPr="000A2BEA" w:rsidRDefault="00F85AA1" w:rsidP="0004653E">
            <w:pPr>
              <w:snapToGrid w:val="0"/>
              <w:spacing w:after="0"/>
              <w:rPr>
                <w:rFonts w:ascii="Arial" w:eastAsia="TimesNewRomanPSMT" w:hAnsi="Arial" w:cs="Arial"/>
              </w:rPr>
            </w:pPr>
            <w:r>
              <w:rPr>
                <w:rFonts w:ascii="Arial" w:eastAsia="TimesNewRomanPSMT" w:hAnsi="Arial" w:cs="Arial"/>
              </w:rPr>
              <w:t>M</w:t>
            </w:r>
            <w:r>
              <w:rPr>
                <w:rFonts w:ascii="Arial" w:eastAsia="TimesNewRomanPSMT" w:hAnsi="Arial" w:cs="Arial"/>
                <w:lang w:val="sr-Cyrl-CS"/>
              </w:rPr>
              <w:t>одел оквирног споразума</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5AA1" w:rsidRPr="00FA71C4" w:rsidRDefault="00FA71C4" w:rsidP="0004653E">
            <w:pPr>
              <w:snapToGrid w:val="0"/>
              <w:spacing w:after="0"/>
              <w:jc w:val="center"/>
              <w:rPr>
                <w:rFonts w:ascii="Arial" w:hAnsi="Arial" w:cs="Arial"/>
              </w:rPr>
            </w:pPr>
            <w:r>
              <w:rPr>
                <w:rFonts w:ascii="Arial" w:hAnsi="Arial" w:cs="Arial"/>
              </w:rPr>
              <w:t>20</w:t>
            </w:r>
          </w:p>
        </w:tc>
      </w:tr>
      <w:tr w:rsidR="00F85AA1" w:rsidTr="0004653E">
        <w:tc>
          <w:tcPr>
            <w:tcW w:w="1563" w:type="dxa"/>
            <w:tcBorders>
              <w:top w:val="single" w:sz="4" w:space="0" w:color="000000"/>
              <w:left w:val="single" w:sz="4" w:space="0" w:color="000000"/>
              <w:bottom w:val="single" w:sz="4" w:space="0" w:color="000000"/>
            </w:tcBorders>
            <w:shd w:val="clear" w:color="auto" w:fill="auto"/>
            <w:vAlign w:val="center"/>
          </w:tcPr>
          <w:p w:rsidR="00F85AA1" w:rsidRPr="00D31E3F" w:rsidRDefault="00F85AA1" w:rsidP="00F85AA1">
            <w:pPr>
              <w:snapToGrid w:val="0"/>
              <w:spacing w:after="0"/>
              <w:jc w:val="center"/>
              <w:rPr>
                <w:rFonts w:ascii="Arial" w:eastAsia="TimesNewRomanPSMT" w:hAnsi="Arial" w:cs="Arial"/>
              </w:rPr>
            </w:pPr>
            <w:r w:rsidRPr="00D31E3F">
              <w:rPr>
                <w:rFonts w:ascii="Arial" w:eastAsia="TimesNewRomanPSMT" w:hAnsi="Arial" w:cs="Arial"/>
              </w:rPr>
              <w:t>VIII</w:t>
            </w:r>
          </w:p>
        </w:tc>
        <w:tc>
          <w:tcPr>
            <w:tcW w:w="9632" w:type="dxa"/>
            <w:tcBorders>
              <w:top w:val="single" w:sz="4" w:space="0" w:color="000000"/>
              <w:left w:val="single" w:sz="4" w:space="0" w:color="000000"/>
              <w:bottom w:val="single" w:sz="4" w:space="0" w:color="000000"/>
            </w:tcBorders>
            <w:shd w:val="clear" w:color="auto" w:fill="auto"/>
            <w:vAlign w:val="center"/>
          </w:tcPr>
          <w:p w:rsidR="00F85AA1" w:rsidRDefault="00F85AA1" w:rsidP="0004653E">
            <w:pPr>
              <w:snapToGrid w:val="0"/>
              <w:spacing w:after="0"/>
              <w:rPr>
                <w:rFonts w:ascii="Arial" w:eastAsia="TimesNewRomanPSMT" w:hAnsi="Arial" w:cs="Arial"/>
                <w:lang w:val="sr-Cyrl-CS"/>
              </w:rPr>
            </w:pPr>
            <w:r w:rsidRPr="000A2BEA">
              <w:rPr>
                <w:rFonts w:ascii="Arial" w:eastAsia="TimesNewRomanPSMT" w:hAnsi="Arial" w:cs="Arial"/>
              </w:rPr>
              <w:t>Модел уговора</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5AA1" w:rsidRPr="00FA71C4" w:rsidRDefault="00FA71C4" w:rsidP="0004653E">
            <w:pPr>
              <w:snapToGrid w:val="0"/>
              <w:spacing w:after="0"/>
              <w:jc w:val="center"/>
              <w:rPr>
                <w:rFonts w:ascii="Arial" w:hAnsi="Arial" w:cs="Arial"/>
              </w:rPr>
            </w:pPr>
            <w:r>
              <w:rPr>
                <w:rFonts w:ascii="Arial" w:hAnsi="Arial" w:cs="Arial"/>
              </w:rPr>
              <w:t>25</w:t>
            </w:r>
          </w:p>
        </w:tc>
      </w:tr>
      <w:tr w:rsidR="00F85AA1" w:rsidTr="0004653E">
        <w:tc>
          <w:tcPr>
            <w:tcW w:w="1563" w:type="dxa"/>
            <w:tcBorders>
              <w:top w:val="single" w:sz="4" w:space="0" w:color="000000"/>
              <w:left w:val="single" w:sz="4" w:space="0" w:color="000000"/>
              <w:bottom w:val="single" w:sz="4" w:space="0" w:color="000000"/>
            </w:tcBorders>
            <w:shd w:val="clear" w:color="auto" w:fill="auto"/>
            <w:vAlign w:val="center"/>
          </w:tcPr>
          <w:p w:rsidR="00F85AA1" w:rsidRPr="00F94DD1" w:rsidRDefault="00F85AA1" w:rsidP="00F85AA1">
            <w:pPr>
              <w:snapToGrid w:val="0"/>
              <w:spacing w:after="0"/>
              <w:jc w:val="center"/>
              <w:rPr>
                <w:rFonts w:ascii="Arial" w:eastAsia="TimesNewRomanPSMT" w:hAnsi="Arial" w:cs="Arial"/>
                <w:lang w:val="sr-Latn-CS"/>
              </w:rPr>
            </w:pPr>
            <w:r>
              <w:rPr>
                <w:rFonts w:ascii="Arial" w:eastAsia="TimesNewRomanPSMT" w:hAnsi="Arial" w:cs="Arial"/>
                <w:lang w:val="sr-Latn-CS"/>
              </w:rPr>
              <w:t>IX</w:t>
            </w:r>
          </w:p>
        </w:tc>
        <w:tc>
          <w:tcPr>
            <w:tcW w:w="9632" w:type="dxa"/>
            <w:tcBorders>
              <w:top w:val="single" w:sz="4" w:space="0" w:color="000000"/>
              <w:left w:val="single" w:sz="4" w:space="0" w:color="000000"/>
              <w:bottom w:val="single" w:sz="4" w:space="0" w:color="000000"/>
            </w:tcBorders>
            <w:shd w:val="clear" w:color="auto" w:fill="auto"/>
            <w:vAlign w:val="center"/>
          </w:tcPr>
          <w:p w:rsidR="00F85AA1" w:rsidRPr="00674978" w:rsidRDefault="00F85AA1" w:rsidP="0004653E">
            <w:pPr>
              <w:snapToGrid w:val="0"/>
              <w:spacing w:after="0"/>
              <w:rPr>
                <w:rFonts w:ascii="Arial" w:eastAsia="TimesNewRomanPSMT" w:hAnsi="Arial" w:cs="Arial"/>
                <w:lang w:val="sr-Cyrl-CS"/>
              </w:rPr>
            </w:pPr>
            <w:r>
              <w:rPr>
                <w:rFonts w:ascii="Arial" w:eastAsia="TimesNewRomanPSMT" w:hAnsi="Arial" w:cs="Arial"/>
                <w:lang w:val="sr-Cyrl-CS"/>
              </w:rPr>
              <w:t>Упутство понуђачима како да сачине понуду</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5AA1" w:rsidRPr="00FA71C4" w:rsidRDefault="00FA71C4" w:rsidP="0004653E">
            <w:pPr>
              <w:snapToGrid w:val="0"/>
              <w:spacing w:after="0"/>
              <w:jc w:val="center"/>
              <w:rPr>
                <w:rFonts w:ascii="Arial" w:hAnsi="Arial" w:cs="Arial"/>
              </w:rPr>
            </w:pPr>
            <w:r>
              <w:rPr>
                <w:rFonts w:ascii="Arial" w:hAnsi="Arial" w:cs="Arial"/>
              </w:rPr>
              <w:t>28</w:t>
            </w:r>
          </w:p>
        </w:tc>
      </w:tr>
    </w:tbl>
    <w:p w:rsidR="00F85AA1" w:rsidRDefault="00F85AA1" w:rsidP="00F85AA1">
      <w:pPr>
        <w:jc w:val="both"/>
        <w:rPr>
          <w:lang w:val="sr-Latn-CS"/>
        </w:rPr>
      </w:pPr>
    </w:p>
    <w:p w:rsidR="00F85AA1" w:rsidRPr="00F85AA1" w:rsidRDefault="00F85AA1" w:rsidP="00F85AA1">
      <w:pPr>
        <w:jc w:val="both"/>
      </w:pPr>
    </w:p>
    <w:p w:rsidR="00F85AA1" w:rsidRPr="003E6CB7" w:rsidRDefault="00F85AA1" w:rsidP="00F85AA1">
      <w:pPr>
        <w:shd w:val="clear" w:color="auto" w:fill="C6D9F1"/>
        <w:spacing w:after="0"/>
        <w:jc w:val="center"/>
        <w:rPr>
          <w:rFonts w:ascii="Arial" w:hAnsi="Arial" w:cs="Arial"/>
          <w:b/>
          <w:bCs/>
          <w:i/>
          <w:iCs/>
          <w:sz w:val="28"/>
          <w:szCs w:val="28"/>
          <w:lang w:val="sr-Cyrl-CS"/>
        </w:rPr>
      </w:pPr>
      <w:r>
        <w:rPr>
          <w:rFonts w:ascii="Arial" w:hAnsi="Arial" w:cs="Arial"/>
          <w:b/>
          <w:bCs/>
          <w:i/>
          <w:iCs/>
          <w:sz w:val="28"/>
          <w:szCs w:val="28"/>
        </w:rPr>
        <w:lastRenderedPageBreak/>
        <w:t xml:space="preserve"> I</w:t>
      </w:r>
      <w:r w:rsidRPr="00221130">
        <w:rPr>
          <w:rFonts w:ascii="Arial" w:hAnsi="Arial" w:cs="Arial"/>
          <w:b/>
          <w:bCs/>
          <w:i/>
          <w:iCs/>
          <w:sz w:val="28"/>
          <w:szCs w:val="28"/>
          <w:lang w:val="ru-RU"/>
        </w:rPr>
        <w:t xml:space="preserve">   </w:t>
      </w:r>
      <w:r>
        <w:rPr>
          <w:rFonts w:ascii="Arial" w:hAnsi="Arial" w:cs="Arial"/>
          <w:b/>
          <w:bCs/>
          <w:i/>
          <w:iCs/>
          <w:sz w:val="28"/>
          <w:szCs w:val="28"/>
        </w:rPr>
        <w:t xml:space="preserve">ОПШТИ ПОДАЦИ О ЈАВНОЈ НАБАВЦИ </w:t>
      </w:r>
    </w:p>
    <w:p w:rsidR="00F85AA1" w:rsidRDefault="00F85AA1" w:rsidP="00F85AA1">
      <w:pPr>
        <w:spacing w:after="0"/>
        <w:jc w:val="both"/>
        <w:rPr>
          <w:rFonts w:ascii="Arial" w:hAnsi="Arial" w:cs="Arial"/>
          <w:b/>
          <w:bCs/>
          <w:i/>
          <w:iCs/>
          <w:sz w:val="28"/>
          <w:szCs w:val="28"/>
          <w:lang w:val="sr-Cyrl-CS"/>
        </w:rPr>
      </w:pPr>
    </w:p>
    <w:p w:rsidR="00F85AA1" w:rsidRPr="000A2BEA" w:rsidRDefault="00F85AA1" w:rsidP="00F85AA1">
      <w:pPr>
        <w:spacing w:after="0"/>
        <w:jc w:val="both"/>
        <w:rPr>
          <w:rFonts w:ascii="Arial" w:hAnsi="Arial" w:cs="Arial"/>
        </w:rPr>
      </w:pPr>
      <w:r w:rsidRPr="000A2BEA">
        <w:rPr>
          <w:rFonts w:ascii="Arial" w:hAnsi="Arial" w:cs="Arial"/>
          <w:b/>
          <w:bCs/>
        </w:rPr>
        <w:t>1. Подаци о наручиоцу</w:t>
      </w:r>
    </w:p>
    <w:p w:rsidR="00F85AA1" w:rsidRPr="000A2BEA" w:rsidRDefault="00F85AA1" w:rsidP="00F85AA1">
      <w:pPr>
        <w:spacing w:after="0"/>
        <w:jc w:val="both"/>
        <w:rPr>
          <w:rFonts w:ascii="Arial" w:hAnsi="Arial" w:cs="Arial"/>
          <w:lang w:val="sr-Cyrl-CS"/>
        </w:rPr>
      </w:pPr>
      <w:r w:rsidRPr="000A2BEA">
        <w:rPr>
          <w:rFonts w:ascii="Arial" w:hAnsi="Arial" w:cs="Arial"/>
        </w:rPr>
        <w:t>Наручилац</w:t>
      </w:r>
      <w:proofErr w:type="gramStart"/>
      <w:r w:rsidRPr="000A2BEA">
        <w:rPr>
          <w:rFonts w:ascii="Arial" w:hAnsi="Arial" w:cs="Arial"/>
        </w:rPr>
        <w:t>:</w:t>
      </w:r>
      <w:r w:rsidRPr="000A2BEA">
        <w:rPr>
          <w:rFonts w:ascii="Arial" w:hAnsi="Arial" w:cs="Arial"/>
          <w:lang w:val="sr-Cyrl-CS"/>
        </w:rPr>
        <w:t>Општа</w:t>
      </w:r>
      <w:proofErr w:type="gramEnd"/>
      <w:r w:rsidRPr="000A2BEA">
        <w:rPr>
          <w:rFonts w:ascii="Arial" w:hAnsi="Arial" w:cs="Arial"/>
          <w:lang w:val="sr-Cyrl-CS"/>
        </w:rPr>
        <w:t xml:space="preserve"> болница „Свети Лука“ </w:t>
      </w:r>
    </w:p>
    <w:p w:rsidR="00F85AA1" w:rsidRPr="000A2BEA" w:rsidRDefault="00F85AA1" w:rsidP="00F85AA1">
      <w:pPr>
        <w:spacing w:after="0"/>
        <w:jc w:val="both"/>
        <w:rPr>
          <w:rFonts w:ascii="Arial" w:hAnsi="Arial" w:cs="Arial"/>
          <w:lang w:val="sr-Cyrl-CS"/>
        </w:rPr>
      </w:pPr>
      <w:r w:rsidRPr="000A2BEA">
        <w:rPr>
          <w:rFonts w:ascii="Arial" w:hAnsi="Arial" w:cs="Arial"/>
          <w:lang w:val="sr-Cyrl-CS"/>
        </w:rPr>
        <w:t>Адреса:</w:t>
      </w:r>
      <w:r w:rsidRPr="000A2BEA">
        <w:rPr>
          <w:rFonts w:ascii="Arial" w:hAnsi="Arial" w:cs="Arial"/>
          <w:i/>
          <w:iCs/>
          <w:lang w:val="sr-Cyrl-CS"/>
        </w:rPr>
        <w:t xml:space="preserve"> </w:t>
      </w:r>
      <w:r w:rsidRPr="000A2BEA">
        <w:rPr>
          <w:rFonts w:ascii="Arial" w:hAnsi="Arial" w:cs="Arial"/>
          <w:iCs/>
          <w:lang w:val="sr-Cyrl-CS"/>
        </w:rPr>
        <w:t>Смедерево, Кнез Михаилова бр. 51</w:t>
      </w:r>
    </w:p>
    <w:p w:rsidR="00F85AA1" w:rsidRPr="000A2BEA" w:rsidRDefault="00F85AA1" w:rsidP="00F85AA1">
      <w:pPr>
        <w:spacing w:after="0"/>
        <w:jc w:val="both"/>
      </w:pPr>
      <w:r w:rsidRPr="000A2BEA">
        <w:rPr>
          <w:rFonts w:ascii="Arial" w:hAnsi="Arial" w:cs="Arial"/>
          <w:lang w:val="sr-Cyrl-CS"/>
        </w:rPr>
        <w:t>Интернет страница:</w:t>
      </w:r>
      <w:r w:rsidRPr="000A2BEA">
        <w:rPr>
          <w:rFonts w:ascii="Calibri" w:hAnsi="Calibri" w:cs="Calibri"/>
        </w:rPr>
        <w:t xml:space="preserve"> </w:t>
      </w:r>
      <w:r w:rsidRPr="000A2BEA">
        <w:rPr>
          <w:rFonts w:ascii="Arial" w:hAnsi="Arial" w:cs="Arial"/>
        </w:rPr>
        <w:t>www.obsmederevo.rs</w:t>
      </w:r>
    </w:p>
    <w:p w:rsidR="00F85AA1" w:rsidRPr="000A2BEA" w:rsidRDefault="00F85AA1" w:rsidP="00F85AA1">
      <w:pPr>
        <w:spacing w:after="0"/>
        <w:jc w:val="both"/>
      </w:pPr>
    </w:p>
    <w:p w:rsidR="00F85AA1" w:rsidRPr="000A2BEA" w:rsidRDefault="00F85AA1" w:rsidP="00F85AA1">
      <w:pPr>
        <w:spacing w:after="0"/>
        <w:jc w:val="both"/>
        <w:rPr>
          <w:rFonts w:ascii="Arial" w:hAnsi="Arial" w:cs="Arial"/>
        </w:rPr>
      </w:pPr>
      <w:r w:rsidRPr="000A2BEA">
        <w:rPr>
          <w:rFonts w:ascii="Arial" w:hAnsi="Arial" w:cs="Arial"/>
          <w:b/>
          <w:bCs/>
        </w:rPr>
        <w:t>2. Врста поступка јавне набавке</w:t>
      </w:r>
    </w:p>
    <w:p w:rsidR="00F85AA1" w:rsidRPr="000A2BEA" w:rsidRDefault="00F85AA1" w:rsidP="00F85AA1">
      <w:pPr>
        <w:spacing w:after="0"/>
        <w:jc w:val="both"/>
        <w:rPr>
          <w:rFonts w:ascii="Arial" w:hAnsi="Arial" w:cs="Arial"/>
        </w:rPr>
      </w:pPr>
      <w:proofErr w:type="gramStart"/>
      <w:r w:rsidRPr="000A2BEA">
        <w:rPr>
          <w:rFonts w:ascii="Arial" w:hAnsi="Arial" w:cs="Arial"/>
        </w:rPr>
        <w:t xml:space="preserve">Предметна јавна набавка се спроводи у </w:t>
      </w:r>
      <w:r w:rsidRPr="000A2BEA">
        <w:rPr>
          <w:rFonts w:ascii="Arial" w:hAnsi="Arial" w:cs="Arial"/>
          <w:lang w:val="sr-Cyrl-CS"/>
        </w:rPr>
        <w:t xml:space="preserve">отвореном поступку, </w:t>
      </w:r>
      <w:r w:rsidRPr="000A2BEA">
        <w:rPr>
          <w:rFonts w:ascii="Arial" w:hAnsi="Arial" w:cs="Arial"/>
        </w:rPr>
        <w:t>у складу са Законом и подзаконским актима којима се уређују јавне набавке.</w:t>
      </w:r>
      <w:proofErr w:type="gramEnd"/>
    </w:p>
    <w:p w:rsidR="00F85AA1" w:rsidRPr="000A2BEA" w:rsidRDefault="00F85AA1" w:rsidP="00F85AA1">
      <w:pPr>
        <w:spacing w:after="0"/>
        <w:jc w:val="both"/>
        <w:rPr>
          <w:lang w:val="sr-Cyrl-CS"/>
        </w:rPr>
      </w:pPr>
    </w:p>
    <w:p w:rsidR="00F85AA1" w:rsidRPr="000A2BEA" w:rsidRDefault="00F85AA1" w:rsidP="00F85AA1">
      <w:pPr>
        <w:spacing w:after="0"/>
        <w:jc w:val="both"/>
        <w:rPr>
          <w:rFonts w:ascii="Arial" w:hAnsi="Arial" w:cs="Arial"/>
        </w:rPr>
      </w:pPr>
      <w:r w:rsidRPr="000A2BEA">
        <w:rPr>
          <w:rFonts w:ascii="Arial" w:hAnsi="Arial" w:cs="Arial"/>
          <w:b/>
          <w:bCs/>
        </w:rPr>
        <w:t>3. Предмет јавне набавке</w:t>
      </w:r>
    </w:p>
    <w:p w:rsidR="00F85AA1" w:rsidRPr="000A2BEA" w:rsidRDefault="00F85AA1" w:rsidP="00F85AA1">
      <w:pPr>
        <w:spacing w:after="0"/>
        <w:jc w:val="both"/>
      </w:pPr>
      <w:proofErr w:type="gramStart"/>
      <w:r w:rsidRPr="000A2BEA">
        <w:rPr>
          <w:rFonts w:ascii="Arial" w:hAnsi="Arial" w:cs="Arial"/>
        </w:rPr>
        <w:t>Предмет јавне набавке бр</w:t>
      </w:r>
      <w:r w:rsidRPr="000A2BEA">
        <w:rPr>
          <w:rFonts w:ascii="Arial" w:hAnsi="Arial" w:cs="Arial"/>
          <w:lang w:val="ru-RU"/>
        </w:rPr>
        <w:t>.</w:t>
      </w:r>
      <w:proofErr w:type="gramEnd"/>
      <w:r w:rsidRPr="000A2BEA">
        <w:rPr>
          <w:rFonts w:ascii="Arial" w:hAnsi="Arial" w:cs="Arial"/>
        </w:rPr>
        <w:t xml:space="preserve"> </w:t>
      </w:r>
      <w:r>
        <w:rPr>
          <w:rFonts w:ascii="Arial" w:hAnsi="Arial" w:cs="Arial"/>
          <w:lang w:val="sr-Cyrl-CS"/>
        </w:rPr>
        <w:t>5-2020-</w:t>
      </w:r>
      <w:r w:rsidR="00BD17AD">
        <w:rPr>
          <w:rFonts w:ascii="Arial" w:hAnsi="Arial" w:cs="Arial"/>
          <w:lang w:val="sr-Cyrl-CS"/>
        </w:rPr>
        <w:t>16</w:t>
      </w:r>
      <w:r w:rsidRPr="000A2BEA">
        <w:rPr>
          <w:rFonts w:ascii="Arial" w:hAnsi="Arial" w:cs="Arial"/>
          <w:lang w:val="sr-Cyrl-CS"/>
        </w:rPr>
        <w:t xml:space="preserve"> </w:t>
      </w:r>
      <w:r w:rsidRPr="000A2BEA">
        <w:rPr>
          <w:rFonts w:ascii="Arial" w:hAnsi="Arial" w:cs="Arial"/>
        </w:rPr>
        <w:t>су</w:t>
      </w:r>
      <w:r w:rsidRPr="000A2BEA">
        <w:rPr>
          <w:rFonts w:ascii="Arial" w:hAnsi="Arial" w:cs="Arial"/>
          <w:lang w:val="sr-Cyrl-CS"/>
        </w:rPr>
        <w:t xml:space="preserve"> добра</w:t>
      </w:r>
      <w:r w:rsidRPr="000A2BEA">
        <w:rPr>
          <w:rFonts w:ascii="Arial" w:hAnsi="Arial" w:cs="Arial"/>
        </w:rPr>
        <w:t xml:space="preserve"> </w:t>
      </w:r>
      <w:r w:rsidRPr="00BD17AD">
        <w:rPr>
          <w:rFonts w:ascii="Arial" w:hAnsi="Arial" w:cs="Arial"/>
        </w:rPr>
        <w:t>–</w:t>
      </w:r>
      <w:r w:rsidR="00BD17AD" w:rsidRPr="00BD17AD">
        <w:rPr>
          <w:rFonts w:ascii="Arial" w:hAnsi="Arial" w:cs="Arial"/>
        </w:rPr>
        <w:t xml:space="preserve"> Ро</w:t>
      </w:r>
      <w:r w:rsidR="00BD17AD">
        <w:rPr>
          <w:rFonts w:ascii="Arial" w:hAnsi="Arial" w:cs="Arial"/>
          <w:i/>
        </w:rPr>
        <w:t xml:space="preserve"> </w:t>
      </w:r>
      <w:r w:rsidRPr="000A2BEA">
        <w:rPr>
          <w:rFonts w:ascii="Arial" w:hAnsi="Arial" w:cs="Arial"/>
          <w:lang w:val="sr-Cyrl-CS"/>
        </w:rPr>
        <w:t>материјал</w:t>
      </w:r>
      <w:r>
        <w:rPr>
          <w:rFonts w:ascii="Arial" w:hAnsi="Arial" w:cs="Arial"/>
          <w:lang w:val="sr-Cyrl-CS"/>
        </w:rPr>
        <w:t xml:space="preserve"> </w:t>
      </w:r>
    </w:p>
    <w:p w:rsidR="00F85AA1" w:rsidRPr="000A2BEA" w:rsidRDefault="00F85AA1" w:rsidP="00F85AA1">
      <w:pPr>
        <w:spacing w:after="0"/>
        <w:jc w:val="both"/>
      </w:pPr>
    </w:p>
    <w:p w:rsidR="00F85AA1" w:rsidRPr="000A2BEA" w:rsidRDefault="00F85AA1" w:rsidP="00F85AA1">
      <w:pPr>
        <w:spacing w:after="0"/>
        <w:jc w:val="both"/>
        <w:rPr>
          <w:rFonts w:ascii="Arial" w:hAnsi="Arial" w:cs="Arial"/>
          <w:lang w:val="sr-Cyrl-CS"/>
        </w:rPr>
      </w:pPr>
      <w:r w:rsidRPr="000A2BEA">
        <w:rPr>
          <w:rFonts w:ascii="Arial" w:hAnsi="Arial" w:cs="Arial"/>
          <w:b/>
          <w:bCs/>
          <w:lang w:val="sr-Cyrl-CS"/>
        </w:rPr>
        <w:t>4. Циљ поступка</w:t>
      </w:r>
    </w:p>
    <w:p w:rsidR="00F85AA1" w:rsidRPr="000A2BEA" w:rsidRDefault="00F85AA1" w:rsidP="00F85AA1">
      <w:pPr>
        <w:spacing w:after="0"/>
        <w:jc w:val="both"/>
        <w:rPr>
          <w:rFonts w:ascii="Arial" w:hAnsi="Arial" w:cs="Arial"/>
          <w:i/>
          <w:iCs/>
          <w:lang w:val="sr-Cyrl-CS"/>
        </w:rPr>
      </w:pPr>
      <w:r w:rsidRPr="00B67FDB">
        <w:rPr>
          <w:rFonts w:ascii="Arial" w:hAnsi="Arial" w:cs="Arial"/>
          <w:lang w:val="sr-Cyrl-CS"/>
        </w:rPr>
        <w:t>Поступак јавне набавке се спроводи у отвореном поступку ради закључења оквирног споразума са једним понуђачем на период од две године, након чега ће се закључивати појединачни уговори.</w:t>
      </w:r>
    </w:p>
    <w:p w:rsidR="00F85AA1" w:rsidRPr="000A2BEA" w:rsidRDefault="00F85AA1" w:rsidP="00F85AA1">
      <w:pPr>
        <w:spacing w:after="0"/>
        <w:jc w:val="both"/>
        <w:rPr>
          <w:lang w:val="sr-Cyrl-CS"/>
        </w:rPr>
      </w:pPr>
    </w:p>
    <w:p w:rsidR="00F85AA1" w:rsidRPr="00653634" w:rsidRDefault="00F85AA1" w:rsidP="00F85AA1">
      <w:pPr>
        <w:spacing w:after="0"/>
        <w:jc w:val="both"/>
        <w:rPr>
          <w:rFonts w:ascii="Arial" w:hAnsi="Arial" w:cs="Arial"/>
          <w:b/>
          <w:bCs/>
          <w:i/>
          <w:iCs/>
        </w:rPr>
      </w:pPr>
      <w:r>
        <w:rPr>
          <w:rFonts w:ascii="Arial" w:hAnsi="Arial" w:cs="Arial"/>
          <w:b/>
          <w:bCs/>
          <w:lang w:val="sr-Latn-CS"/>
        </w:rPr>
        <w:t>5</w:t>
      </w:r>
      <w:r w:rsidRPr="004E656B">
        <w:rPr>
          <w:rFonts w:ascii="Arial" w:hAnsi="Arial" w:cs="Arial"/>
          <w:b/>
          <w:bCs/>
          <w:lang w:val="sr-Cyrl-CS"/>
        </w:rPr>
        <w:t>.</w:t>
      </w:r>
      <w:r w:rsidRPr="004E656B">
        <w:rPr>
          <w:rFonts w:ascii="Arial" w:hAnsi="Arial" w:cs="Arial"/>
          <w:b/>
          <w:bCs/>
          <w:i/>
          <w:iCs/>
          <w:lang w:val="sr-Cyrl-CS"/>
        </w:rPr>
        <w:t xml:space="preserve"> </w:t>
      </w:r>
      <w:r w:rsidRPr="004E656B">
        <w:rPr>
          <w:rFonts w:ascii="Arial" w:hAnsi="Arial" w:cs="Arial"/>
          <w:b/>
          <w:bCs/>
          <w:iCs/>
          <w:lang w:val="sr-Cyrl-CS"/>
        </w:rPr>
        <w:t>Опис</w:t>
      </w:r>
      <w:r w:rsidRPr="004E656B">
        <w:rPr>
          <w:rFonts w:ascii="Arial" w:hAnsi="Arial" w:cs="Arial"/>
          <w:b/>
          <w:bCs/>
          <w:i/>
          <w:iCs/>
          <w:lang w:val="sr-Cyrl-CS"/>
        </w:rPr>
        <w:t xml:space="preserve"> </w:t>
      </w:r>
      <w:r w:rsidRPr="004E656B">
        <w:rPr>
          <w:rFonts w:ascii="Arial" w:hAnsi="Arial" w:cs="Arial"/>
          <w:b/>
          <w:bCs/>
          <w:iCs/>
          <w:lang w:val="sr-Cyrl-CS"/>
        </w:rPr>
        <w:t>сваке</w:t>
      </w:r>
      <w:r w:rsidRPr="004E656B">
        <w:rPr>
          <w:rFonts w:ascii="Arial" w:hAnsi="Arial" w:cs="Arial"/>
          <w:b/>
          <w:bCs/>
          <w:i/>
          <w:iCs/>
          <w:lang w:val="sr-Cyrl-CS"/>
        </w:rPr>
        <w:t xml:space="preserve"> </w:t>
      </w:r>
      <w:r w:rsidRPr="004E656B">
        <w:rPr>
          <w:rFonts w:ascii="Arial" w:hAnsi="Arial" w:cs="Arial"/>
          <w:b/>
          <w:bCs/>
          <w:lang w:val="sr-Cyrl-CS"/>
        </w:rPr>
        <w:t>партије, ако је предмет обликован по партијама</w:t>
      </w:r>
    </w:p>
    <w:p w:rsidR="00F85AA1" w:rsidRDefault="00F85AA1" w:rsidP="00F85AA1">
      <w:pPr>
        <w:spacing w:after="0"/>
        <w:jc w:val="both"/>
        <w:rPr>
          <w:rFonts w:ascii="Arial" w:hAnsi="Arial" w:cs="Arial"/>
          <w:bCs/>
          <w:lang w:val="sr-Cyrl-CS"/>
        </w:rPr>
      </w:pPr>
      <w:r w:rsidRPr="00D436BB">
        <w:rPr>
          <w:rFonts w:ascii="Arial" w:hAnsi="Arial" w:cs="Arial"/>
          <w:bCs/>
          <w:lang w:val="sr-Cyrl-CS"/>
        </w:rPr>
        <w:t xml:space="preserve">Набавка је обликована у </w:t>
      </w:r>
      <w:r w:rsidR="00BD17AD">
        <w:rPr>
          <w:rFonts w:ascii="Arial" w:hAnsi="Arial" w:cs="Arial"/>
          <w:bCs/>
          <w:lang w:val="sr-Cyrl-CS"/>
        </w:rPr>
        <w:t>3</w:t>
      </w:r>
      <w:r w:rsidRPr="002074FE">
        <w:rPr>
          <w:rFonts w:ascii="Arial" w:hAnsi="Arial" w:cs="Arial"/>
          <w:bCs/>
          <w:lang w:val="sr-Cyrl-CS"/>
        </w:rPr>
        <w:t xml:space="preserve"> </w:t>
      </w:r>
      <w:r w:rsidR="00BD17AD">
        <w:rPr>
          <w:rFonts w:ascii="Arial" w:hAnsi="Arial" w:cs="Arial"/>
          <w:bCs/>
          <w:lang w:val="sr-Cyrl-CS"/>
        </w:rPr>
        <w:t>партије</w:t>
      </w:r>
    </w:p>
    <w:tbl>
      <w:tblPr>
        <w:tblW w:w="9333" w:type="dxa"/>
        <w:tblInd w:w="55" w:type="dxa"/>
        <w:tblCellMar>
          <w:left w:w="70" w:type="dxa"/>
          <w:right w:w="70" w:type="dxa"/>
        </w:tblCellMar>
        <w:tblLook w:val="04A0"/>
      </w:tblPr>
      <w:tblGrid>
        <w:gridCol w:w="866"/>
        <w:gridCol w:w="6766"/>
        <w:gridCol w:w="1701"/>
      </w:tblGrid>
      <w:tr w:rsidR="00F85AA1" w:rsidRPr="00E75008" w:rsidTr="000F385D">
        <w:trPr>
          <w:trHeight w:val="765"/>
        </w:trPr>
        <w:tc>
          <w:tcPr>
            <w:tcW w:w="866" w:type="dxa"/>
            <w:tcBorders>
              <w:top w:val="single" w:sz="4" w:space="0" w:color="auto"/>
              <w:left w:val="single" w:sz="4" w:space="0" w:color="auto"/>
              <w:bottom w:val="single" w:sz="4" w:space="0" w:color="auto"/>
              <w:right w:val="single" w:sz="4" w:space="0" w:color="auto"/>
            </w:tcBorders>
            <w:shd w:val="clear" w:color="000000" w:fill="FFFFFF"/>
            <w:vAlign w:val="center"/>
          </w:tcPr>
          <w:p w:rsidR="00F85AA1" w:rsidRPr="00E75008" w:rsidRDefault="00F85AA1" w:rsidP="00F85AA1">
            <w:pPr>
              <w:spacing w:after="0" w:line="240" w:lineRule="auto"/>
              <w:jc w:val="center"/>
              <w:rPr>
                <w:rFonts w:ascii="Arial" w:eastAsia="Times New Roman" w:hAnsi="Arial" w:cs="Arial"/>
                <w:sz w:val="20"/>
                <w:szCs w:val="20"/>
                <w:lang w:val="sr-Latn-CS" w:eastAsia="sr-Latn-CS"/>
              </w:rPr>
            </w:pPr>
            <w:r w:rsidRPr="00E75008">
              <w:rPr>
                <w:rFonts w:ascii="Arial" w:eastAsia="Times New Roman" w:hAnsi="Arial" w:cs="Arial"/>
                <w:sz w:val="20"/>
                <w:szCs w:val="20"/>
                <w:lang w:val="sr-Latn-CS" w:eastAsia="sr-Latn-CS"/>
              </w:rPr>
              <w:t>red. br. part.</w:t>
            </w:r>
          </w:p>
        </w:tc>
        <w:tc>
          <w:tcPr>
            <w:tcW w:w="6766" w:type="dxa"/>
            <w:tcBorders>
              <w:top w:val="single" w:sz="4" w:space="0" w:color="auto"/>
              <w:left w:val="nil"/>
              <w:bottom w:val="single" w:sz="4" w:space="0" w:color="auto"/>
              <w:right w:val="single" w:sz="4" w:space="0" w:color="auto"/>
            </w:tcBorders>
            <w:shd w:val="clear" w:color="000000" w:fill="FFFFFF"/>
            <w:vAlign w:val="center"/>
          </w:tcPr>
          <w:p w:rsidR="00F85AA1" w:rsidRPr="00E75008" w:rsidRDefault="00F85AA1" w:rsidP="00F85AA1">
            <w:pPr>
              <w:spacing w:after="0" w:line="240" w:lineRule="auto"/>
              <w:jc w:val="center"/>
              <w:rPr>
                <w:rFonts w:ascii="Arial" w:eastAsia="Times New Roman" w:hAnsi="Arial" w:cs="Arial"/>
                <w:sz w:val="20"/>
                <w:szCs w:val="20"/>
                <w:lang w:val="sr-Latn-CS" w:eastAsia="sr-Latn-CS"/>
              </w:rPr>
            </w:pPr>
            <w:r w:rsidRPr="00E75008">
              <w:rPr>
                <w:rFonts w:ascii="Arial" w:eastAsia="Times New Roman" w:hAnsi="Arial" w:cs="Arial"/>
                <w:sz w:val="20"/>
                <w:szCs w:val="20"/>
                <w:lang w:val="sr-Latn-CS" w:eastAsia="sr-Latn-CS"/>
              </w:rPr>
              <w:t>Naziv partije</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F85AA1" w:rsidRPr="00E75008" w:rsidRDefault="00F85AA1" w:rsidP="00F85AA1">
            <w:pPr>
              <w:spacing w:after="0" w:line="240" w:lineRule="auto"/>
              <w:jc w:val="center"/>
              <w:rPr>
                <w:rFonts w:ascii="Arial" w:eastAsia="Times New Roman" w:hAnsi="Arial" w:cs="Arial"/>
                <w:sz w:val="20"/>
                <w:szCs w:val="20"/>
                <w:lang w:val="sr-Latn-CS" w:eastAsia="sr-Latn-CS"/>
              </w:rPr>
            </w:pPr>
            <w:r w:rsidRPr="00E75008">
              <w:rPr>
                <w:rFonts w:ascii="Arial" w:eastAsia="Times New Roman" w:hAnsi="Arial" w:cs="Arial"/>
                <w:sz w:val="20"/>
                <w:szCs w:val="20"/>
                <w:lang w:val="sr-Latn-CS" w:eastAsia="sr-Latn-CS"/>
              </w:rPr>
              <w:t>Ukupno bez PDV-a na godišnjem nivou</w:t>
            </w:r>
          </w:p>
        </w:tc>
      </w:tr>
      <w:tr w:rsidR="00BA1D87" w:rsidRPr="00E75008" w:rsidTr="000F385D">
        <w:trPr>
          <w:trHeight w:val="92"/>
        </w:trPr>
        <w:tc>
          <w:tcPr>
            <w:tcW w:w="866" w:type="dxa"/>
            <w:tcBorders>
              <w:top w:val="nil"/>
              <w:left w:val="single" w:sz="4" w:space="0" w:color="auto"/>
              <w:bottom w:val="single" w:sz="4" w:space="0" w:color="auto"/>
              <w:right w:val="single" w:sz="4" w:space="0" w:color="auto"/>
            </w:tcBorders>
            <w:shd w:val="clear" w:color="000000" w:fill="FFFFFF"/>
            <w:vAlign w:val="center"/>
          </w:tcPr>
          <w:p w:rsidR="00BA1D87" w:rsidRPr="00B03192" w:rsidRDefault="00BA1D87" w:rsidP="00C94B68">
            <w:pPr>
              <w:spacing w:after="0" w:line="240" w:lineRule="auto"/>
              <w:jc w:val="center"/>
              <w:rPr>
                <w:rFonts w:ascii="Arial" w:hAnsi="Arial" w:cs="Arial"/>
              </w:rPr>
            </w:pPr>
            <w:r w:rsidRPr="00B03192">
              <w:rPr>
                <w:rFonts w:ascii="Arial" w:hAnsi="Arial" w:cs="Arial"/>
              </w:rPr>
              <w:t>1.</w:t>
            </w:r>
          </w:p>
        </w:tc>
        <w:tc>
          <w:tcPr>
            <w:tcW w:w="6766" w:type="dxa"/>
            <w:tcBorders>
              <w:top w:val="nil"/>
              <w:left w:val="nil"/>
              <w:bottom w:val="single" w:sz="4" w:space="0" w:color="auto"/>
              <w:right w:val="single" w:sz="4" w:space="0" w:color="auto"/>
            </w:tcBorders>
            <w:shd w:val="clear" w:color="000000" w:fill="FFFFFF"/>
            <w:vAlign w:val="center"/>
          </w:tcPr>
          <w:p w:rsidR="00BA1D87" w:rsidRPr="00B03192" w:rsidRDefault="00BA1D87" w:rsidP="00C94B68">
            <w:pPr>
              <w:spacing w:after="0" w:line="240" w:lineRule="auto"/>
              <w:rPr>
                <w:rFonts w:ascii="Arial" w:hAnsi="Arial" w:cs="Arial"/>
              </w:rPr>
            </w:pPr>
            <w:r w:rsidRPr="00B03192">
              <w:rPr>
                <w:rFonts w:ascii="Arial" w:hAnsi="Arial" w:cs="Arial"/>
              </w:rPr>
              <w:t>RO film za štampač  "DRYPIX 4000 35X43" a 100 ili odgovarajuć</w:t>
            </w:r>
          </w:p>
        </w:tc>
        <w:tc>
          <w:tcPr>
            <w:tcW w:w="1701" w:type="dxa"/>
            <w:tcBorders>
              <w:top w:val="nil"/>
              <w:left w:val="nil"/>
              <w:bottom w:val="single" w:sz="4" w:space="0" w:color="auto"/>
              <w:right w:val="single" w:sz="4" w:space="0" w:color="auto"/>
            </w:tcBorders>
            <w:shd w:val="clear" w:color="000000" w:fill="FFFFFF"/>
            <w:vAlign w:val="center"/>
          </w:tcPr>
          <w:p w:rsidR="00BA1D87" w:rsidRPr="00BA1D87" w:rsidRDefault="00BA1D87" w:rsidP="001F19F3">
            <w:pPr>
              <w:spacing w:after="0"/>
              <w:jc w:val="center"/>
              <w:rPr>
                <w:rFonts w:ascii="Arial" w:hAnsi="Arial" w:cs="Arial"/>
                <w:color w:val="000000"/>
              </w:rPr>
            </w:pPr>
            <w:r w:rsidRPr="00BA1D87">
              <w:rPr>
                <w:rFonts w:ascii="Arial" w:hAnsi="Arial" w:cs="Arial"/>
                <w:color w:val="000000"/>
              </w:rPr>
              <w:t>2.175.000,00</w:t>
            </w:r>
          </w:p>
        </w:tc>
      </w:tr>
      <w:tr w:rsidR="00BA1D87" w:rsidRPr="00E75008" w:rsidTr="000F385D">
        <w:trPr>
          <w:trHeight w:val="152"/>
        </w:trPr>
        <w:tc>
          <w:tcPr>
            <w:tcW w:w="866" w:type="dxa"/>
            <w:tcBorders>
              <w:top w:val="nil"/>
              <w:left w:val="single" w:sz="4" w:space="0" w:color="auto"/>
              <w:bottom w:val="single" w:sz="4" w:space="0" w:color="auto"/>
              <w:right w:val="single" w:sz="4" w:space="0" w:color="auto"/>
            </w:tcBorders>
            <w:shd w:val="clear" w:color="000000" w:fill="FFFFFF"/>
            <w:vAlign w:val="center"/>
          </w:tcPr>
          <w:p w:rsidR="00BA1D87" w:rsidRPr="00BD17AD" w:rsidRDefault="00BA1D87" w:rsidP="00F85AA1">
            <w:pPr>
              <w:spacing w:after="0" w:line="240" w:lineRule="auto"/>
              <w:jc w:val="center"/>
              <w:rPr>
                <w:rFonts w:ascii="Arial" w:eastAsia="Times New Roman" w:hAnsi="Arial" w:cs="Arial"/>
                <w:sz w:val="20"/>
                <w:szCs w:val="20"/>
                <w:lang w:eastAsia="sr-Latn-CS"/>
              </w:rPr>
            </w:pPr>
            <w:r>
              <w:rPr>
                <w:rFonts w:ascii="Arial" w:eastAsia="Times New Roman" w:hAnsi="Arial" w:cs="Arial"/>
                <w:sz w:val="20"/>
                <w:szCs w:val="20"/>
                <w:lang w:eastAsia="sr-Latn-CS"/>
              </w:rPr>
              <w:t>2.</w:t>
            </w:r>
          </w:p>
        </w:tc>
        <w:tc>
          <w:tcPr>
            <w:tcW w:w="6766" w:type="dxa"/>
            <w:tcBorders>
              <w:top w:val="nil"/>
              <w:left w:val="nil"/>
              <w:bottom w:val="single" w:sz="4" w:space="0" w:color="auto"/>
              <w:right w:val="single" w:sz="4" w:space="0" w:color="auto"/>
            </w:tcBorders>
            <w:shd w:val="clear" w:color="000000" w:fill="FFFFFF"/>
            <w:vAlign w:val="center"/>
          </w:tcPr>
          <w:p w:rsidR="00BA1D87" w:rsidRPr="0004653E" w:rsidRDefault="00BA1D87" w:rsidP="00151995">
            <w:pPr>
              <w:spacing w:after="0" w:line="240" w:lineRule="auto"/>
              <w:rPr>
                <w:rFonts w:ascii="Arial" w:hAnsi="Arial" w:cs="Arial"/>
              </w:rPr>
            </w:pPr>
            <w:r w:rsidRPr="0004653E">
              <w:rPr>
                <w:rFonts w:ascii="Arial" w:hAnsi="Arial" w:cs="Arial"/>
              </w:rPr>
              <w:t>Ro film za radiografiju i mamografiju DRYPIX 4000 26X36" a 150 ili odgovarajuć</w:t>
            </w:r>
          </w:p>
        </w:tc>
        <w:tc>
          <w:tcPr>
            <w:tcW w:w="1701" w:type="dxa"/>
            <w:tcBorders>
              <w:top w:val="nil"/>
              <w:left w:val="nil"/>
              <w:bottom w:val="single" w:sz="4" w:space="0" w:color="auto"/>
              <w:right w:val="single" w:sz="4" w:space="0" w:color="auto"/>
            </w:tcBorders>
            <w:shd w:val="clear" w:color="000000" w:fill="FFFFFF"/>
            <w:vAlign w:val="center"/>
          </w:tcPr>
          <w:p w:rsidR="00BA1D87" w:rsidRPr="00BA1D87" w:rsidRDefault="00BA1D87" w:rsidP="001F19F3">
            <w:pPr>
              <w:spacing w:after="0"/>
              <w:jc w:val="center"/>
              <w:rPr>
                <w:rFonts w:ascii="Arial" w:hAnsi="Arial" w:cs="Arial"/>
                <w:color w:val="000000"/>
              </w:rPr>
            </w:pPr>
            <w:r w:rsidRPr="00BA1D87">
              <w:rPr>
                <w:rFonts w:ascii="Arial" w:hAnsi="Arial" w:cs="Arial"/>
                <w:color w:val="000000"/>
              </w:rPr>
              <w:t>4.275.000,00</w:t>
            </w:r>
          </w:p>
        </w:tc>
      </w:tr>
      <w:tr w:rsidR="00BA1D87" w:rsidRPr="00E75008" w:rsidTr="00136366">
        <w:trPr>
          <w:trHeight w:val="83"/>
        </w:trPr>
        <w:tc>
          <w:tcPr>
            <w:tcW w:w="866" w:type="dxa"/>
            <w:tcBorders>
              <w:top w:val="nil"/>
              <w:left w:val="single" w:sz="4" w:space="0" w:color="auto"/>
              <w:bottom w:val="single" w:sz="4" w:space="0" w:color="auto"/>
              <w:right w:val="single" w:sz="4" w:space="0" w:color="auto"/>
            </w:tcBorders>
            <w:shd w:val="clear" w:color="000000" w:fill="FFFFFF"/>
            <w:vAlign w:val="center"/>
          </w:tcPr>
          <w:p w:rsidR="00BA1D87" w:rsidRPr="00B03192" w:rsidRDefault="00BA1D87" w:rsidP="00C94B68">
            <w:pPr>
              <w:spacing w:after="0" w:line="240" w:lineRule="auto"/>
              <w:jc w:val="center"/>
              <w:rPr>
                <w:rFonts w:ascii="Arial" w:hAnsi="Arial" w:cs="Arial"/>
              </w:rPr>
            </w:pPr>
            <w:r w:rsidRPr="00B03192">
              <w:rPr>
                <w:rFonts w:ascii="Arial" w:hAnsi="Arial" w:cs="Arial"/>
              </w:rPr>
              <w:t>3.</w:t>
            </w:r>
          </w:p>
        </w:tc>
        <w:tc>
          <w:tcPr>
            <w:tcW w:w="6766" w:type="dxa"/>
            <w:tcBorders>
              <w:top w:val="nil"/>
              <w:left w:val="nil"/>
              <w:bottom w:val="single" w:sz="4" w:space="0" w:color="auto"/>
              <w:right w:val="single" w:sz="4" w:space="0" w:color="auto"/>
            </w:tcBorders>
            <w:shd w:val="clear" w:color="000000" w:fill="FFFFFF"/>
            <w:vAlign w:val="center"/>
          </w:tcPr>
          <w:p w:rsidR="00BA1D87" w:rsidRPr="00B03192" w:rsidRDefault="00BA1D87" w:rsidP="00C94B68">
            <w:pPr>
              <w:spacing w:after="0" w:line="240" w:lineRule="auto"/>
              <w:rPr>
                <w:rFonts w:ascii="Arial" w:hAnsi="Arial" w:cs="Arial"/>
              </w:rPr>
            </w:pPr>
            <w:r w:rsidRPr="00B03192">
              <w:rPr>
                <w:rFonts w:ascii="Arial" w:hAnsi="Arial" w:cs="Arial"/>
              </w:rPr>
              <w:t>Ro film za skener za štampač "DRYSTAR 5302 AGFA 35 x 43" a 100 kom. ili odgovarajuć</w:t>
            </w:r>
          </w:p>
        </w:tc>
        <w:tc>
          <w:tcPr>
            <w:tcW w:w="1701" w:type="dxa"/>
            <w:tcBorders>
              <w:top w:val="nil"/>
              <w:left w:val="nil"/>
              <w:bottom w:val="single" w:sz="4" w:space="0" w:color="auto"/>
              <w:right w:val="single" w:sz="4" w:space="0" w:color="auto"/>
            </w:tcBorders>
            <w:shd w:val="clear" w:color="000000" w:fill="FFFFFF"/>
            <w:vAlign w:val="center"/>
          </w:tcPr>
          <w:p w:rsidR="00BA1D87" w:rsidRPr="00BA1D87" w:rsidRDefault="00BA1D87" w:rsidP="001F19F3">
            <w:pPr>
              <w:spacing w:after="0"/>
              <w:jc w:val="center"/>
              <w:rPr>
                <w:rFonts w:ascii="Arial" w:hAnsi="Arial" w:cs="Arial"/>
                <w:color w:val="000000"/>
              </w:rPr>
            </w:pPr>
            <w:r w:rsidRPr="00BA1D87">
              <w:rPr>
                <w:rFonts w:ascii="Arial" w:hAnsi="Arial" w:cs="Arial"/>
                <w:color w:val="000000"/>
              </w:rPr>
              <w:t>1.050.000,00</w:t>
            </w:r>
          </w:p>
        </w:tc>
      </w:tr>
    </w:tbl>
    <w:p w:rsidR="00F85AA1" w:rsidRPr="00E75008" w:rsidRDefault="00F85AA1" w:rsidP="00F85AA1">
      <w:pPr>
        <w:spacing w:after="0"/>
        <w:jc w:val="both"/>
        <w:rPr>
          <w:rFonts w:ascii="Arial" w:hAnsi="Arial" w:cs="Arial"/>
          <w:bCs/>
          <w:color w:val="C00000"/>
          <w:lang w:val="sr-Cyrl-CS"/>
        </w:rPr>
      </w:pPr>
    </w:p>
    <w:p w:rsidR="00F85AA1" w:rsidRPr="000A2BEA" w:rsidRDefault="00F85AA1" w:rsidP="00F85AA1">
      <w:pPr>
        <w:spacing w:after="0"/>
        <w:jc w:val="both"/>
        <w:rPr>
          <w:rFonts w:ascii="Arial" w:hAnsi="Arial" w:cs="Arial"/>
          <w:iCs/>
          <w:lang w:val="sr-Cyrl-CS"/>
        </w:rPr>
      </w:pPr>
      <w:r w:rsidRPr="000A2BEA">
        <w:rPr>
          <w:rFonts w:ascii="Arial" w:hAnsi="Arial" w:cs="Arial"/>
          <w:iCs/>
          <w:lang w:val="sr-Latn-CS"/>
        </w:rPr>
        <w:t>Напомена</w:t>
      </w:r>
      <w:r w:rsidRPr="000A2BEA">
        <w:rPr>
          <w:rFonts w:ascii="Arial" w:hAnsi="Arial" w:cs="Arial"/>
          <w:iCs/>
          <w:lang w:val="sr-Cyrl-CS"/>
        </w:rPr>
        <w:t xml:space="preserve">: </w:t>
      </w:r>
    </w:p>
    <w:p w:rsidR="00F85AA1" w:rsidRPr="00BD17AD" w:rsidRDefault="00BD17AD" w:rsidP="00F85AA1">
      <w:pPr>
        <w:spacing w:after="0"/>
        <w:jc w:val="both"/>
        <w:rPr>
          <w:rFonts w:ascii="Arial" w:hAnsi="Arial" w:cs="Arial"/>
          <w:iCs/>
          <w:lang w:val="sr-Cyrl-CS"/>
        </w:rPr>
      </w:pPr>
      <w:r>
        <w:rPr>
          <w:rFonts w:ascii="Arial" w:hAnsi="Arial" w:cs="Arial"/>
          <w:bCs/>
          <w:color w:val="C00000"/>
          <w:lang w:val="sr-Cyrl-CS"/>
        </w:rPr>
        <w:t>1</w:t>
      </w:r>
      <w:r w:rsidR="00F85AA1">
        <w:rPr>
          <w:rFonts w:ascii="Arial" w:hAnsi="Arial" w:cs="Arial"/>
          <w:bCs/>
          <w:color w:val="C00000"/>
          <w:lang w:val="sr-Cyrl-CS"/>
        </w:rPr>
        <w:t xml:space="preserve">. </w:t>
      </w:r>
      <w:r w:rsidR="00F85AA1">
        <w:rPr>
          <w:rFonts w:ascii="Arial" w:hAnsi="Arial" w:cs="Arial"/>
          <w:iCs/>
          <w:lang w:val="sr-Cyrl-CS"/>
        </w:rPr>
        <w:t xml:space="preserve">Оквирни споразум ће се реализовати до укупног износа одобрених новчаних средстава за предметну набавку, на основу закљученог уговора о пружању и финансирању здравствене заштите из обавезног здравственог осигурања </w:t>
      </w:r>
      <w:r w:rsidR="00F85AA1" w:rsidRPr="00174016">
        <w:rPr>
          <w:rFonts w:ascii="Arial" w:hAnsi="Arial" w:cs="Arial"/>
          <w:iCs/>
          <w:lang w:val="sr-Cyrl-CS"/>
        </w:rPr>
        <w:t xml:space="preserve">за </w:t>
      </w:r>
      <w:r w:rsidR="00F85AA1">
        <w:rPr>
          <w:rFonts w:ascii="Arial" w:hAnsi="Arial" w:cs="Arial"/>
          <w:iCs/>
          <w:lang w:val="sr-Latn-CS"/>
        </w:rPr>
        <w:t>20</w:t>
      </w:r>
      <w:r w:rsidR="00F85AA1">
        <w:rPr>
          <w:rFonts w:ascii="Arial" w:hAnsi="Arial" w:cs="Arial"/>
          <w:iCs/>
          <w:lang w:val="sr-Cyrl-CS"/>
        </w:rPr>
        <w:t>20</w:t>
      </w:r>
      <w:r w:rsidR="00F85AA1" w:rsidRPr="00174016">
        <w:rPr>
          <w:rFonts w:ascii="Arial" w:hAnsi="Arial" w:cs="Arial"/>
          <w:iCs/>
          <w:lang w:val="sr-Latn-CS"/>
        </w:rPr>
        <w:t xml:space="preserve">., </w:t>
      </w:r>
      <w:r w:rsidR="00F85AA1" w:rsidRPr="00174016">
        <w:rPr>
          <w:rFonts w:ascii="Arial" w:hAnsi="Arial" w:cs="Arial"/>
          <w:iCs/>
          <w:lang w:val="sr-Cyrl-CS"/>
        </w:rPr>
        <w:t>202</w:t>
      </w:r>
      <w:r w:rsidR="00F85AA1">
        <w:rPr>
          <w:rFonts w:ascii="Arial" w:hAnsi="Arial" w:cs="Arial"/>
          <w:iCs/>
          <w:lang w:val="sr-Cyrl-CS"/>
        </w:rPr>
        <w:t>1</w:t>
      </w:r>
      <w:r w:rsidR="00F85AA1" w:rsidRPr="00174016">
        <w:rPr>
          <w:rFonts w:ascii="Arial" w:hAnsi="Arial" w:cs="Arial"/>
          <w:iCs/>
          <w:lang w:val="sr-Cyrl-CS"/>
        </w:rPr>
        <w:t>. и 202</w:t>
      </w:r>
      <w:r w:rsidR="00F85AA1">
        <w:rPr>
          <w:rFonts w:ascii="Arial" w:hAnsi="Arial" w:cs="Arial"/>
          <w:iCs/>
          <w:lang w:val="sr-Cyrl-CS"/>
        </w:rPr>
        <w:t>2</w:t>
      </w:r>
      <w:r w:rsidR="00F85AA1" w:rsidRPr="00174016">
        <w:rPr>
          <w:rFonts w:ascii="Arial" w:hAnsi="Arial" w:cs="Arial"/>
          <w:iCs/>
          <w:lang w:val="sr-Cyrl-CS"/>
        </w:rPr>
        <w:t>. годину</w:t>
      </w:r>
    </w:p>
    <w:p w:rsidR="00F85AA1" w:rsidRPr="00BD17AD" w:rsidRDefault="00F85AA1" w:rsidP="00F85AA1">
      <w:pPr>
        <w:spacing w:after="0"/>
        <w:jc w:val="both"/>
        <w:rPr>
          <w:rFonts w:ascii="Arial" w:hAnsi="Arial" w:cs="Arial"/>
          <w:bCs/>
          <w:color w:val="C00000"/>
        </w:rPr>
      </w:pPr>
    </w:p>
    <w:p w:rsidR="00F85AA1" w:rsidRPr="00387EDA" w:rsidRDefault="00F85AA1" w:rsidP="00F85AA1">
      <w:pPr>
        <w:shd w:val="clear" w:color="auto" w:fill="C6D9F1"/>
        <w:spacing w:after="0"/>
        <w:jc w:val="center"/>
        <w:rPr>
          <w:rFonts w:ascii="Arial" w:hAnsi="Arial" w:cs="Arial"/>
          <w:b/>
          <w:bCs/>
          <w:i/>
          <w:iCs/>
          <w:lang w:val="sr-Cyrl-CS"/>
        </w:rPr>
      </w:pPr>
      <w:proofErr w:type="gramStart"/>
      <w:r>
        <w:rPr>
          <w:rFonts w:ascii="Arial" w:hAnsi="Arial" w:cs="Arial"/>
          <w:b/>
          <w:bCs/>
          <w:i/>
          <w:iCs/>
          <w:sz w:val="28"/>
          <w:szCs w:val="28"/>
        </w:rPr>
        <w:t>II  ВРСТА</w:t>
      </w:r>
      <w:proofErr w:type="gramEnd"/>
      <w:r>
        <w:rPr>
          <w:rFonts w:ascii="Arial" w:hAnsi="Arial" w:cs="Arial"/>
          <w:b/>
          <w:bCs/>
          <w:i/>
          <w:iCs/>
          <w:sz w:val="28"/>
          <w:szCs w:val="28"/>
        </w:rPr>
        <w:t xml:space="preserve">, ТЕХНИЧКЕ КАРАКТЕРИСТИКЕ, КВАЛИТЕТ И ОПИС ДОБАРА,  НАЧИН СПРОВОЂЕЊА КОНТРОЛЕ И ОБЕЗБЕЂИВАЊА ГАРАНЦИЈЕ КВАЛИТЕТА, РОК  И </w:t>
      </w:r>
      <w:r>
        <w:rPr>
          <w:rFonts w:ascii="Arial" w:hAnsi="Arial" w:cs="Arial"/>
          <w:b/>
          <w:bCs/>
          <w:i/>
          <w:iCs/>
          <w:sz w:val="28"/>
          <w:szCs w:val="28"/>
          <w:lang w:val="sr-Cyrl-CS"/>
        </w:rPr>
        <w:t xml:space="preserve">МЕСТО </w:t>
      </w:r>
      <w:r>
        <w:rPr>
          <w:rFonts w:ascii="Arial" w:hAnsi="Arial" w:cs="Arial"/>
          <w:b/>
          <w:bCs/>
          <w:i/>
          <w:iCs/>
          <w:sz w:val="28"/>
          <w:szCs w:val="28"/>
        </w:rPr>
        <w:t>ИСПОРУКЕ ДОБАРА</w:t>
      </w:r>
      <w:r>
        <w:rPr>
          <w:rFonts w:ascii="Arial" w:hAnsi="Arial" w:cs="Arial"/>
          <w:b/>
          <w:bCs/>
          <w:i/>
          <w:iCs/>
          <w:sz w:val="28"/>
          <w:szCs w:val="28"/>
          <w:lang w:val="sr-Cyrl-CS"/>
        </w:rPr>
        <w:t xml:space="preserve"> И СЛ</w:t>
      </w:r>
    </w:p>
    <w:p w:rsidR="00F85AA1" w:rsidRDefault="00F85AA1" w:rsidP="00F85AA1">
      <w:pPr>
        <w:spacing w:after="0"/>
        <w:jc w:val="both"/>
        <w:rPr>
          <w:rFonts w:ascii="Arial" w:hAnsi="Arial" w:cs="Arial"/>
          <w:bCs/>
          <w:color w:val="C00000"/>
        </w:rPr>
      </w:pPr>
    </w:p>
    <w:p w:rsidR="00BD17AD" w:rsidRDefault="00BD17AD" w:rsidP="00BD17AD">
      <w:pPr>
        <w:spacing w:after="0" w:line="240" w:lineRule="auto"/>
        <w:jc w:val="both"/>
        <w:rPr>
          <w:rFonts w:ascii="Arial" w:hAnsi="Arial" w:cs="Arial"/>
          <w:lang w:val="sr-Cyrl-CS"/>
        </w:rPr>
      </w:pPr>
      <w:r>
        <w:rPr>
          <w:rFonts w:ascii="Arial" w:hAnsi="Arial" w:cs="Arial"/>
          <w:b/>
          <w:lang w:val="sr-Cyrl-CS"/>
        </w:rPr>
        <w:t xml:space="preserve">1. Врста, техничке карактеристике </w:t>
      </w:r>
      <w:r w:rsidRPr="00A21E83">
        <w:rPr>
          <w:rFonts w:ascii="Arial" w:hAnsi="Arial" w:cs="Arial"/>
          <w:b/>
          <w:lang w:val="sr-Cyrl-CS"/>
        </w:rPr>
        <w:t>и опис</w:t>
      </w:r>
      <w:r w:rsidRPr="00A21E83">
        <w:rPr>
          <w:rFonts w:ascii="Arial" w:hAnsi="Arial" w:cs="Arial"/>
          <w:lang w:val="sr-Cyrl-CS"/>
        </w:rPr>
        <w:t xml:space="preserve"> </w:t>
      </w:r>
    </w:p>
    <w:p w:rsidR="00BD17AD" w:rsidRPr="00BD17AD" w:rsidRDefault="00BD17AD" w:rsidP="00BD17AD">
      <w:pPr>
        <w:pStyle w:val="aa"/>
        <w:numPr>
          <w:ilvl w:val="1"/>
          <w:numId w:val="36"/>
        </w:numPr>
        <w:spacing w:line="240" w:lineRule="auto"/>
        <w:jc w:val="both"/>
        <w:rPr>
          <w:rFonts w:ascii="Arial" w:hAnsi="Arial" w:cs="Arial"/>
          <w:b/>
          <w:bCs/>
          <w:lang w:val="sr-Cyrl-CS"/>
        </w:rPr>
      </w:pPr>
      <w:r w:rsidRPr="00BD17AD">
        <w:rPr>
          <w:rFonts w:ascii="Arial" w:hAnsi="Arial" w:cs="Arial"/>
          <w:lang w:val="sr-Cyrl-CS"/>
        </w:rPr>
        <w:t>Врста, техничке карактеристике и опис предмета јавне набавке</w:t>
      </w:r>
      <w:r w:rsidRPr="00BD17AD">
        <w:rPr>
          <w:rFonts w:ascii="Arial" w:hAnsi="Arial" w:cs="Arial"/>
          <w:lang w:val="sr-Latn-CS"/>
        </w:rPr>
        <w:t xml:space="preserve"> </w:t>
      </w:r>
      <w:r w:rsidRPr="00BD17AD">
        <w:rPr>
          <w:rFonts w:ascii="Arial" w:hAnsi="Arial" w:cs="Arial"/>
          <w:lang w:val="sr-Cyrl-CS"/>
        </w:rPr>
        <w:t>су наведене у обрасцу понуде.</w:t>
      </w:r>
    </w:p>
    <w:p w:rsidR="00BD17AD" w:rsidRDefault="00BD17AD" w:rsidP="00BD17AD">
      <w:pPr>
        <w:spacing w:after="0" w:line="240" w:lineRule="auto"/>
        <w:rPr>
          <w:rFonts w:ascii="Arial" w:hAnsi="Arial" w:cs="Arial"/>
          <w:lang w:val="sr-Cyrl-CS"/>
        </w:rPr>
      </w:pPr>
    </w:p>
    <w:p w:rsidR="00BD17AD" w:rsidRDefault="00BD17AD" w:rsidP="00BD17AD">
      <w:pPr>
        <w:shd w:val="clear" w:color="auto" w:fill="FFFFFF"/>
        <w:tabs>
          <w:tab w:val="left" w:leader="underscore" w:pos="7210"/>
        </w:tabs>
        <w:spacing w:after="0" w:line="240" w:lineRule="auto"/>
        <w:jc w:val="both"/>
        <w:rPr>
          <w:rFonts w:ascii="Arial" w:hAnsi="Arial" w:cs="Arial"/>
          <w:lang w:val="sr-Cyrl-CS"/>
        </w:rPr>
      </w:pPr>
      <w:r>
        <w:rPr>
          <w:rFonts w:ascii="Arial" w:hAnsi="Arial" w:cs="Arial"/>
          <w:b/>
          <w:lang w:val="sr-Cyrl-CS"/>
        </w:rPr>
        <w:t xml:space="preserve">2.  </w:t>
      </w:r>
      <w:r w:rsidRPr="00487217">
        <w:rPr>
          <w:rFonts w:ascii="Arial" w:hAnsi="Arial" w:cs="Arial"/>
          <w:b/>
          <w:lang w:val="sr-Cyrl-CS"/>
        </w:rPr>
        <w:t>Квалитет</w:t>
      </w:r>
      <w:r>
        <w:rPr>
          <w:rFonts w:ascii="Arial" w:hAnsi="Arial" w:cs="Arial"/>
          <w:b/>
          <w:lang w:val="sr-Cyrl-CS"/>
        </w:rPr>
        <w:t>, начин спровођења контроле и обезбеђивање гаранције квалитета</w:t>
      </w:r>
      <w:r w:rsidRPr="00487217">
        <w:rPr>
          <w:rFonts w:ascii="Arial" w:hAnsi="Arial" w:cs="Arial"/>
          <w:b/>
          <w:lang w:val="sr-Cyrl-CS"/>
        </w:rPr>
        <w:t>:</w:t>
      </w:r>
      <w:r w:rsidRPr="00487217">
        <w:rPr>
          <w:rFonts w:ascii="Arial" w:hAnsi="Arial" w:cs="Arial"/>
          <w:lang w:val="sr-Cyrl-CS"/>
        </w:rPr>
        <w:t xml:space="preserve"> </w:t>
      </w:r>
    </w:p>
    <w:p w:rsidR="00BD17AD" w:rsidRPr="00407B47" w:rsidRDefault="00BD17AD" w:rsidP="00BD17AD">
      <w:pPr>
        <w:shd w:val="clear" w:color="auto" w:fill="FFFFFF"/>
        <w:tabs>
          <w:tab w:val="left" w:leader="underscore" w:pos="7210"/>
        </w:tabs>
        <w:spacing w:after="0" w:line="240" w:lineRule="auto"/>
        <w:jc w:val="both"/>
        <w:rPr>
          <w:rFonts w:ascii="Arial" w:hAnsi="Arial" w:cs="Arial"/>
        </w:rPr>
      </w:pPr>
      <w:r>
        <w:rPr>
          <w:rFonts w:ascii="Arial" w:hAnsi="Arial" w:cs="Arial"/>
          <w:lang w:val="sr-Cyrl-CS"/>
        </w:rPr>
        <w:t>2</w:t>
      </w:r>
      <w:r>
        <w:rPr>
          <w:rFonts w:ascii="Arial" w:hAnsi="Arial" w:cs="Arial"/>
        </w:rPr>
        <w:t>.</w:t>
      </w:r>
      <w:r>
        <w:rPr>
          <w:rFonts w:ascii="Arial" w:hAnsi="Arial" w:cs="Arial"/>
          <w:lang w:val="sr-Cyrl-CS"/>
        </w:rPr>
        <w:t>1</w:t>
      </w:r>
      <w:r w:rsidRPr="00407B47">
        <w:rPr>
          <w:rFonts w:ascii="Arial" w:hAnsi="Arial" w:cs="Arial"/>
        </w:rPr>
        <w:t xml:space="preserve">. </w:t>
      </w:r>
      <w:proofErr w:type="gramStart"/>
      <w:r w:rsidRPr="00407B47">
        <w:rPr>
          <w:rFonts w:ascii="Arial" w:hAnsi="Arial" w:cs="Arial"/>
        </w:rPr>
        <w:t xml:space="preserve">Квалитет </w:t>
      </w:r>
      <w:r>
        <w:rPr>
          <w:rFonts w:ascii="Arial" w:hAnsi="Arial" w:cs="Arial"/>
        </w:rPr>
        <w:t>купљен</w:t>
      </w:r>
      <w:r>
        <w:rPr>
          <w:rFonts w:ascii="Arial" w:hAnsi="Arial" w:cs="Arial"/>
          <w:lang w:val="sr-Cyrl-CS"/>
        </w:rPr>
        <w:t>ог</w:t>
      </w:r>
      <w:r w:rsidRPr="00407B47">
        <w:rPr>
          <w:rFonts w:ascii="Arial" w:hAnsi="Arial" w:cs="Arial"/>
        </w:rPr>
        <w:t xml:space="preserve"> </w:t>
      </w:r>
      <w:r>
        <w:rPr>
          <w:rFonts w:ascii="Arial" w:hAnsi="Arial" w:cs="Arial"/>
          <w:lang w:val="sr-Cyrl-CS"/>
        </w:rPr>
        <w:t>материјала</w:t>
      </w:r>
      <w:r w:rsidRPr="00407B47">
        <w:rPr>
          <w:rFonts w:ascii="Arial" w:hAnsi="Arial" w:cs="Arial"/>
        </w:rPr>
        <w:t xml:space="preserve">, који су предмет овог уговора мора у потпуности да одговара </w:t>
      </w:r>
      <w:r w:rsidRPr="00407B47">
        <w:rPr>
          <w:rFonts w:ascii="Arial" w:hAnsi="Arial" w:cs="Arial"/>
          <w:iCs/>
        </w:rPr>
        <w:t>свим техничким описима, карактеристикама и спецификацијама датим у оквиру конкурсне документације и понуде, које су саставни део овог уговора</w:t>
      </w:r>
      <w:r w:rsidRPr="00407B47">
        <w:rPr>
          <w:rFonts w:ascii="Arial" w:hAnsi="Arial" w:cs="Arial"/>
        </w:rPr>
        <w:t>.</w:t>
      </w:r>
      <w:proofErr w:type="gramEnd"/>
    </w:p>
    <w:p w:rsidR="00BD17AD" w:rsidRPr="00BA518E" w:rsidRDefault="00BD17AD" w:rsidP="00BD17AD">
      <w:pPr>
        <w:shd w:val="clear" w:color="auto" w:fill="FFFFFF"/>
        <w:tabs>
          <w:tab w:val="left" w:leader="underscore" w:pos="7210"/>
        </w:tabs>
        <w:spacing w:after="0" w:line="240" w:lineRule="auto"/>
        <w:jc w:val="both"/>
        <w:rPr>
          <w:rFonts w:ascii="Arial" w:hAnsi="Arial" w:cs="Arial"/>
        </w:rPr>
      </w:pPr>
      <w:r>
        <w:rPr>
          <w:rFonts w:ascii="Arial" w:hAnsi="Arial" w:cs="Arial"/>
          <w:lang w:val="sr-Cyrl-CS"/>
        </w:rPr>
        <w:t>2</w:t>
      </w:r>
      <w:r w:rsidRPr="00BA518E">
        <w:rPr>
          <w:rFonts w:ascii="Arial" w:hAnsi="Arial" w:cs="Arial"/>
        </w:rPr>
        <w:t xml:space="preserve">.2. </w:t>
      </w:r>
      <w:proofErr w:type="gramStart"/>
      <w:r w:rsidRPr="00BA518E">
        <w:rPr>
          <w:rFonts w:ascii="Arial" w:hAnsi="Arial" w:cs="Arial"/>
        </w:rPr>
        <w:t>Купац је овлашћен да врши контролу исправности производа и квалитет испоручене робе.</w:t>
      </w:r>
      <w:proofErr w:type="gramEnd"/>
    </w:p>
    <w:p w:rsidR="00BD17AD" w:rsidRPr="00BA518E" w:rsidRDefault="00BD17AD" w:rsidP="00BD17AD">
      <w:pPr>
        <w:shd w:val="clear" w:color="auto" w:fill="FFFFFF"/>
        <w:tabs>
          <w:tab w:val="left" w:leader="underscore" w:pos="7210"/>
        </w:tabs>
        <w:spacing w:after="0" w:line="240" w:lineRule="auto"/>
        <w:jc w:val="both"/>
        <w:rPr>
          <w:rFonts w:ascii="Arial" w:hAnsi="Arial" w:cs="Arial"/>
        </w:rPr>
      </w:pPr>
      <w:r>
        <w:rPr>
          <w:rFonts w:ascii="Arial" w:hAnsi="Arial" w:cs="Arial"/>
          <w:lang w:val="sr-Cyrl-CS"/>
        </w:rPr>
        <w:t>2</w:t>
      </w:r>
      <w:r w:rsidRPr="00BA518E">
        <w:rPr>
          <w:rFonts w:ascii="Arial" w:hAnsi="Arial" w:cs="Arial"/>
        </w:rPr>
        <w:t xml:space="preserve">.3. </w:t>
      </w:r>
      <w:proofErr w:type="gramStart"/>
      <w:r w:rsidRPr="00BA518E">
        <w:rPr>
          <w:rFonts w:ascii="Arial" w:hAnsi="Arial" w:cs="Arial"/>
        </w:rPr>
        <w:t>Уколико испоручена роба не одговара прописаним стандардима, обавезује се продавац да исту</w:t>
      </w:r>
      <w:r w:rsidRPr="00BA518E">
        <w:rPr>
          <w:rFonts w:ascii="Arial" w:hAnsi="Arial" w:cs="Arial"/>
          <w:lang w:val="sr-Latn-CS"/>
        </w:rPr>
        <w:t xml:space="preserve"> </w:t>
      </w:r>
      <w:r w:rsidRPr="00BA518E">
        <w:rPr>
          <w:rFonts w:ascii="Arial" w:hAnsi="Arial" w:cs="Arial"/>
        </w:rPr>
        <w:t>замени одговарајућом робом.</w:t>
      </w:r>
      <w:proofErr w:type="gramEnd"/>
    </w:p>
    <w:p w:rsidR="00BD17AD" w:rsidRDefault="00BD17AD" w:rsidP="00BD17AD">
      <w:pPr>
        <w:spacing w:after="0" w:line="240" w:lineRule="auto"/>
        <w:jc w:val="both"/>
        <w:rPr>
          <w:rFonts w:ascii="Arial" w:hAnsi="Arial" w:cs="Arial"/>
          <w:b/>
          <w:lang w:val="sr-Cyrl-CS"/>
        </w:rPr>
      </w:pPr>
    </w:p>
    <w:p w:rsidR="00BD17AD" w:rsidRDefault="00BD17AD" w:rsidP="00BD17AD">
      <w:pPr>
        <w:spacing w:after="0" w:line="240" w:lineRule="auto"/>
        <w:jc w:val="both"/>
        <w:rPr>
          <w:rFonts w:ascii="Arial" w:hAnsi="Arial" w:cs="Arial"/>
          <w:b/>
          <w:lang w:val="sr-Cyrl-CS"/>
        </w:rPr>
      </w:pPr>
      <w:r>
        <w:rPr>
          <w:rFonts w:ascii="Arial" w:hAnsi="Arial" w:cs="Arial"/>
          <w:b/>
          <w:lang w:val="sr-Cyrl-CS"/>
        </w:rPr>
        <w:t>3. Дозвола за стављање у промет:</w:t>
      </w:r>
    </w:p>
    <w:p w:rsidR="00BD17AD" w:rsidRPr="005C734C" w:rsidRDefault="00BD17AD" w:rsidP="00BD17AD">
      <w:pPr>
        <w:spacing w:after="0" w:line="240" w:lineRule="auto"/>
        <w:jc w:val="both"/>
        <w:rPr>
          <w:rFonts w:ascii="Arial" w:hAnsi="Arial" w:cs="Arial"/>
          <w:lang w:val="sr-Cyrl-CS"/>
        </w:rPr>
      </w:pPr>
      <w:r w:rsidRPr="00877E0C">
        <w:rPr>
          <w:rFonts w:ascii="Arial" w:hAnsi="Arial" w:cs="Arial"/>
          <w:lang w:val="sr-Cyrl-CS"/>
        </w:rPr>
        <w:t>3.1. Предмет набавке мора да поседује Решење Агенције за лекове и медицинска средства или други доказ за стављање у промет предмета јавне набавке, како је и наведене у додатним условима за учешће у поступку јавне набавке.</w:t>
      </w:r>
      <w:r>
        <w:rPr>
          <w:rFonts w:ascii="Arial" w:hAnsi="Arial" w:cs="Arial"/>
          <w:lang w:val="sr-Cyrl-CS"/>
        </w:rPr>
        <w:t xml:space="preserve"> </w:t>
      </w:r>
    </w:p>
    <w:p w:rsidR="00BD17AD" w:rsidRDefault="00BD17AD" w:rsidP="00BD17AD">
      <w:pPr>
        <w:spacing w:after="0" w:line="240" w:lineRule="auto"/>
        <w:jc w:val="both"/>
        <w:rPr>
          <w:rFonts w:ascii="Arial" w:hAnsi="Arial" w:cs="Arial"/>
          <w:b/>
          <w:lang w:val="sr-Cyrl-CS"/>
        </w:rPr>
      </w:pPr>
    </w:p>
    <w:p w:rsidR="00BD17AD" w:rsidRPr="007D3E58" w:rsidRDefault="00BD17AD" w:rsidP="00BD17AD">
      <w:pPr>
        <w:spacing w:after="0" w:line="240" w:lineRule="auto"/>
        <w:jc w:val="both"/>
        <w:rPr>
          <w:rFonts w:ascii="Arial" w:hAnsi="Arial" w:cs="Arial"/>
          <w:b/>
          <w:bCs/>
          <w:lang w:val="sr-Cyrl-CS"/>
        </w:rPr>
      </w:pPr>
      <w:r>
        <w:rPr>
          <w:rFonts w:ascii="Arial" w:hAnsi="Arial" w:cs="Arial"/>
          <w:b/>
          <w:bCs/>
          <w:lang w:val="sr-Cyrl-CS"/>
        </w:rPr>
        <w:t>4</w:t>
      </w:r>
      <w:r w:rsidRPr="007D3E58">
        <w:rPr>
          <w:rFonts w:ascii="Arial" w:hAnsi="Arial" w:cs="Arial"/>
          <w:b/>
          <w:bCs/>
          <w:lang w:val="sr-Cyrl-CS"/>
        </w:rPr>
        <w:t>. Достава узорака</w:t>
      </w:r>
    </w:p>
    <w:p w:rsidR="00BD17AD" w:rsidRDefault="00BD17AD" w:rsidP="00BD17AD">
      <w:pPr>
        <w:spacing w:after="0" w:line="240" w:lineRule="auto"/>
        <w:jc w:val="both"/>
        <w:rPr>
          <w:rFonts w:ascii="Arial" w:hAnsi="Arial" w:cs="Arial"/>
          <w:lang w:val="sr-Latn-CS"/>
        </w:rPr>
      </w:pPr>
      <w:r>
        <w:rPr>
          <w:rFonts w:ascii="Arial" w:hAnsi="Arial" w:cs="Arial"/>
          <w:lang w:val="sr-Cyrl-CS"/>
        </w:rPr>
        <w:t>4.1.</w:t>
      </w:r>
      <w:r w:rsidRPr="000A2BEA">
        <w:rPr>
          <w:rFonts w:ascii="Arial" w:hAnsi="Arial" w:cs="Arial"/>
          <w:lang w:val="hr-HR"/>
        </w:rPr>
        <w:t xml:space="preserve"> Пре доделе уговора о набавци</w:t>
      </w:r>
      <w:r>
        <w:rPr>
          <w:rFonts w:ascii="Arial" w:hAnsi="Arial" w:cs="Arial"/>
          <w:lang w:val="sr-Cyrl-CS"/>
        </w:rPr>
        <w:t xml:space="preserve"> а приликом стручне оцене понуда,</w:t>
      </w:r>
      <w:r w:rsidRPr="000A2BEA">
        <w:rPr>
          <w:rFonts w:ascii="Arial" w:hAnsi="Arial" w:cs="Arial"/>
          <w:lang w:val="hr-HR"/>
        </w:rPr>
        <w:t xml:space="preserve"> НАРУЧИЛАЦ може захтевати од ПОНУЂАЧА достављање узорка</w:t>
      </w:r>
      <w:r w:rsidRPr="000A2BEA">
        <w:rPr>
          <w:rFonts w:ascii="Arial" w:hAnsi="Arial" w:cs="Arial"/>
          <w:lang w:val="sr-Cyrl-CS"/>
        </w:rPr>
        <w:t>.</w:t>
      </w:r>
    </w:p>
    <w:p w:rsidR="00BD17AD" w:rsidRDefault="00BD17AD" w:rsidP="00BD17AD">
      <w:pPr>
        <w:spacing w:after="0" w:line="240" w:lineRule="auto"/>
        <w:jc w:val="both"/>
        <w:rPr>
          <w:rFonts w:ascii="Arial" w:hAnsi="Arial" w:cs="Arial"/>
          <w:b/>
          <w:lang w:val="sr-Cyrl-CS"/>
        </w:rPr>
      </w:pPr>
    </w:p>
    <w:p w:rsidR="00BD17AD" w:rsidRDefault="00BD17AD" w:rsidP="00BD17AD">
      <w:pPr>
        <w:shd w:val="clear" w:color="auto" w:fill="FFFFFF"/>
        <w:tabs>
          <w:tab w:val="left" w:leader="underscore" w:pos="7210"/>
        </w:tabs>
        <w:spacing w:after="0" w:line="240" w:lineRule="auto"/>
        <w:rPr>
          <w:rFonts w:ascii="Arial" w:hAnsi="Arial" w:cs="Arial"/>
          <w:lang w:val="sr-Cyrl-CS"/>
        </w:rPr>
      </w:pPr>
      <w:r>
        <w:rPr>
          <w:rFonts w:ascii="Arial" w:hAnsi="Arial" w:cs="Arial"/>
          <w:b/>
          <w:lang w:val="sr-Cyrl-CS"/>
        </w:rPr>
        <w:t xml:space="preserve">5. </w:t>
      </w:r>
      <w:r w:rsidRPr="004E656B">
        <w:rPr>
          <w:rFonts w:ascii="Arial" w:hAnsi="Arial" w:cs="Arial"/>
          <w:b/>
          <w:lang w:val="sr-Cyrl-CS"/>
        </w:rPr>
        <w:t>Рок испоруке:</w:t>
      </w:r>
      <w:r w:rsidRPr="009F33B1">
        <w:rPr>
          <w:rFonts w:ascii="Arial" w:hAnsi="Arial" w:cs="Arial"/>
        </w:rPr>
        <w:t xml:space="preserve"> </w:t>
      </w:r>
    </w:p>
    <w:p w:rsidR="00BD17AD" w:rsidRPr="004E4009" w:rsidRDefault="00BD17AD" w:rsidP="00BD17AD">
      <w:pPr>
        <w:shd w:val="clear" w:color="auto" w:fill="FFFFFF"/>
        <w:tabs>
          <w:tab w:val="left" w:leader="underscore" w:pos="7210"/>
        </w:tabs>
        <w:spacing w:after="0" w:line="240" w:lineRule="auto"/>
        <w:rPr>
          <w:rFonts w:ascii="Arial" w:hAnsi="Arial" w:cs="Arial"/>
          <w:lang w:val="sr-Latn-CS"/>
        </w:rPr>
      </w:pPr>
      <w:r>
        <w:rPr>
          <w:rFonts w:ascii="Arial" w:hAnsi="Arial" w:cs="Arial"/>
          <w:lang w:val="sr-Cyrl-CS"/>
        </w:rPr>
        <w:t>5</w:t>
      </w:r>
      <w:r w:rsidRPr="00BA518E">
        <w:rPr>
          <w:rFonts w:ascii="Arial" w:hAnsi="Arial" w:cs="Arial"/>
        </w:rPr>
        <w:t xml:space="preserve">.1. </w:t>
      </w:r>
      <w:proofErr w:type="gramStart"/>
      <w:r w:rsidRPr="00BA518E">
        <w:rPr>
          <w:rFonts w:ascii="Arial" w:hAnsi="Arial" w:cs="Arial"/>
        </w:rPr>
        <w:t>Рок испоруке је</w:t>
      </w:r>
      <w:r w:rsidRPr="00BA518E">
        <w:rPr>
          <w:rFonts w:ascii="Arial" w:hAnsi="Arial" w:cs="Arial"/>
          <w:lang w:val="sr-Cyrl-CS"/>
        </w:rPr>
        <w:t xml:space="preserve"> </w:t>
      </w:r>
      <w:r w:rsidRPr="00BA518E">
        <w:rPr>
          <w:rFonts w:ascii="Arial" w:hAnsi="Arial" w:cs="Arial"/>
        </w:rPr>
        <w:t xml:space="preserve">48 часова </w:t>
      </w:r>
      <w:r w:rsidRPr="00BA518E">
        <w:rPr>
          <w:rFonts w:ascii="Arial" w:hAnsi="Arial" w:cs="Arial"/>
          <w:lang w:val="sr-Cyrl-CS"/>
        </w:rPr>
        <w:t>од наручивања</w:t>
      </w:r>
      <w:r>
        <w:rPr>
          <w:rFonts w:ascii="Arial" w:hAnsi="Arial" w:cs="Arial"/>
          <w:lang w:val="sr-Cyrl-CS"/>
        </w:rPr>
        <w:t>.</w:t>
      </w:r>
      <w:proofErr w:type="gramEnd"/>
      <w:r w:rsidRPr="00BA518E">
        <w:rPr>
          <w:rFonts w:ascii="Arial" w:hAnsi="Arial" w:cs="Arial"/>
          <w:lang w:val="sr-Cyrl-CS"/>
        </w:rPr>
        <w:t xml:space="preserve"> </w:t>
      </w:r>
    </w:p>
    <w:p w:rsidR="00BD17AD" w:rsidRDefault="00BD17AD" w:rsidP="00BD17AD">
      <w:pPr>
        <w:spacing w:after="0" w:line="240" w:lineRule="auto"/>
        <w:jc w:val="both"/>
        <w:rPr>
          <w:rFonts w:ascii="Arial" w:hAnsi="Arial" w:cs="Arial"/>
          <w:lang w:val="sr-Cyrl-CS"/>
        </w:rPr>
      </w:pPr>
    </w:p>
    <w:p w:rsidR="00BD17AD" w:rsidRDefault="00BD17AD" w:rsidP="00BD17AD">
      <w:pPr>
        <w:spacing w:after="0" w:line="240" w:lineRule="auto"/>
        <w:jc w:val="both"/>
        <w:rPr>
          <w:rFonts w:ascii="Arial" w:hAnsi="Arial" w:cs="Arial"/>
          <w:b/>
          <w:lang w:val="sr-Cyrl-CS"/>
        </w:rPr>
      </w:pPr>
      <w:r>
        <w:rPr>
          <w:rFonts w:ascii="Arial" w:hAnsi="Arial" w:cs="Arial"/>
          <w:b/>
          <w:lang w:val="sr-Cyrl-CS"/>
        </w:rPr>
        <w:t xml:space="preserve">6. </w:t>
      </w:r>
      <w:r w:rsidRPr="004E656B">
        <w:rPr>
          <w:rFonts w:ascii="Arial" w:hAnsi="Arial" w:cs="Arial"/>
          <w:b/>
          <w:lang w:val="sr-Cyrl-CS"/>
        </w:rPr>
        <w:t>Место испоруке добара:</w:t>
      </w:r>
    </w:p>
    <w:p w:rsidR="00BD17AD" w:rsidRPr="005D0F64" w:rsidRDefault="00BD17AD" w:rsidP="00BD17AD">
      <w:pPr>
        <w:spacing w:after="0" w:line="240" w:lineRule="auto"/>
        <w:ind w:hanging="502"/>
        <w:rPr>
          <w:rFonts w:ascii="Arial" w:hAnsi="Arial" w:cs="Arial"/>
          <w:lang w:val="sr-Cyrl-CS"/>
        </w:rPr>
      </w:pPr>
      <w:r>
        <w:rPr>
          <w:rFonts w:ascii="Arial" w:hAnsi="Arial" w:cs="Arial"/>
          <w:bCs/>
          <w:lang w:val="sr-Cyrl-CS"/>
        </w:rPr>
        <w:t xml:space="preserve">      </w:t>
      </w:r>
      <w:r>
        <w:rPr>
          <w:rFonts w:ascii="Arial" w:hAnsi="Arial" w:cs="Arial"/>
          <w:bCs/>
          <w:lang w:val="sr-Cyrl-CS"/>
        </w:rPr>
        <w:tab/>
        <w:t xml:space="preserve">6.1. </w:t>
      </w:r>
      <w:r w:rsidRPr="008E78B6">
        <w:rPr>
          <w:rFonts w:ascii="Arial" w:hAnsi="Arial" w:cs="Arial"/>
          <w:bCs/>
          <w:lang w:val="sr-Cyrl-CS"/>
        </w:rPr>
        <w:t>Место испоруке је</w:t>
      </w:r>
      <w:r>
        <w:rPr>
          <w:rFonts w:ascii="Arial" w:hAnsi="Arial" w:cs="Arial"/>
          <w:bCs/>
          <w:lang w:val="sr-Cyrl-CS"/>
        </w:rPr>
        <w:t xml:space="preserve"> </w:t>
      </w:r>
      <w:r>
        <w:rPr>
          <w:rFonts w:ascii="Arial" w:hAnsi="Arial" w:cs="Arial"/>
          <w:bCs/>
          <w:lang w:val="sr-Latn-CS"/>
        </w:rPr>
        <w:t>F-co</w:t>
      </w:r>
      <w:r>
        <w:rPr>
          <w:rFonts w:ascii="Arial" w:hAnsi="Arial" w:cs="Arial"/>
          <w:bCs/>
          <w:lang w:val="sr-Cyrl-CS"/>
        </w:rPr>
        <w:t xml:space="preserve"> магацин наручиоца. </w:t>
      </w:r>
      <w:r w:rsidRPr="005D0F64">
        <w:rPr>
          <w:rFonts w:ascii="Arial" w:hAnsi="Arial" w:cs="Arial"/>
          <w:lang w:val="sr-Latn-CS"/>
        </w:rPr>
        <w:t xml:space="preserve"> </w:t>
      </w:r>
    </w:p>
    <w:p w:rsidR="00F85AA1" w:rsidRPr="00BD17AD" w:rsidRDefault="00F85AA1" w:rsidP="00F85AA1">
      <w:pPr>
        <w:spacing w:after="0"/>
        <w:jc w:val="both"/>
        <w:rPr>
          <w:rFonts w:ascii="Arial" w:hAnsi="Arial" w:cs="Arial"/>
          <w:bCs/>
          <w:color w:val="C00000"/>
        </w:rPr>
      </w:pPr>
    </w:p>
    <w:p w:rsidR="00F85AA1" w:rsidRDefault="00F85AA1" w:rsidP="00F85AA1">
      <w:pPr>
        <w:spacing w:after="0"/>
        <w:jc w:val="both"/>
        <w:rPr>
          <w:rFonts w:ascii="Arial" w:hAnsi="Arial" w:cs="Arial"/>
          <w:bCs/>
          <w:color w:val="C00000"/>
          <w:lang w:val="sr-Latn-CS"/>
        </w:rPr>
      </w:pPr>
    </w:p>
    <w:p w:rsidR="00F85AA1" w:rsidRPr="00387EDA" w:rsidRDefault="00F85AA1" w:rsidP="00F85AA1">
      <w:pPr>
        <w:shd w:val="clear" w:color="auto" w:fill="C6D9F1"/>
        <w:spacing w:after="0"/>
        <w:jc w:val="center"/>
        <w:rPr>
          <w:rFonts w:ascii="Arial" w:hAnsi="Arial" w:cs="Arial"/>
          <w:b/>
          <w:bCs/>
          <w:i/>
          <w:iCs/>
          <w:lang w:val="sr-Cyrl-CS"/>
        </w:rPr>
      </w:pPr>
      <w:r>
        <w:rPr>
          <w:rFonts w:ascii="Arial" w:hAnsi="Arial" w:cs="Arial"/>
          <w:b/>
          <w:bCs/>
          <w:i/>
          <w:iCs/>
          <w:sz w:val="28"/>
          <w:szCs w:val="28"/>
        </w:rPr>
        <w:t>III</w:t>
      </w:r>
      <w:r>
        <w:rPr>
          <w:rFonts w:ascii="Arial" w:hAnsi="Arial" w:cs="Arial"/>
          <w:b/>
          <w:bCs/>
          <w:i/>
          <w:iCs/>
          <w:sz w:val="28"/>
          <w:szCs w:val="28"/>
          <w:lang w:val="sr-Cyrl-CS"/>
        </w:rPr>
        <w:t xml:space="preserve"> – ТЕХНИЧКА ДОКУМЕНТАЦИЈА И ПЛАНОВИ</w:t>
      </w:r>
      <w:r>
        <w:rPr>
          <w:rFonts w:ascii="Arial" w:hAnsi="Arial" w:cs="Arial"/>
          <w:b/>
          <w:bCs/>
          <w:i/>
          <w:iCs/>
          <w:sz w:val="28"/>
          <w:szCs w:val="28"/>
        </w:rPr>
        <w:t xml:space="preserve">  </w:t>
      </w:r>
    </w:p>
    <w:p w:rsidR="00F85AA1" w:rsidRDefault="00F85AA1" w:rsidP="00F85AA1">
      <w:pPr>
        <w:spacing w:after="0"/>
        <w:jc w:val="both"/>
        <w:rPr>
          <w:rFonts w:ascii="Arial" w:hAnsi="Arial" w:cs="Arial"/>
          <w:b/>
          <w:bCs/>
          <w:lang w:val="sr-Cyrl-CS"/>
        </w:rPr>
      </w:pPr>
    </w:p>
    <w:p w:rsidR="00F85AA1" w:rsidRDefault="00F85AA1" w:rsidP="00F85AA1">
      <w:pPr>
        <w:spacing w:after="0"/>
        <w:jc w:val="both"/>
        <w:rPr>
          <w:rFonts w:ascii="Arial" w:hAnsi="Arial" w:cs="Arial"/>
          <w:b/>
          <w:bCs/>
          <w:lang w:val="sr-Cyrl-CS"/>
        </w:rPr>
      </w:pPr>
      <w:r>
        <w:rPr>
          <w:rFonts w:ascii="Arial" w:hAnsi="Arial" w:cs="Arial"/>
          <w:b/>
          <w:bCs/>
          <w:lang w:val="sr-Cyrl-CS"/>
        </w:rPr>
        <w:t>Нису саставни део ове конкурсне документације</w:t>
      </w:r>
    </w:p>
    <w:p w:rsidR="00F85AA1" w:rsidRDefault="00F85AA1" w:rsidP="00F85AA1">
      <w:pPr>
        <w:spacing w:after="0"/>
        <w:jc w:val="both"/>
        <w:rPr>
          <w:rFonts w:ascii="Arial" w:hAnsi="Arial" w:cs="Arial"/>
          <w:bCs/>
          <w:color w:val="C00000"/>
          <w:lang w:val="sr-Latn-CS"/>
        </w:rPr>
      </w:pPr>
    </w:p>
    <w:p w:rsidR="00F85AA1" w:rsidRDefault="00F85AA1" w:rsidP="00F85AA1">
      <w:pPr>
        <w:spacing w:after="0"/>
        <w:jc w:val="both"/>
        <w:rPr>
          <w:rFonts w:ascii="Arial" w:hAnsi="Arial" w:cs="Arial"/>
          <w:bCs/>
          <w:color w:val="C00000"/>
          <w:lang w:val="sr-Latn-CS"/>
        </w:rPr>
      </w:pPr>
    </w:p>
    <w:p w:rsidR="00F85AA1" w:rsidRPr="0004653E" w:rsidRDefault="00F85AA1" w:rsidP="00F85AA1">
      <w:pPr>
        <w:spacing w:after="0"/>
        <w:jc w:val="both"/>
        <w:rPr>
          <w:rFonts w:ascii="Arial" w:hAnsi="Arial" w:cs="Arial"/>
          <w:bCs/>
          <w:color w:val="C00000"/>
          <w:lang w:val="sr-Latn-CS"/>
        </w:rPr>
      </w:pPr>
    </w:p>
    <w:p w:rsidR="00F85AA1" w:rsidRPr="00CC527A" w:rsidRDefault="00F85AA1" w:rsidP="00F85AA1">
      <w:pPr>
        <w:shd w:val="clear" w:color="auto" w:fill="C6D9F1"/>
        <w:spacing w:after="0"/>
        <w:jc w:val="center"/>
        <w:rPr>
          <w:rFonts w:ascii="Arial" w:hAnsi="Arial" w:cs="Arial"/>
          <w:b/>
          <w:bCs/>
          <w:i/>
          <w:iCs/>
          <w:sz w:val="28"/>
          <w:szCs w:val="28"/>
          <w:lang w:val="sr-Cyrl-CS"/>
        </w:rPr>
      </w:pPr>
      <w:proofErr w:type="gramStart"/>
      <w:r w:rsidRPr="00CC527A">
        <w:rPr>
          <w:rFonts w:ascii="Arial" w:hAnsi="Arial" w:cs="Arial"/>
          <w:b/>
          <w:bCs/>
          <w:i/>
          <w:iCs/>
          <w:sz w:val="28"/>
          <w:szCs w:val="28"/>
        </w:rPr>
        <w:lastRenderedPageBreak/>
        <w:t>IV   УСЛОВИ ЗА УЧЕШЋЕ У ПОСТУПКУ ЈАВНЕ НАБАВКЕ ИЗ ЧЛ.</w:t>
      </w:r>
      <w:proofErr w:type="gramEnd"/>
      <w:r w:rsidRPr="00CC527A">
        <w:rPr>
          <w:rFonts w:ascii="Arial" w:hAnsi="Arial" w:cs="Arial"/>
          <w:b/>
          <w:bCs/>
          <w:i/>
          <w:iCs/>
          <w:sz w:val="28"/>
          <w:szCs w:val="28"/>
        </w:rPr>
        <w:t xml:space="preserve"> 75. И 76. ЗАКОНА И УПУТСТВО КАКО СЕ ДОКАЗУЈЕ ИСПУЊЕНОСТ ТИХ УСЛОВА</w:t>
      </w:r>
    </w:p>
    <w:p w:rsidR="00F85AA1" w:rsidRPr="009A6643" w:rsidRDefault="00F85AA1" w:rsidP="00F85AA1">
      <w:pPr>
        <w:spacing w:after="0"/>
        <w:jc w:val="both"/>
        <w:rPr>
          <w:rFonts w:ascii="Arial" w:hAnsi="Arial" w:cs="Arial"/>
          <w:b/>
          <w:bCs/>
          <w:i/>
          <w:iCs/>
        </w:rPr>
      </w:pPr>
    </w:p>
    <w:p w:rsidR="00F85AA1" w:rsidRPr="009A6643" w:rsidRDefault="00F85AA1" w:rsidP="00F85AA1">
      <w:pPr>
        <w:pStyle w:val="ListParagraph1"/>
        <w:numPr>
          <w:ilvl w:val="0"/>
          <w:numId w:val="3"/>
        </w:numPr>
        <w:shd w:val="clear" w:color="auto" w:fill="C6D9F1"/>
        <w:tabs>
          <w:tab w:val="clear" w:pos="3893"/>
          <w:tab w:val="num" w:pos="2268"/>
        </w:tabs>
        <w:ind w:left="0" w:hanging="425"/>
        <w:jc w:val="center"/>
        <w:rPr>
          <w:rFonts w:ascii="Arial" w:hAnsi="Arial" w:cs="Arial"/>
          <w:b/>
          <w:bCs/>
          <w:i/>
          <w:iCs/>
          <w:sz w:val="22"/>
          <w:szCs w:val="22"/>
        </w:rPr>
      </w:pPr>
      <w:r w:rsidRPr="009A6643">
        <w:rPr>
          <w:rFonts w:ascii="Arial" w:hAnsi="Arial" w:cs="Arial"/>
          <w:b/>
          <w:bCs/>
          <w:i/>
          <w:iCs/>
          <w:sz w:val="22"/>
          <w:szCs w:val="22"/>
        </w:rPr>
        <w:t>УСЛОВИ ЗА УЧЕШЋЕ У ПОСТУПКУ ЈАВНЕ НАБАВКЕ ИЗ ЧЛ. 75. И 76. ЗАКОНА</w:t>
      </w:r>
    </w:p>
    <w:p w:rsidR="00F85AA1" w:rsidRPr="009A6643" w:rsidRDefault="00F85AA1" w:rsidP="00F85AA1">
      <w:pPr>
        <w:pStyle w:val="ListParagraph1"/>
        <w:ind w:left="0"/>
        <w:jc w:val="both"/>
        <w:rPr>
          <w:rFonts w:ascii="Arial" w:hAnsi="Arial" w:cs="Arial"/>
          <w:b/>
          <w:bCs/>
          <w:i/>
          <w:iCs/>
          <w:sz w:val="22"/>
          <w:szCs w:val="22"/>
          <w:lang w:val="sr-Cyrl-CS"/>
        </w:rPr>
      </w:pPr>
    </w:p>
    <w:p w:rsidR="00F85AA1" w:rsidRPr="009A6643" w:rsidRDefault="00F85AA1" w:rsidP="00F85AA1">
      <w:pPr>
        <w:pStyle w:val="ListParagraph1"/>
        <w:numPr>
          <w:ilvl w:val="1"/>
          <w:numId w:val="3"/>
        </w:numPr>
        <w:ind w:left="0"/>
        <w:jc w:val="both"/>
        <w:rPr>
          <w:rFonts w:ascii="Arial" w:hAnsi="Arial" w:cs="Arial"/>
          <w:iCs/>
          <w:sz w:val="22"/>
          <w:szCs w:val="22"/>
        </w:rPr>
      </w:pPr>
      <w:r w:rsidRPr="009A6643">
        <w:rPr>
          <w:rFonts w:ascii="Arial" w:hAnsi="Arial" w:cs="Arial"/>
          <w:iCs/>
          <w:sz w:val="22"/>
          <w:szCs w:val="22"/>
        </w:rPr>
        <w:t xml:space="preserve">Право на учешће у поступку предметне јавне набавке има понуђач који испуњава </w:t>
      </w:r>
      <w:r w:rsidRPr="009A6643">
        <w:rPr>
          <w:rFonts w:ascii="Arial" w:hAnsi="Arial" w:cs="Arial"/>
          <w:b/>
          <w:iCs/>
          <w:sz w:val="22"/>
          <w:szCs w:val="22"/>
        </w:rPr>
        <w:t>обавезне услове</w:t>
      </w:r>
      <w:r w:rsidRPr="009A6643">
        <w:rPr>
          <w:rFonts w:ascii="Arial" w:hAnsi="Arial" w:cs="Arial"/>
          <w:iCs/>
          <w:sz w:val="22"/>
          <w:szCs w:val="22"/>
        </w:rPr>
        <w:t xml:space="preserve"> за учешће у поступку јавне набавке дефинисане чл. 75. Закона, и то:</w:t>
      </w:r>
    </w:p>
    <w:p w:rsidR="00F85AA1" w:rsidRPr="009A6643" w:rsidRDefault="00F85AA1" w:rsidP="00F85AA1">
      <w:pPr>
        <w:pStyle w:val="ListParagraph1"/>
        <w:numPr>
          <w:ilvl w:val="0"/>
          <w:numId w:val="4"/>
        </w:numPr>
        <w:ind w:left="0"/>
        <w:jc w:val="both"/>
        <w:rPr>
          <w:rFonts w:ascii="Arial" w:hAnsi="Arial" w:cs="Arial"/>
          <w:sz w:val="22"/>
          <w:szCs w:val="22"/>
        </w:rPr>
      </w:pPr>
      <w:r w:rsidRPr="009A6643">
        <w:rPr>
          <w:rFonts w:ascii="Arial" w:hAnsi="Arial" w:cs="Arial"/>
          <w:iCs/>
          <w:sz w:val="22"/>
          <w:szCs w:val="22"/>
        </w:rPr>
        <w:t>Да је регистрован код надлежног органа, односно уписан у одговарајући регистар</w:t>
      </w:r>
      <w:r w:rsidRPr="009A6643">
        <w:rPr>
          <w:rFonts w:ascii="Arial" w:hAnsi="Arial" w:cs="Arial"/>
          <w:iCs/>
          <w:sz w:val="22"/>
          <w:szCs w:val="22"/>
          <w:lang w:val="sr-Cyrl-CS"/>
        </w:rPr>
        <w:t xml:space="preserve"> </w:t>
      </w:r>
      <w:r w:rsidRPr="009A6643">
        <w:rPr>
          <w:rFonts w:ascii="Arial" w:hAnsi="Arial" w:cs="Arial"/>
          <w:i/>
          <w:iCs/>
          <w:sz w:val="22"/>
          <w:szCs w:val="22"/>
          <w:lang w:val="sr-Cyrl-CS"/>
        </w:rPr>
        <w:t>(чл. 75. ст. 1. тач. 1) Закона);</w:t>
      </w:r>
    </w:p>
    <w:p w:rsidR="00F85AA1" w:rsidRPr="009A6643" w:rsidRDefault="00F85AA1" w:rsidP="00F85AA1">
      <w:pPr>
        <w:pStyle w:val="ListParagraph1"/>
        <w:numPr>
          <w:ilvl w:val="0"/>
          <w:numId w:val="4"/>
        </w:numPr>
        <w:ind w:left="0"/>
        <w:jc w:val="both"/>
        <w:rPr>
          <w:rFonts w:ascii="Arial" w:hAnsi="Arial" w:cs="Arial"/>
          <w:sz w:val="22"/>
          <w:szCs w:val="22"/>
        </w:rPr>
      </w:pPr>
      <w:r w:rsidRPr="009A6643">
        <w:rPr>
          <w:rFonts w:ascii="Arial" w:hAnsi="Arial" w:cs="Arial"/>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9A6643">
        <w:rPr>
          <w:rFonts w:ascii="Arial" w:hAnsi="Arial" w:cs="Arial"/>
          <w:sz w:val="22"/>
          <w:szCs w:val="22"/>
          <w:lang w:val="sr-Cyrl-CS"/>
        </w:rPr>
        <w:t xml:space="preserve"> </w:t>
      </w:r>
      <w:r w:rsidRPr="009A6643">
        <w:rPr>
          <w:rFonts w:ascii="Arial" w:hAnsi="Arial" w:cs="Arial"/>
          <w:i/>
          <w:iCs/>
          <w:sz w:val="22"/>
          <w:szCs w:val="22"/>
          <w:lang w:val="sr-Cyrl-CS"/>
        </w:rPr>
        <w:t>(чл. 75. ст. 1. тач. 2) Закона);</w:t>
      </w:r>
    </w:p>
    <w:p w:rsidR="00F85AA1" w:rsidRPr="009A6643" w:rsidRDefault="00F85AA1" w:rsidP="00F85AA1">
      <w:pPr>
        <w:pStyle w:val="ListParagraph1"/>
        <w:numPr>
          <w:ilvl w:val="0"/>
          <w:numId w:val="4"/>
        </w:numPr>
        <w:ind w:left="0"/>
        <w:jc w:val="both"/>
        <w:rPr>
          <w:rFonts w:ascii="Arial" w:hAnsi="Arial" w:cs="Arial"/>
          <w:sz w:val="22"/>
          <w:szCs w:val="22"/>
        </w:rPr>
      </w:pPr>
      <w:r w:rsidRPr="009A6643">
        <w:rPr>
          <w:rFonts w:ascii="Arial" w:hAnsi="Arial" w:cs="Arial"/>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9A6643">
        <w:rPr>
          <w:rFonts w:ascii="Arial" w:hAnsi="Arial" w:cs="Arial"/>
          <w:i/>
          <w:iCs/>
          <w:sz w:val="22"/>
          <w:szCs w:val="22"/>
          <w:lang w:val="sr-Cyrl-CS"/>
        </w:rPr>
        <w:t>(чл. 75. ст. 1. тач. 4) Закона);</w:t>
      </w:r>
    </w:p>
    <w:p w:rsidR="00F85AA1" w:rsidRPr="009A6643" w:rsidRDefault="00F85AA1" w:rsidP="00F85AA1">
      <w:pPr>
        <w:pStyle w:val="ListParagraph1"/>
        <w:numPr>
          <w:ilvl w:val="0"/>
          <w:numId w:val="4"/>
        </w:numPr>
        <w:ind w:left="0"/>
        <w:jc w:val="both"/>
        <w:rPr>
          <w:rFonts w:ascii="Arial" w:hAnsi="Arial" w:cs="Arial"/>
          <w:b/>
          <w:i/>
          <w:sz w:val="22"/>
          <w:szCs w:val="22"/>
        </w:rPr>
      </w:pPr>
      <w:r w:rsidRPr="009A6643">
        <w:rPr>
          <w:rFonts w:ascii="Arial" w:hAnsi="Arial" w:cs="Arial"/>
          <w:sz w:val="22"/>
          <w:szCs w:val="22"/>
        </w:rPr>
        <w:t>Да има важећу дозволу надлежног органа за обављање делатности која је предмет јавне набавке</w:t>
      </w:r>
      <w:r w:rsidRPr="009A6643">
        <w:rPr>
          <w:rFonts w:ascii="Arial" w:hAnsi="Arial" w:cs="Arial"/>
          <w:sz w:val="22"/>
          <w:szCs w:val="22"/>
          <w:lang w:val="sr-Cyrl-CS"/>
        </w:rPr>
        <w:t xml:space="preserve"> </w:t>
      </w:r>
      <w:r w:rsidRPr="009A6643">
        <w:rPr>
          <w:rFonts w:ascii="Arial" w:hAnsi="Arial" w:cs="Arial"/>
          <w:i/>
          <w:iCs/>
          <w:sz w:val="22"/>
          <w:szCs w:val="22"/>
          <w:lang w:val="sr-Cyrl-CS"/>
        </w:rPr>
        <w:t>(чл. 75. ст. 1. тач. 5) Закона);</w:t>
      </w:r>
    </w:p>
    <w:p w:rsidR="00F85AA1" w:rsidRPr="009A6643" w:rsidRDefault="00F85AA1" w:rsidP="00F85AA1">
      <w:pPr>
        <w:pStyle w:val="ListParagraph1"/>
        <w:numPr>
          <w:ilvl w:val="0"/>
          <w:numId w:val="4"/>
        </w:numPr>
        <w:ind w:left="0"/>
        <w:jc w:val="both"/>
        <w:rPr>
          <w:rFonts w:ascii="Arial" w:hAnsi="Arial" w:cs="Arial"/>
          <w:sz w:val="22"/>
          <w:szCs w:val="22"/>
        </w:rPr>
      </w:pPr>
      <w:r w:rsidRPr="007461AC">
        <w:rPr>
          <w:rFonts w:ascii="Arial" w:hAnsi="Arial" w:cs="Arial"/>
          <w:sz w:val="22"/>
          <w:szCs w:val="22"/>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w:t>
      </w:r>
      <w:r w:rsidRPr="007461AC">
        <w:rPr>
          <w:rFonts w:ascii="Arial" w:hAnsi="Arial" w:cs="Arial"/>
          <w:sz w:val="22"/>
          <w:szCs w:val="22"/>
          <w:lang w:val="sr-Cyrl-CS"/>
        </w:rPr>
        <w:t xml:space="preserve"> немају забрану обављања делатности која је на снази у време подношења понуда</w:t>
      </w:r>
      <w:r w:rsidRPr="009A6643">
        <w:rPr>
          <w:rFonts w:ascii="Arial" w:hAnsi="Arial" w:cs="Arial"/>
          <w:i/>
          <w:iCs/>
          <w:sz w:val="22"/>
          <w:szCs w:val="22"/>
          <w:lang w:val="sr-Cyrl-CS"/>
        </w:rPr>
        <w:t xml:space="preserve"> (чл. 75. ст. 2. Закона).</w:t>
      </w:r>
    </w:p>
    <w:p w:rsidR="00F85AA1" w:rsidRDefault="00F85AA1" w:rsidP="00F85AA1">
      <w:pPr>
        <w:pStyle w:val="ListParagraph1"/>
        <w:ind w:left="0"/>
        <w:jc w:val="both"/>
        <w:rPr>
          <w:rFonts w:ascii="Arial" w:hAnsi="Arial" w:cs="Arial"/>
          <w:sz w:val="22"/>
          <w:szCs w:val="22"/>
          <w:lang w:val="sr-Cyrl-CS"/>
        </w:rPr>
      </w:pPr>
    </w:p>
    <w:p w:rsidR="00F85AA1" w:rsidRDefault="00F85AA1" w:rsidP="00F85AA1">
      <w:pPr>
        <w:pStyle w:val="ListParagraph1"/>
        <w:ind w:left="0"/>
        <w:jc w:val="both"/>
        <w:rPr>
          <w:rFonts w:ascii="Arial" w:hAnsi="Arial" w:cs="Arial"/>
          <w:sz w:val="22"/>
          <w:szCs w:val="22"/>
          <w:lang w:val="sr-Cyrl-CS"/>
        </w:rPr>
      </w:pPr>
    </w:p>
    <w:p w:rsidR="00F85AA1" w:rsidRDefault="00F85AA1" w:rsidP="00F85AA1">
      <w:pPr>
        <w:pStyle w:val="ListParagraph1"/>
        <w:ind w:left="0"/>
        <w:jc w:val="both"/>
        <w:rPr>
          <w:rFonts w:ascii="Arial" w:hAnsi="Arial" w:cs="Arial"/>
          <w:sz w:val="22"/>
          <w:szCs w:val="22"/>
          <w:lang w:val="sr-Cyrl-CS"/>
        </w:rPr>
      </w:pPr>
    </w:p>
    <w:p w:rsidR="00F85AA1" w:rsidRDefault="00F85AA1" w:rsidP="00F85AA1">
      <w:pPr>
        <w:pStyle w:val="ListParagraph1"/>
        <w:ind w:left="0"/>
        <w:jc w:val="both"/>
        <w:rPr>
          <w:rFonts w:ascii="Arial" w:hAnsi="Arial" w:cs="Arial"/>
          <w:sz w:val="22"/>
          <w:szCs w:val="22"/>
          <w:lang w:val="sr-Cyrl-CS"/>
        </w:rPr>
      </w:pPr>
    </w:p>
    <w:p w:rsidR="00F85AA1" w:rsidRDefault="00F85AA1" w:rsidP="00F85AA1">
      <w:pPr>
        <w:pStyle w:val="ListParagraph1"/>
        <w:ind w:left="0"/>
        <w:jc w:val="both"/>
        <w:rPr>
          <w:rFonts w:ascii="Arial" w:hAnsi="Arial" w:cs="Arial"/>
          <w:sz w:val="22"/>
          <w:szCs w:val="22"/>
          <w:lang w:val="sr-Cyrl-CS"/>
        </w:rPr>
      </w:pPr>
    </w:p>
    <w:p w:rsidR="00F85AA1" w:rsidRDefault="00F85AA1" w:rsidP="00F85AA1">
      <w:pPr>
        <w:pStyle w:val="ListParagraph1"/>
        <w:ind w:left="0"/>
        <w:jc w:val="both"/>
        <w:rPr>
          <w:rFonts w:ascii="Arial" w:hAnsi="Arial" w:cs="Arial"/>
          <w:sz w:val="22"/>
          <w:szCs w:val="22"/>
          <w:lang w:val="sr-Cyrl-CS"/>
        </w:rPr>
      </w:pPr>
    </w:p>
    <w:p w:rsidR="00F85AA1" w:rsidRDefault="00F85AA1" w:rsidP="00F85AA1">
      <w:pPr>
        <w:pStyle w:val="ListParagraph1"/>
        <w:ind w:left="0"/>
        <w:jc w:val="both"/>
        <w:rPr>
          <w:rFonts w:ascii="Arial" w:hAnsi="Arial" w:cs="Arial"/>
          <w:sz w:val="22"/>
          <w:szCs w:val="22"/>
          <w:lang w:val="sr-Cyrl-CS"/>
        </w:rPr>
      </w:pPr>
    </w:p>
    <w:p w:rsidR="00F85AA1" w:rsidRDefault="00F85AA1" w:rsidP="00F85AA1">
      <w:pPr>
        <w:pStyle w:val="ListParagraph1"/>
        <w:ind w:left="0"/>
        <w:jc w:val="both"/>
        <w:rPr>
          <w:rFonts w:ascii="Arial" w:hAnsi="Arial" w:cs="Arial"/>
          <w:sz w:val="22"/>
          <w:szCs w:val="22"/>
          <w:lang w:val="sr-Cyrl-CS"/>
        </w:rPr>
      </w:pPr>
    </w:p>
    <w:p w:rsidR="00F85AA1" w:rsidRDefault="00F85AA1" w:rsidP="00F85AA1">
      <w:pPr>
        <w:pStyle w:val="ListParagraph1"/>
        <w:ind w:left="0"/>
        <w:jc w:val="both"/>
        <w:rPr>
          <w:rFonts w:ascii="Arial" w:hAnsi="Arial" w:cs="Arial"/>
          <w:sz w:val="22"/>
          <w:szCs w:val="22"/>
          <w:lang w:val="sr-Cyrl-CS"/>
        </w:rPr>
      </w:pPr>
    </w:p>
    <w:p w:rsidR="00F85AA1" w:rsidRDefault="00F85AA1" w:rsidP="00F85AA1">
      <w:pPr>
        <w:pStyle w:val="ListParagraph1"/>
        <w:ind w:left="0"/>
        <w:jc w:val="both"/>
        <w:rPr>
          <w:rFonts w:ascii="Arial" w:hAnsi="Arial" w:cs="Arial"/>
          <w:sz w:val="22"/>
          <w:szCs w:val="22"/>
          <w:lang w:val="sr-Cyrl-CS"/>
        </w:rPr>
      </w:pPr>
    </w:p>
    <w:p w:rsidR="00F85AA1" w:rsidRDefault="00F85AA1" w:rsidP="00F85AA1">
      <w:pPr>
        <w:pStyle w:val="ListParagraph1"/>
        <w:ind w:left="0"/>
        <w:jc w:val="both"/>
        <w:rPr>
          <w:rFonts w:ascii="Arial" w:hAnsi="Arial" w:cs="Arial"/>
          <w:sz w:val="22"/>
          <w:szCs w:val="22"/>
          <w:lang w:val="sr-Cyrl-CS"/>
        </w:rPr>
      </w:pPr>
    </w:p>
    <w:p w:rsidR="00F85AA1" w:rsidRDefault="00F85AA1" w:rsidP="00F85AA1">
      <w:pPr>
        <w:pStyle w:val="ListParagraph1"/>
        <w:ind w:left="0"/>
        <w:jc w:val="both"/>
        <w:rPr>
          <w:rFonts w:ascii="Arial" w:hAnsi="Arial" w:cs="Arial"/>
          <w:sz w:val="22"/>
          <w:szCs w:val="22"/>
          <w:lang w:val="sr-Latn-CS"/>
        </w:rPr>
      </w:pPr>
    </w:p>
    <w:p w:rsidR="00F85AA1" w:rsidRPr="00C943ED" w:rsidRDefault="00F85AA1" w:rsidP="00F85AA1">
      <w:pPr>
        <w:pStyle w:val="ListParagraph1"/>
        <w:ind w:left="0"/>
        <w:jc w:val="both"/>
        <w:rPr>
          <w:rFonts w:ascii="Arial" w:hAnsi="Arial" w:cs="Arial"/>
          <w:sz w:val="22"/>
          <w:szCs w:val="22"/>
          <w:lang w:val="sr-Latn-CS"/>
        </w:rPr>
      </w:pPr>
    </w:p>
    <w:p w:rsidR="00F85AA1" w:rsidRDefault="00F85AA1" w:rsidP="00F85AA1">
      <w:pPr>
        <w:pStyle w:val="ListParagraph1"/>
        <w:ind w:left="0"/>
        <w:jc w:val="both"/>
        <w:rPr>
          <w:rFonts w:ascii="Arial" w:hAnsi="Arial" w:cs="Arial"/>
          <w:sz w:val="22"/>
          <w:szCs w:val="22"/>
          <w:lang w:val="sr-Cyrl-CS"/>
        </w:rPr>
      </w:pPr>
    </w:p>
    <w:p w:rsidR="00F85AA1" w:rsidRDefault="00F85AA1" w:rsidP="00F85AA1">
      <w:pPr>
        <w:pStyle w:val="ListParagraph1"/>
        <w:ind w:left="0"/>
        <w:jc w:val="both"/>
        <w:rPr>
          <w:rFonts w:ascii="Arial" w:hAnsi="Arial" w:cs="Arial"/>
          <w:sz w:val="22"/>
          <w:szCs w:val="22"/>
          <w:lang w:val="sr-Cyrl-CS"/>
        </w:rPr>
      </w:pPr>
    </w:p>
    <w:p w:rsidR="00F85AA1" w:rsidRPr="000408A1" w:rsidRDefault="00F85AA1" w:rsidP="00F85AA1">
      <w:pPr>
        <w:pStyle w:val="ListParagraph1"/>
        <w:ind w:left="0"/>
        <w:jc w:val="both"/>
        <w:rPr>
          <w:rFonts w:ascii="Arial" w:hAnsi="Arial" w:cs="Arial"/>
          <w:sz w:val="22"/>
          <w:szCs w:val="22"/>
          <w:lang w:val="sr-Cyrl-CS"/>
        </w:rPr>
      </w:pPr>
    </w:p>
    <w:p w:rsidR="00BD17AD" w:rsidRPr="009A6643" w:rsidRDefault="00BD17AD" w:rsidP="00BD17AD">
      <w:pPr>
        <w:pStyle w:val="ListParagraph1"/>
        <w:spacing w:line="240" w:lineRule="auto"/>
        <w:ind w:left="0"/>
        <w:jc w:val="both"/>
        <w:rPr>
          <w:rFonts w:ascii="Arial" w:hAnsi="Arial" w:cs="Arial"/>
          <w:sz w:val="22"/>
          <w:szCs w:val="22"/>
        </w:rPr>
      </w:pPr>
    </w:p>
    <w:p w:rsidR="00BD17AD" w:rsidRPr="009A6643" w:rsidRDefault="00BD17AD" w:rsidP="00BD17AD">
      <w:pPr>
        <w:pStyle w:val="ListParagraph1"/>
        <w:numPr>
          <w:ilvl w:val="1"/>
          <w:numId w:val="3"/>
        </w:numPr>
        <w:spacing w:line="240" w:lineRule="auto"/>
        <w:ind w:left="0"/>
        <w:jc w:val="both"/>
        <w:rPr>
          <w:rFonts w:ascii="Arial" w:hAnsi="Arial" w:cs="Arial"/>
          <w:iCs/>
          <w:sz w:val="22"/>
          <w:szCs w:val="22"/>
        </w:rPr>
      </w:pPr>
      <w:r w:rsidRPr="009A6643">
        <w:rPr>
          <w:rFonts w:ascii="Arial" w:hAnsi="Arial" w:cs="Arial"/>
          <w:bCs/>
          <w:sz w:val="22"/>
          <w:szCs w:val="22"/>
        </w:rPr>
        <w:lastRenderedPageBreak/>
        <w:t xml:space="preserve">Понуђач који </w:t>
      </w:r>
      <w:r w:rsidRPr="009A6643">
        <w:rPr>
          <w:rFonts w:ascii="Arial" w:hAnsi="Arial" w:cs="Arial"/>
          <w:sz w:val="22"/>
          <w:szCs w:val="22"/>
        </w:rPr>
        <w:t xml:space="preserve">учествује у поступку предметне јавне набавке, мора испунити </w:t>
      </w:r>
      <w:r w:rsidRPr="009A6643">
        <w:rPr>
          <w:rFonts w:ascii="Arial" w:hAnsi="Arial" w:cs="Arial"/>
          <w:b/>
          <w:sz w:val="22"/>
          <w:szCs w:val="22"/>
        </w:rPr>
        <w:t>додатне услове</w:t>
      </w:r>
      <w:r w:rsidRPr="009A6643">
        <w:rPr>
          <w:rFonts w:ascii="Arial" w:hAnsi="Arial" w:cs="Arial"/>
          <w:sz w:val="22"/>
          <w:szCs w:val="22"/>
        </w:rPr>
        <w:t xml:space="preserve"> за учешће у поступку јавне набавке</w:t>
      </w:r>
      <w:proofErr w:type="gramStart"/>
      <w:r w:rsidRPr="009A6643">
        <w:rPr>
          <w:rFonts w:ascii="Arial" w:hAnsi="Arial" w:cs="Arial"/>
          <w:sz w:val="22"/>
          <w:szCs w:val="22"/>
        </w:rPr>
        <w:t>,  дефинисане</w:t>
      </w:r>
      <w:proofErr w:type="gramEnd"/>
      <w:r w:rsidRPr="009A6643">
        <w:rPr>
          <w:rFonts w:ascii="Arial" w:hAnsi="Arial" w:cs="Arial"/>
          <w:sz w:val="22"/>
          <w:szCs w:val="22"/>
        </w:rPr>
        <w:t xml:space="preserve"> чл. 76. Закона, и то: </w:t>
      </w:r>
    </w:p>
    <w:p w:rsidR="00BD17AD" w:rsidRPr="009A6643" w:rsidRDefault="00BD17AD" w:rsidP="00BD17AD">
      <w:pPr>
        <w:shd w:val="clear" w:color="auto" w:fill="FFFFFF"/>
        <w:spacing w:after="0" w:line="240" w:lineRule="auto"/>
        <w:rPr>
          <w:rFonts w:ascii="Arial" w:hAnsi="Arial" w:cs="Arial"/>
          <w:b/>
          <w:bCs/>
          <w:lang w:val="sr-Cyrl-CS"/>
        </w:rPr>
      </w:pPr>
      <w:r w:rsidRPr="009A6643">
        <w:rPr>
          <w:rFonts w:ascii="Arial" w:hAnsi="Arial" w:cs="Arial"/>
          <w:lang w:val="sr-Cyrl-CS"/>
        </w:rPr>
        <w:t xml:space="preserve">1. Да </w:t>
      </w:r>
      <w:r w:rsidRPr="009A6643">
        <w:rPr>
          <w:rFonts w:ascii="Arial" w:hAnsi="Arial" w:cs="Arial"/>
        </w:rPr>
        <w:t xml:space="preserve">понуђач има важећу дозволу надлежног органа за врсту производа која је предмет јавне набавке издату од стране надлежног органа </w:t>
      </w:r>
    </w:p>
    <w:p w:rsidR="00BD17AD" w:rsidRPr="00E46EBD" w:rsidRDefault="00BD17AD" w:rsidP="00BD17AD">
      <w:pPr>
        <w:spacing w:after="0" w:line="240" w:lineRule="auto"/>
        <w:jc w:val="both"/>
        <w:rPr>
          <w:rFonts w:ascii="Arial" w:hAnsi="Arial" w:cs="Arial"/>
          <w:lang w:val="sr-Cyrl-CS"/>
        </w:rPr>
      </w:pPr>
      <w:r>
        <w:rPr>
          <w:rFonts w:ascii="Arial" w:hAnsi="Arial" w:cs="Arial"/>
          <w:lang w:val="sr-Cyrl-CS"/>
        </w:rPr>
        <w:t>2</w:t>
      </w:r>
      <w:r w:rsidRPr="009A6643">
        <w:rPr>
          <w:rFonts w:ascii="Arial" w:hAnsi="Arial" w:cs="Arial"/>
        </w:rPr>
        <w:t xml:space="preserve">. Усаглашеност техничких карактеристика/спецификација понуђеног добра са захтеваним </w:t>
      </w:r>
      <w:proofErr w:type="gramStart"/>
      <w:r w:rsidRPr="009A6643">
        <w:rPr>
          <w:rFonts w:ascii="Arial" w:hAnsi="Arial" w:cs="Arial"/>
        </w:rPr>
        <w:t>техничким  карактеристикама</w:t>
      </w:r>
      <w:proofErr w:type="gramEnd"/>
      <w:r w:rsidRPr="009A6643">
        <w:rPr>
          <w:rFonts w:ascii="Arial" w:hAnsi="Arial" w:cs="Arial"/>
        </w:rPr>
        <w:t>/ спецификацијама наручиоца</w:t>
      </w:r>
      <w:r w:rsidRPr="009A6643">
        <w:rPr>
          <w:rFonts w:ascii="Arial" w:hAnsi="Arial" w:cs="Arial"/>
          <w:lang w:val="sr-Cyrl-CS"/>
        </w:rPr>
        <w:t xml:space="preserve">. </w:t>
      </w:r>
    </w:p>
    <w:p w:rsidR="00F85AA1" w:rsidRPr="00BD17AD" w:rsidRDefault="00F85AA1" w:rsidP="00F85AA1">
      <w:pPr>
        <w:pStyle w:val="aa"/>
        <w:ind w:left="0"/>
        <w:jc w:val="both"/>
        <w:rPr>
          <w:rFonts w:ascii="Arial" w:hAnsi="Arial" w:cs="Arial"/>
          <w:sz w:val="22"/>
          <w:szCs w:val="22"/>
        </w:rPr>
      </w:pPr>
    </w:p>
    <w:p w:rsidR="00F85AA1" w:rsidRPr="00BD17AD" w:rsidRDefault="00F85AA1" w:rsidP="00F85AA1">
      <w:pPr>
        <w:pStyle w:val="aa"/>
        <w:numPr>
          <w:ilvl w:val="1"/>
          <w:numId w:val="3"/>
        </w:numPr>
        <w:ind w:left="0"/>
        <w:jc w:val="both"/>
        <w:rPr>
          <w:rFonts w:ascii="Arial" w:hAnsi="Arial" w:cs="Arial"/>
          <w:bCs/>
          <w:iCs/>
          <w:sz w:val="22"/>
          <w:szCs w:val="22"/>
          <w:lang w:val="sr-Cyrl-CS"/>
        </w:rPr>
      </w:pPr>
      <w:r w:rsidRPr="007461AC">
        <w:rPr>
          <w:rFonts w:ascii="Arial" w:hAnsi="Arial" w:cs="Arial"/>
          <w:bCs/>
          <w:iCs/>
          <w:sz w:val="22"/>
          <w:szCs w:val="22"/>
        </w:rPr>
        <w:t xml:space="preserve">Уколико понуђач подноси понуду са подизвођачем, у складу са чланом 80. Закона, подизвођач мора да испуњава обавезне услове </w:t>
      </w:r>
      <w:r w:rsidRPr="007461AC">
        <w:rPr>
          <w:rFonts w:ascii="Arial" w:hAnsi="Arial" w:cs="Arial"/>
          <w:bCs/>
          <w:iCs/>
          <w:sz w:val="22"/>
          <w:szCs w:val="22"/>
          <w:lang w:val="sr-Cyrl-CS"/>
        </w:rPr>
        <w:t xml:space="preserve">наведене под 1, 2, 3 и 5 тачке 1.1. овог обрасца и </w:t>
      </w:r>
      <w:r w:rsidRPr="007461AC">
        <w:rPr>
          <w:rFonts w:ascii="Arial" w:hAnsi="Arial" w:cs="Arial"/>
          <w:bCs/>
          <w:iCs/>
          <w:sz w:val="22"/>
          <w:szCs w:val="22"/>
        </w:rPr>
        <w:t xml:space="preserve">услов </w:t>
      </w:r>
      <w:r w:rsidRPr="007461AC">
        <w:rPr>
          <w:rFonts w:ascii="Arial" w:hAnsi="Arial" w:cs="Arial"/>
          <w:bCs/>
          <w:iCs/>
          <w:sz w:val="22"/>
          <w:szCs w:val="22"/>
          <w:lang w:val="sr-Cyrl-CS"/>
        </w:rPr>
        <w:t>наведен под 4.</w:t>
      </w:r>
      <w:r w:rsidRPr="007461AC">
        <w:rPr>
          <w:rFonts w:ascii="Arial" w:hAnsi="Arial" w:cs="Arial"/>
          <w:bCs/>
          <w:iCs/>
          <w:sz w:val="22"/>
          <w:szCs w:val="22"/>
        </w:rPr>
        <w:t xml:space="preserve"> </w:t>
      </w:r>
      <w:r w:rsidRPr="007461AC">
        <w:rPr>
          <w:rFonts w:ascii="Arial" w:hAnsi="Arial" w:cs="Arial"/>
          <w:bCs/>
          <w:iCs/>
          <w:sz w:val="22"/>
          <w:szCs w:val="22"/>
          <w:lang w:val="sr-Cyrl-CS"/>
        </w:rPr>
        <w:t>тачке 1.1. овог обрасца</w:t>
      </w:r>
      <w:r w:rsidRPr="007461AC">
        <w:rPr>
          <w:rFonts w:ascii="Arial" w:hAnsi="Arial" w:cs="Arial"/>
          <w:bCs/>
          <w:iCs/>
          <w:sz w:val="22"/>
          <w:szCs w:val="22"/>
        </w:rPr>
        <w:t xml:space="preserve">, за део набавке који ће понуђач извршити преко подизвођача. </w:t>
      </w:r>
    </w:p>
    <w:p w:rsidR="00F85AA1" w:rsidRPr="00B36FB0" w:rsidRDefault="00F85AA1" w:rsidP="00F85AA1">
      <w:pPr>
        <w:pStyle w:val="ListParagraph1"/>
        <w:ind w:left="0"/>
        <w:jc w:val="both"/>
        <w:rPr>
          <w:rFonts w:ascii="Arial" w:hAnsi="Arial" w:cs="Arial"/>
          <w:bCs/>
          <w:i/>
          <w:iCs/>
          <w:sz w:val="22"/>
          <w:szCs w:val="22"/>
        </w:rPr>
      </w:pPr>
      <w:r w:rsidRPr="00B36FB0">
        <w:rPr>
          <w:rFonts w:ascii="Arial" w:hAnsi="Arial" w:cs="Arial"/>
          <w:b/>
          <w:bCs/>
          <w:i/>
          <w:iCs/>
          <w:sz w:val="22"/>
          <w:szCs w:val="22"/>
        </w:rPr>
        <w:t xml:space="preserve">Напомена: </w:t>
      </w:r>
    </w:p>
    <w:p w:rsidR="00F85AA1" w:rsidRPr="00B36FB0" w:rsidRDefault="00F85AA1" w:rsidP="00F85AA1">
      <w:pPr>
        <w:pStyle w:val="aa"/>
        <w:ind w:left="0"/>
        <w:jc w:val="both"/>
        <w:rPr>
          <w:sz w:val="22"/>
          <w:szCs w:val="22"/>
          <w:lang w:val="sr-Cyrl-CS"/>
        </w:rPr>
      </w:pPr>
      <w:proofErr w:type="gramStart"/>
      <w:r w:rsidRPr="00B36FB0">
        <w:rPr>
          <w:rFonts w:ascii="Arial" w:hAnsi="Arial" w:cs="Arial"/>
          <w:bCs/>
          <w:i/>
          <w:iCs/>
          <w:sz w:val="22"/>
          <w:szCs w:val="22"/>
        </w:rPr>
        <w:t>Ако је за извршење дела јавне набавке чија вредност не прелази 10% укупне вредности јавне набавке потребно испунити обавезан услов</w:t>
      </w:r>
      <w:r w:rsidRPr="00B36FB0">
        <w:rPr>
          <w:rFonts w:ascii="Arial" w:hAnsi="Arial" w:cs="Arial"/>
          <w:bCs/>
          <w:i/>
          <w:iCs/>
          <w:sz w:val="22"/>
          <w:szCs w:val="22"/>
          <w:lang w:val="sr-Cyrl-CS"/>
        </w:rPr>
        <w:t xml:space="preserve"> наведен под 4 тачке 1.1.</w:t>
      </w:r>
      <w:proofErr w:type="gramEnd"/>
      <w:r w:rsidRPr="00B36FB0">
        <w:rPr>
          <w:rFonts w:ascii="Arial" w:hAnsi="Arial" w:cs="Arial"/>
          <w:bCs/>
          <w:i/>
          <w:iCs/>
          <w:sz w:val="22"/>
          <w:szCs w:val="22"/>
          <w:lang w:val="sr-Cyrl-CS"/>
        </w:rPr>
        <w:t xml:space="preserve"> овог обрасца понуђач може </w:t>
      </w:r>
      <w:r w:rsidRPr="00B36FB0">
        <w:rPr>
          <w:rFonts w:ascii="Arial" w:hAnsi="Arial" w:cs="Arial"/>
          <w:bCs/>
          <w:i/>
          <w:iCs/>
          <w:sz w:val="22"/>
          <w:szCs w:val="22"/>
        </w:rPr>
        <w:t xml:space="preserve">доказати испуњеност тог услова преко подизвођача, којем је поверио извршење тог дела набавке. </w:t>
      </w:r>
    </w:p>
    <w:p w:rsidR="00F85AA1" w:rsidRPr="003314F7" w:rsidRDefault="00F85AA1" w:rsidP="00F85AA1">
      <w:pPr>
        <w:pStyle w:val="aa"/>
        <w:ind w:left="0"/>
        <w:jc w:val="both"/>
        <w:rPr>
          <w:sz w:val="22"/>
          <w:szCs w:val="22"/>
          <w:lang w:val="sr-Latn-CS"/>
        </w:rPr>
      </w:pPr>
    </w:p>
    <w:p w:rsidR="00F85AA1" w:rsidRPr="007461AC" w:rsidRDefault="00F85AA1" w:rsidP="00F85AA1">
      <w:pPr>
        <w:pStyle w:val="aa"/>
        <w:numPr>
          <w:ilvl w:val="1"/>
          <w:numId w:val="3"/>
        </w:numPr>
        <w:ind w:left="0"/>
        <w:jc w:val="both"/>
        <w:rPr>
          <w:rFonts w:ascii="Arial" w:hAnsi="Arial" w:cs="Arial"/>
          <w:bCs/>
          <w:iCs/>
          <w:sz w:val="22"/>
          <w:szCs w:val="22"/>
        </w:rPr>
      </w:pPr>
      <w:r w:rsidRPr="007461AC">
        <w:rPr>
          <w:rFonts w:ascii="Arial" w:hAnsi="Arial" w:cs="Arial"/>
          <w:bCs/>
          <w:iCs/>
          <w:sz w:val="22"/>
          <w:szCs w:val="22"/>
        </w:rPr>
        <w:t xml:space="preserve">Уколико понуду подноси група понуђача, сваки понуђач из групе понуђача, мора да испуни обавезне услове </w:t>
      </w:r>
      <w:r w:rsidRPr="007461AC">
        <w:rPr>
          <w:rFonts w:ascii="Arial" w:hAnsi="Arial" w:cs="Arial"/>
          <w:bCs/>
          <w:iCs/>
          <w:sz w:val="22"/>
          <w:szCs w:val="22"/>
          <w:lang w:val="sr-Cyrl-CS"/>
        </w:rPr>
        <w:t>наведене под 1, 2, 3 и 5 тачке 1.1. овог обрасца</w:t>
      </w:r>
      <w:r w:rsidRPr="007461AC">
        <w:rPr>
          <w:rFonts w:ascii="Arial" w:hAnsi="Arial" w:cs="Arial"/>
          <w:bCs/>
          <w:iCs/>
          <w:sz w:val="22"/>
          <w:szCs w:val="22"/>
        </w:rPr>
        <w:t xml:space="preserve">, а додатне услове испуњавају заједно. </w:t>
      </w:r>
    </w:p>
    <w:p w:rsidR="00F85AA1" w:rsidRPr="007461AC" w:rsidRDefault="00F85AA1" w:rsidP="00F85AA1">
      <w:pPr>
        <w:pStyle w:val="aa"/>
        <w:ind w:left="0"/>
        <w:jc w:val="both"/>
        <w:rPr>
          <w:rFonts w:ascii="Arial" w:hAnsi="Arial" w:cs="Arial"/>
          <w:bCs/>
          <w:iCs/>
          <w:sz w:val="22"/>
          <w:szCs w:val="22"/>
        </w:rPr>
      </w:pPr>
      <w:proofErr w:type="gramStart"/>
      <w:r w:rsidRPr="007461AC">
        <w:rPr>
          <w:rFonts w:ascii="Arial" w:hAnsi="Arial" w:cs="Arial"/>
          <w:sz w:val="22"/>
          <w:szCs w:val="22"/>
        </w:rPr>
        <w:t xml:space="preserve">Услов </w:t>
      </w:r>
      <w:r w:rsidRPr="007461AC">
        <w:rPr>
          <w:rFonts w:ascii="Arial" w:hAnsi="Arial" w:cs="Arial"/>
          <w:bCs/>
          <w:iCs/>
          <w:sz w:val="22"/>
          <w:szCs w:val="22"/>
          <w:lang w:val="sr-Cyrl-CS"/>
        </w:rPr>
        <w:t>наведен под 4.</w:t>
      </w:r>
      <w:proofErr w:type="gramEnd"/>
      <w:r w:rsidRPr="007461AC">
        <w:rPr>
          <w:rFonts w:ascii="Arial" w:hAnsi="Arial" w:cs="Arial"/>
          <w:bCs/>
          <w:iCs/>
          <w:sz w:val="22"/>
          <w:szCs w:val="22"/>
          <w:lang w:val="sr-Cyrl-CS"/>
        </w:rPr>
        <w:t xml:space="preserve"> тачке 1.1.</w:t>
      </w:r>
      <w:r w:rsidRPr="007461AC">
        <w:rPr>
          <w:rFonts w:ascii="Arial" w:hAnsi="Arial" w:cs="Arial"/>
          <w:bCs/>
          <w:iCs/>
          <w:sz w:val="22"/>
          <w:szCs w:val="22"/>
        </w:rPr>
        <w:t xml:space="preserve"> </w:t>
      </w:r>
      <w:r w:rsidRPr="007461AC">
        <w:rPr>
          <w:rFonts w:ascii="Arial" w:hAnsi="Arial" w:cs="Arial"/>
          <w:bCs/>
          <w:iCs/>
          <w:sz w:val="22"/>
          <w:szCs w:val="22"/>
          <w:lang w:val="sr-Cyrl-CS"/>
        </w:rPr>
        <w:t>овог обрасца</w:t>
      </w:r>
      <w:r w:rsidRPr="007461AC">
        <w:rPr>
          <w:rFonts w:ascii="Arial" w:hAnsi="Arial" w:cs="Arial"/>
          <w:sz w:val="22"/>
          <w:szCs w:val="22"/>
        </w:rPr>
        <w:t>, дужан је да испуни понуђач из групе понуђача којем је поверено извршење дела набавке за који је неопходна испуњеност тог услова</w:t>
      </w:r>
      <w:r w:rsidRPr="007461AC">
        <w:rPr>
          <w:rFonts w:ascii="Arial" w:hAnsi="Arial" w:cs="Arial"/>
          <w:bCs/>
          <w:iCs/>
          <w:sz w:val="22"/>
          <w:szCs w:val="22"/>
        </w:rPr>
        <w:t xml:space="preserve"> </w:t>
      </w:r>
    </w:p>
    <w:p w:rsidR="00F85AA1" w:rsidRDefault="00F85AA1" w:rsidP="00F85AA1">
      <w:pPr>
        <w:spacing w:after="0"/>
        <w:jc w:val="both"/>
        <w:rPr>
          <w:rFonts w:ascii="Arial" w:hAnsi="Arial" w:cs="Arial"/>
          <w:bCs/>
          <w:i/>
          <w:iCs/>
          <w:color w:val="C00000"/>
          <w:lang w:val="sr-Latn-CS"/>
        </w:rPr>
      </w:pPr>
    </w:p>
    <w:p w:rsidR="00F85AA1" w:rsidRDefault="00F85AA1" w:rsidP="00F85AA1">
      <w:pPr>
        <w:spacing w:after="0"/>
        <w:jc w:val="both"/>
        <w:rPr>
          <w:rFonts w:ascii="Arial" w:hAnsi="Arial" w:cs="Arial"/>
          <w:bCs/>
          <w:i/>
          <w:iCs/>
          <w:color w:val="C00000"/>
          <w:lang w:val="sr-Cyrl-CS"/>
        </w:rPr>
      </w:pPr>
    </w:p>
    <w:p w:rsidR="00F85AA1" w:rsidRDefault="00F85AA1" w:rsidP="00F85AA1">
      <w:pPr>
        <w:spacing w:after="0"/>
        <w:jc w:val="both"/>
        <w:rPr>
          <w:rFonts w:ascii="Arial" w:hAnsi="Arial" w:cs="Arial"/>
          <w:bCs/>
          <w:i/>
          <w:iCs/>
          <w:color w:val="C00000"/>
          <w:lang w:val="sr-Cyrl-CS"/>
        </w:rPr>
      </w:pPr>
    </w:p>
    <w:p w:rsidR="00F85AA1" w:rsidRDefault="00F85AA1" w:rsidP="00F85AA1">
      <w:pPr>
        <w:spacing w:after="0"/>
        <w:jc w:val="both"/>
        <w:rPr>
          <w:rFonts w:ascii="Arial" w:hAnsi="Arial" w:cs="Arial"/>
          <w:bCs/>
          <w:i/>
          <w:iCs/>
          <w:color w:val="C00000"/>
          <w:lang w:val="sr-Cyrl-CS"/>
        </w:rPr>
      </w:pPr>
    </w:p>
    <w:p w:rsidR="00F85AA1" w:rsidRDefault="00F85AA1" w:rsidP="00F85AA1">
      <w:pPr>
        <w:spacing w:after="0"/>
        <w:jc w:val="both"/>
        <w:rPr>
          <w:rFonts w:ascii="Arial" w:hAnsi="Arial" w:cs="Arial"/>
          <w:bCs/>
          <w:i/>
          <w:iCs/>
          <w:color w:val="C00000"/>
          <w:lang w:val="sr-Cyrl-CS"/>
        </w:rPr>
      </w:pPr>
    </w:p>
    <w:p w:rsidR="00F85AA1" w:rsidRDefault="00F85AA1" w:rsidP="00F85AA1">
      <w:pPr>
        <w:spacing w:after="0"/>
        <w:jc w:val="both"/>
        <w:rPr>
          <w:rFonts w:ascii="Arial" w:hAnsi="Arial" w:cs="Arial"/>
          <w:bCs/>
          <w:i/>
          <w:iCs/>
          <w:color w:val="C00000"/>
          <w:lang w:val="sr-Cyrl-CS"/>
        </w:rPr>
      </w:pPr>
    </w:p>
    <w:p w:rsidR="00F85AA1" w:rsidRDefault="00F85AA1" w:rsidP="00F85AA1">
      <w:pPr>
        <w:spacing w:after="0"/>
        <w:jc w:val="both"/>
        <w:rPr>
          <w:rFonts w:ascii="Arial" w:hAnsi="Arial" w:cs="Arial"/>
          <w:bCs/>
          <w:i/>
          <w:iCs/>
          <w:color w:val="C00000"/>
          <w:lang w:val="sr-Cyrl-CS"/>
        </w:rPr>
      </w:pPr>
    </w:p>
    <w:p w:rsidR="00F85AA1" w:rsidRDefault="00F85AA1" w:rsidP="00F85AA1">
      <w:pPr>
        <w:spacing w:after="0"/>
        <w:jc w:val="both"/>
        <w:rPr>
          <w:rFonts w:ascii="Arial" w:hAnsi="Arial" w:cs="Arial"/>
          <w:bCs/>
          <w:i/>
          <w:iCs/>
          <w:color w:val="C00000"/>
          <w:lang w:val="sr-Cyrl-CS"/>
        </w:rPr>
      </w:pPr>
    </w:p>
    <w:p w:rsidR="00F85AA1" w:rsidRDefault="00F85AA1" w:rsidP="00F85AA1">
      <w:pPr>
        <w:spacing w:after="0"/>
        <w:jc w:val="both"/>
        <w:rPr>
          <w:rFonts w:ascii="Arial" w:hAnsi="Arial" w:cs="Arial"/>
          <w:bCs/>
          <w:i/>
          <w:iCs/>
          <w:color w:val="C00000"/>
          <w:lang w:val="sr-Cyrl-CS"/>
        </w:rPr>
      </w:pPr>
    </w:p>
    <w:p w:rsidR="00BD17AD" w:rsidRDefault="00BD17AD" w:rsidP="00F85AA1">
      <w:pPr>
        <w:spacing w:after="0"/>
        <w:jc w:val="both"/>
        <w:rPr>
          <w:rFonts w:ascii="Arial" w:hAnsi="Arial" w:cs="Arial"/>
          <w:bCs/>
          <w:i/>
          <w:iCs/>
          <w:color w:val="C00000"/>
          <w:lang w:val="sr-Cyrl-CS"/>
        </w:rPr>
      </w:pPr>
    </w:p>
    <w:p w:rsidR="00BD17AD" w:rsidRDefault="00BD17AD" w:rsidP="00F85AA1">
      <w:pPr>
        <w:spacing w:after="0"/>
        <w:jc w:val="both"/>
        <w:rPr>
          <w:rFonts w:ascii="Arial" w:hAnsi="Arial" w:cs="Arial"/>
          <w:bCs/>
          <w:i/>
          <w:iCs/>
          <w:color w:val="C00000"/>
          <w:lang w:val="sr-Cyrl-CS"/>
        </w:rPr>
      </w:pPr>
    </w:p>
    <w:p w:rsidR="00BD17AD" w:rsidRDefault="00BD17AD" w:rsidP="00F85AA1">
      <w:pPr>
        <w:spacing w:after="0"/>
        <w:jc w:val="both"/>
        <w:rPr>
          <w:rFonts w:ascii="Arial" w:hAnsi="Arial" w:cs="Arial"/>
          <w:bCs/>
          <w:i/>
          <w:iCs/>
          <w:color w:val="C00000"/>
          <w:lang w:val="sr-Cyrl-CS"/>
        </w:rPr>
      </w:pPr>
    </w:p>
    <w:p w:rsidR="00BD17AD" w:rsidRDefault="00BD17AD" w:rsidP="00F85AA1">
      <w:pPr>
        <w:spacing w:after="0"/>
        <w:jc w:val="both"/>
        <w:rPr>
          <w:rFonts w:ascii="Arial" w:hAnsi="Arial" w:cs="Arial"/>
          <w:bCs/>
          <w:i/>
          <w:iCs/>
          <w:color w:val="C00000"/>
          <w:lang w:val="sr-Latn-CS"/>
        </w:rPr>
      </w:pPr>
    </w:p>
    <w:p w:rsidR="0004653E" w:rsidRPr="0004653E" w:rsidRDefault="0004653E" w:rsidP="00F85AA1">
      <w:pPr>
        <w:spacing w:after="0"/>
        <w:jc w:val="both"/>
        <w:rPr>
          <w:rFonts w:ascii="Arial" w:hAnsi="Arial" w:cs="Arial"/>
          <w:bCs/>
          <w:i/>
          <w:iCs/>
          <w:color w:val="C00000"/>
          <w:lang w:val="sr-Latn-CS"/>
        </w:rPr>
      </w:pPr>
    </w:p>
    <w:p w:rsidR="00F85AA1" w:rsidRPr="00F85AA1" w:rsidRDefault="00F85AA1" w:rsidP="00F85AA1">
      <w:pPr>
        <w:pStyle w:val="ListParagraph1"/>
        <w:ind w:left="0"/>
        <w:jc w:val="both"/>
        <w:rPr>
          <w:rFonts w:ascii="Arial" w:hAnsi="Arial" w:cs="Arial"/>
        </w:rPr>
      </w:pPr>
    </w:p>
    <w:p w:rsidR="00F85AA1" w:rsidRPr="005867CB" w:rsidRDefault="00F85AA1" w:rsidP="00F85AA1">
      <w:pPr>
        <w:pStyle w:val="ListParagraph1"/>
        <w:shd w:val="clear" w:color="auto" w:fill="C6D9F1"/>
        <w:ind w:left="0" w:hanging="1701"/>
        <w:jc w:val="center"/>
        <w:rPr>
          <w:rFonts w:ascii="Arial" w:hAnsi="Arial" w:cs="Arial"/>
          <w:bCs/>
          <w:i/>
          <w:iCs/>
          <w:lang w:val="sr-Cyrl-CS"/>
        </w:rPr>
      </w:pPr>
      <w:r>
        <w:rPr>
          <w:rFonts w:ascii="Arial" w:hAnsi="Arial" w:cs="Arial"/>
          <w:b/>
          <w:bCs/>
          <w:i/>
          <w:iCs/>
          <w:lang w:val="sr-Cyrl-CS"/>
        </w:rPr>
        <w:lastRenderedPageBreak/>
        <w:t xml:space="preserve">2. </w:t>
      </w:r>
      <w:r>
        <w:rPr>
          <w:rFonts w:ascii="Arial" w:hAnsi="Arial" w:cs="Arial"/>
          <w:b/>
          <w:bCs/>
          <w:i/>
          <w:iCs/>
        </w:rPr>
        <w:t>УПУТСТВО КАКО СЕ ДОКАЗУЈЕ ИСПУЊЕНОСТ УСЛОВА</w:t>
      </w:r>
    </w:p>
    <w:p w:rsidR="00F85AA1" w:rsidRPr="00B10E2D" w:rsidRDefault="00F85AA1" w:rsidP="00F85AA1">
      <w:pPr>
        <w:pStyle w:val="ListParagraph1"/>
        <w:ind w:left="0"/>
        <w:jc w:val="both"/>
        <w:rPr>
          <w:sz w:val="22"/>
          <w:szCs w:val="22"/>
          <w:lang w:val="sr-Cyrl-CS"/>
        </w:rPr>
      </w:pPr>
      <w:r w:rsidRPr="00B10E2D">
        <w:rPr>
          <w:rFonts w:ascii="Arial" w:hAnsi="Arial" w:cs="Arial"/>
          <w:sz w:val="22"/>
          <w:szCs w:val="22"/>
        </w:rPr>
        <w:t xml:space="preserve">Испуњеност </w:t>
      </w:r>
      <w:r w:rsidRPr="00B10E2D">
        <w:rPr>
          <w:rFonts w:ascii="Arial" w:hAnsi="Arial" w:cs="Arial"/>
          <w:b/>
          <w:sz w:val="22"/>
          <w:szCs w:val="22"/>
        </w:rPr>
        <w:t xml:space="preserve">обавезних </w:t>
      </w:r>
      <w:r w:rsidRPr="00B10E2D">
        <w:rPr>
          <w:rFonts w:ascii="Arial" w:hAnsi="Arial" w:cs="Arial"/>
          <w:b/>
          <w:sz w:val="22"/>
          <w:szCs w:val="22"/>
          <w:lang w:val="sr-Cyrl-CS"/>
        </w:rPr>
        <w:t xml:space="preserve">услова </w:t>
      </w:r>
      <w:r w:rsidRPr="00B10E2D">
        <w:rPr>
          <w:rFonts w:ascii="Arial" w:hAnsi="Arial" w:cs="Arial"/>
          <w:sz w:val="22"/>
          <w:szCs w:val="22"/>
        </w:rPr>
        <w:t xml:space="preserve">за учешће у поступку предметне јавне набавке, </w:t>
      </w:r>
      <w:r w:rsidRPr="00B10E2D">
        <w:rPr>
          <w:rFonts w:ascii="Arial" w:hAnsi="Arial" w:cs="Arial"/>
          <w:sz w:val="22"/>
          <w:szCs w:val="22"/>
          <w:lang w:val="sr-Cyrl-CS"/>
        </w:rPr>
        <w:t>понуђач доказује достављањем следећих доказа:</w:t>
      </w:r>
    </w:p>
    <w:p w:rsidR="00F85AA1" w:rsidRPr="00B10E2D" w:rsidRDefault="00F85AA1" w:rsidP="00F85AA1">
      <w:pPr>
        <w:pStyle w:val="ListParagraph1"/>
        <w:numPr>
          <w:ilvl w:val="0"/>
          <w:numId w:val="7"/>
        </w:numPr>
        <w:ind w:left="0"/>
        <w:jc w:val="both"/>
        <w:rPr>
          <w:rFonts w:ascii="Arial" w:hAnsi="Arial" w:cs="Arial"/>
          <w:iCs/>
          <w:sz w:val="22"/>
          <w:szCs w:val="22"/>
          <w:lang w:val="sr-Cyrl-CS"/>
        </w:rPr>
      </w:pPr>
      <w:r w:rsidRPr="00B10E2D">
        <w:rPr>
          <w:rFonts w:ascii="Arial" w:hAnsi="Arial" w:cs="Arial"/>
          <w:i/>
          <w:iCs/>
          <w:sz w:val="22"/>
          <w:szCs w:val="22"/>
          <w:lang w:val="sr-Cyrl-CS"/>
        </w:rPr>
        <w:t>Услов наведен под 1) тачке 1.1. овог обрасца</w:t>
      </w:r>
      <w:r w:rsidRPr="00B10E2D">
        <w:rPr>
          <w:rFonts w:ascii="Arial" w:hAnsi="Arial" w:cs="Arial"/>
          <w:iCs/>
          <w:sz w:val="22"/>
          <w:szCs w:val="22"/>
          <w:lang w:val="sr-Cyrl-CS"/>
        </w:rPr>
        <w:t xml:space="preserve"> - </w:t>
      </w:r>
      <w:r w:rsidRPr="00B10E2D">
        <w:rPr>
          <w:rFonts w:ascii="Arial" w:hAnsi="Arial" w:cs="Arial"/>
          <w:b/>
          <w:iCs/>
          <w:sz w:val="22"/>
          <w:szCs w:val="22"/>
          <w:lang w:val="sr-Cyrl-CS"/>
        </w:rPr>
        <w:t>Доказ</w:t>
      </w:r>
      <w:r w:rsidRPr="00B10E2D">
        <w:rPr>
          <w:rFonts w:ascii="Arial" w:hAnsi="Arial" w:cs="Arial"/>
          <w:iCs/>
          <w:sz w:val="22"/>
          <w:szCs w:val="22"/>
          <w:lang w:val="sr-Cyrl-CS"/>
        </w:rPr>
        <w:t xml:space="preserve">: </w:t>
      </w:r>
      <w:r w:rsidRPr="001C2D4C">
        <w:rPr>
          <w:rFonts w:ascii="Arial" w:hAnsi="Arial" w:cs="Arial"/>
          <w:iCs/>
          <w:sz w:val="22"/>
          <w:szCs w:val="22"/>
          <w:u w:val="single"/>
          <w:lang w:val="sr-Cyrl-CS"/>
        </w:rPr>
        <w:t>Правна лица</w:t>
      </w:r>
      <w:r>
        <w:rPr>
          <w:rFonts w:ascii="Arial" w:hAnsi="Arial" w:cs="Arial"/>
          <w:iCs/>
          <w:sz w:val="22"/>
          <w:szCs w:val="22"/>
          <w:lang w:val="sr-Cyrl-CS"/>
        </w:rPr>
        <w:t xml:space="preserve">: </w:t>
      </w:r>
      <w:r w:rsidRPr="00B10E2D">
        <w:rPr>
          <w:rFonts w:ascii="Arial" w:hAnsi="Arial" w:cs="Arial"/>
          <w:iCs/>
          <w:sz w:val="22"/>
          <w:szCs w:val="22"/>
          <w:lang w:val="sr-Cyrl-CS"/>
        </w:rPr>
        <w:t xml:space="preserve">Извод </w:t>
      </w:r>
      <w:r w:rsidRPr="00B10E2D">
        <w:rPr>
          <w:rFonts w:ascii="Arial" w:hAnsi="Arial" w:cs="Arial"/>
          <w:sz w:val="22"/>
          <w:szCs w:val="22"/>
        </w:rPr>
        <w:t xml:space="preserve">из регистра Агенције за привредне регистре, односно извод из регистра надлежног </w:t>
      </w:r>
      <w:r>
        <w:rPr>
          <w:rFonts w:ascii="Arial" w:hAnsi="Arial" w:cs="Arial"/>
          <w:sz w:val="22"/>
          <w:szCs w:val="22"/>
          <w:lang w:val="sr-Cyrl-CS"/>
        </w:rPr>
        <w:t>п</w:t>
      </w:r>
      <w:r w:rsidRPr="00B10E2D">
        <w:rPr>
          <w:rFonts w:ascii="Arial" w:hAnsi="Arial" w:cs="Arial"/>
          <w:sz w:val="22"/>
          <w:szCs w:val="22"/>
        </w:rPr>
        <w:t>ривредног суда</w:t>
      </w:r>
      <w:r>
        <w:rPr>
          <w:rFonts w:ascii="Arial" w:hAnsi="Arial" w:cs="Arial"/>
          <w:sz w:val="22"/>
          <w:szCs w:val="22"/>
          <w:lang w:val="sr-Cyrl-CS"/>
        </w:rPr>
        <w:t xml:space="preserve">. </w:t>
      </w:r>
      <w:r w:rsidRPr="001C2D4C">
        <w:rPr>
          <w:rFonts w:ascii="Arial" w:hAnsi="Arial" w:cs="Arial"/>
          <w:sz w:val="22"/>
          <w:szCs w:val="22"/>
          <w:u w:val="single"/>
          <w:lang w:val="sr-Cyrl-CS"/>
        </w:rPr>
        <w:t>Предузетници:</w:t>
      </w:r>
      <w:r w:rsidRPr="001C2D4C">
        <w:rPr>
          <w:rFonts w:ascii="Arial" w:hAnsi="Arial" w:cs="Arial"/>
          <w:iCs/>
          <w:sz w:val="22"/>
          <w:szCs w:val="22"/>
          <w:lang w:val="sr-Cyrl-CS"/>
        </w:rPr>
        <w:t xml:space="preserve"> </w:t>
      </w:r>
      <w:r w:rsidRPr="00B10E2D">
        <w:rPr>
          <w:rFonts w:ascii="Arial" w:hAnsi="Arial" w:cs="Arial"/>
          <w:iCs/>
          <w:sz w:val="22"/>
          <w:szCs w:val="22"/>
          <w:lang w:val="sr-Cyrl-CS"/>
        </w:rPr>
        <w:t xml:space="preserve">Извод </w:t>
      </w:r>
      <w:r w:rsidRPr="00B10E2D">
        <w:rPr>
          <w:rFonts w:ascii="Arial" w:hAnsi="Arial" w:cs="Arial"/>
          <w:sz w:val="22"/>
          <w:szCs w:val="22"/>
        </w:rPr>
        <w:t>из регистра Агенције за привредне регистре, односно извод из</w:t>
      </w:r>
      <w:r>
        <w:rPr>
          <w:rFonts w:ascii="Arial" w:hAnsi="Arial" w:cs="Arial"/>
          <w:sz w:val="22"/>
          <w:szCs w:val="22"/>
          <w:lang w:val="sr-Cyrl-CS"/>
        </w:rPr>
        <w:t xml:space="preserve"> одговарајућег регистра.</w:t>
      </w:r>
    </w:p>
    <w:p w:rsidR="00F85AA1" w:rsidRPr="00B10E2D" w:rsidRDefault="00F85AA1" w:rsidP="00F85AA1">
      <w:pPr>
        <w:pStyle w:val="ListParagraph1"/>
        <w:numPr>
          <w:ilvl w:val="0"/>
          <w:numId w:val="7"/>
        </w:numPr>
        <w:ind w:left="0"/>
        <w:jc w:val="both"/>
        <w:rPr>
          <w:rFonts w:ascii="Arial" w:hAnsi="Arial" w:cs="Arial"/>
          <w:b/>
          <w:sz w:val="22"/>
          <w:szCs w:val="22"/>
        </w:rPr>
      </w:pPr>
      <w:r w:rsidRPr="00B10E2D">
        <w:rPr>
          <w:rFonts w:ascii="Arial" w:hAnsi="Arial" w:cs="Arial"/>
          <w:i/>
          <w:iCs/>
          <w:sz w:val="22"/>
          <w:szCs w:val="22"/>
          <w:lang w:val="sr-Cyrl-CS"/>
        </w:rPr>
        <w:t>Услов наведен под 2) тачке 1.1.  овог обрасца</w:t>
      </w:r>
      <w:r w:rsidRPr="00B10E2D">
        <w:rPr>
          <w:rFonts w:ascii="Arial" w:hAnsi="Arial" w:cs="Arial"/>
          <w:iCs/>
          <w:sz w:val="22"/>
          <w:szCs w:val="22"/>
          <w:lang w:val="sr-Cyrl-CS"/>
        </w:rPr>
        <w:t xml:space="preserve"> </w:t>
      </w:r>
      <w:r w:rsidRPr="00B10E2D">
        <w:rPr>
          <w:rFonts w:ascii="Arial" w:hAnsi="Arial" w:cs="Arial"/>
          <w:sz w:val="22"/>
          <w:szCs w:val="22"/>
          <w:lang w:val="sr-Cyrl-CS"/>
        </w:rPr>
        <w:t xml:space="preserve">- </w:t>
      </w:r>
      <w:r w:rsidRPr="00B10E2D">
        <w:rPr>
          <w:rFonts w:ascii="Arial" w:hAnsi="Arial" w:cs="Arial"/>
          <w:b/>
          <w:sz w:val="22"/>
          <w:szCs w:val="22"/>
        </w:rPr>
        <w:t>Доказ:</w:t>
      </w:r>
      <w:r w:rsidRPr="00B10E2D">
        <w:rPr>
          <w:rFonts w:ascii="Arial" w:hAnsi="Arial" w:cs="Arial"/>
          <w:sz w:val="22"/>
          <w:szCs w:val="22"/>
        </w:rPr>
        <w:t xml:space="preserve"> </w:t>
      </w:r>
      <w:r w:rsidRPr="00FA1487">
        <w:rPr>
          <w:rFonts w:ascii="Arial" w:hAnsi="Arial" w:cs="Arial"/>
          <w:sz w:val="22"/>
          <w:szCs w:val="22"/>
          <w:u w:val="single"/>
        </w:rPr>
        <w:t>П</w:t>
      </w:r>
      <w:r w:rsidRPr="00FA1487">
        <w:rPr>
          <w:rFonts w:ascii="Arial" w:hAnsi="Arial" w:cs="Arial"/>
          <w:sz w:val="22"/>
          <w:szCs w:val="22"/>
          <w:u w:val="single"/>
          <w:lang w:val="sr-Cyrl-CS"/>
        </w:rPr>
        <w:t>р</w:t>
      </w:r>
      <w:r w:rsidRPr="00FA1487">
        <w:rPr>
          <w:rFonts w:ascii="Arial" w:hAnsi="Arial" w:cs="Arial"/>
          <w:bCs/>
          <w:sz w:val="22"/>
          <w:szCs w:val="22"/>
          <w:u w:val="single"/>
        </w:rPr>
        <w:t>авна лица:</w:t>
      </w:r>
      <w:r w:rsidRPr="00FA1487">
        <w:rPr>
          <w:rFonts w:ascii="Arial" w:hAnsi="Arial" w:cs="Arial"/>
          <w:bCs/>
          <w:sz w:val="22"/>
          <w:szCs w:val="22"/>
        </w:rPr>
        <w:t xml:space="preserve"> 1) </w:t>
      </w:r>
      <w:r w:rsidRPr="00FA1487">
        <w:rPr>
          <w:rFonts w:ascii="Arial" w:hAnsi="Arial" w:cs="Arial"/>
          <w:sz w:val="22"/>
          <w:szCs w:val="22"/>
        </w:rPr>
        <w:t>Извод из казнене евиденције, односно уверењe основног суда на чијем подручју се налази седиште домаћег правног лица</w:t>
      </w:r>
      <w:r w:rsidRPr="00FA1487">
        <w:rPr>
          <w:rFonts w:ascii="Arial" w:hAnsi="Arial" w:cs="Arial"/>
          <w:sz w:val="22"/>
          <w:szCs w:val="22"/>
          <w:lang w:val="ru-RU"/>
        </w:rPr>
        <w:t>,</w:t>
      </w:r>
      <w:r w:rsidRPr="00FA1487">
        <w:rPr>
          <w:rFonts w:ascii="Arial" w:hAnsi="Arial" w:cs="Arial"/>
          <w:sz w:val="22"/>
          <w:szCs w:val="22"/>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FA1487">
        <w:rPr>
          <w:rFonts w:ascii="Arial" w:hAnsi="Arial" w:cs="Arial"/>
          <w:color w:val="auto"/>
          <w:sz w:val="22"/>
          <w:szCs w:val="22"/>
        </w:rPr>
        <w:t xml:space="preserve">законски заступник понуђача </w:t>
      </w:r>
      <w:r w:rsidRPr="00FA1487">
        <w:rPr>
          <w:rFonts w:ascii="Arial" w:hAnsi="Arial" w:cs="Arial"/>
          <w:sz w:val="22"/>
          <w:szCs w:val="22"/>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FA1487">
        <w:rPr>
          <w:rFonts w:ascii="Arial" w:hAnsi="Arial" w:cs="Arial"/>
          <w:color w:val="auto"/>
          <w:sz w:val="22"/>
          <w:szCs w:val="22"/>
        </w:rPr>
        <w:t xml:space="preserve">Уколико понуђач има више законских заступника дужан је да достави доказ за сваког од њих. </w:t>
      </w:r>
      <w:r w:rsidRPr="00FA1487">
        <w:rPr>
          <w:rFonts w:ascii="Arial" w:hAnsi="Arial" w:cs="Arial"/>
          <w:sz w:val="22"/>
          <w:szCs w:val="22"/>
        </w:rPr>
        <w:t xml:space="preserve"> </w:t>
      </w:r>
      <w:r w:rsidRPr="00FA1487">
        <w:rPr>
          <w:rFonts w:ascii="Arial" w:hAnsi="Arial" w:cs="Arial"/>
          <w:sz w:val="22"/>
          <w:szCs w:val="22"/>
          <w:u w:val="single"/>
        </w:rPr>
        <w:t>П</w:t>
      </w:r>
      <w:r w:rsidRPr="00FA1487">
        <w:rPr>
          <w:rFonts w:ascii="Arial" w:hAnsi="Arial" w:cs="Arial"/>
          <w:bCs/>
          <w:sz w:val="22"/>
          <w:szCs w:val="22"/>
          <w:u w:val="single"/>
        </w:rPr>
        <w:t>редузетници и физичка лица</w:t>
      </w:r>
      <w:r w:rsidRPr="00FA1487">
        <w:rPr>
          <w:rFonts w:ascii="Arial" w:hAnsi="Arial" w:cs="Arial"/>
          <w:sz w:val="22"/>
          <w:szCs w:val="22"/>
          <w:u w:val="single"/>
        </w:rPr>
        <w:t>:</w:t>
      </w:r>
      <w:r w:rsidRPr="00FA1487">
        <w:rPr>
          <w:rFonts w:ascii="Arial" w:hAnsi="Arial" w:cs="Arial"/>
          <w:sz w:val="22"/>
          <w:szCs w:val="22"/>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F85AA1" w:rsidRPr="00B10E2D" w:rsidRDefault="00F85AA1" w:rsidP="00F85AA1">
      <w:pPr>
        <w:pStyle w:val="ListParagraph1"/>
        <w:ind w:left="0"/>
        <w:jc w:val="both"/>
        <w:rPr>
          <w:rFonts w:ascii="Arial" w:hAnsi="Arial" w:cs="Arial"/>
          <w:iCs/>
          <w:sz w:val="22"/>
          <w:szCs w:val="22"/>
          <w:lang w:val="sr-Cyrl-CS"/>
        </w:rPr>
      </w:pPr>
      <w:r w:rsidRPr="00B10E2D">
        <w:rPr>
          <w:rFonts w:ascii="Arial" w:hAnsi="Arial" w:cs="Arial"/>
          <w:b/>
          <w:sz w:val="22"/>
          <w:szCs w:val="22"/>
        </w:rPr>
        <w:t xml:space="preserve">Доказ не може бити старији од два месеца пре отварања понуда; </w:t>
      </w:r>
    </w:p>
    <w:p w:rsidR="00F85AA1" w:rsidRPr="00B10E2D" w:rsidRDefault="00F85AA1" w:rsidP="00F85AA1">
      <w:pPr>
        <w:pStyle w:val="ListParagraph1"/>
        <w:numPr>
          <w:ilvl w:val="0"/>
          <w:numId w:val="7"/>
        </w:numPr>
        <w:ind w:left="0"/>
        <w:jc w:val="both"/>
        <w:rPr>
          <w:rFonts w:ascii="Arial" w:hAnsi="Arial" w:cs="Arial"/>
          <w:b/>
          <w:sz w:val="22"/>
          <w:szCs w:val="22"/>
        </w:rPr>
      </w:pPr>
      <w:r w:rsidRPr="00B10E2D">
        <w:rPr>
          <w:rFonts w:ascii="Arial" w:hAnsi="Arial" w:cs="Arial"/>
          <w:i/>
          <w:iCs/>
          <w:sz w:val="22"/>
          <w:szCs w:val="22"/>
          <w:lang w:val="sr-Cyrl-CS"/>
        </w:rPr>
        <w:t>Услов наведен под 3) тачке 1.1. овог обрасца</w:t>
      </w:r>
      <w:r w:rsidRPr="00B10E2D">
        <w:rPr>
          <w:rFonts w:ascii="Arial" w:hAnsi="Arial" w:cs="Arial"/>
          <w:iCs/>
          <w:sz w:val="22"/>
          <w:szCs w:val="22"/>
          <w:lang w:val="sr-Cyrl-CS"/>
        </w:rPr>
        <w:t xml:space="preserve"> - </w:t>
      </w:r>
      <w:r w:rsidRPr="00B10E2D">
        <w:rPr>
          <w:rFonts w:ascii="Arial" w:hAnsi="Arial" w:cs="Arial"/>
          <w:b/>
          <w:sz w:val="22"/>
          <w:szCs w:val="22"/>
        </w:rPr>
        <w:t>Доказ:</w:t>
      </w:r>
      <w:r w:rsidRPr="00B10E2D">
        <w:rPr>
          <w:rFonts w:ascii="Arial" w:hAnsi="Arial" w:cs="Arial"/>
          <w:sz w:val="22"/>
          <w:szCs w:val="22"/>
        </w:rPr>
        <w:t xml:space="preserve"> Уверење </w:t>
      </w:r>
      <w:r w:rsidRPr="00B10E2D">
        <w:rPr>
          <w:rFonts w:ascii="Arial" w:hAnsi="Arial" w:cs="Arial"/>
          <w:bCs/>
          <w:sz w:val="22"/>
          <w:szCs w:val="22"/>
        </w:rPr>
        <w:t xml:space="preserve">Пореске управе Министарства финансија </w:t>
      </w:r>
      <w:r w:rsidRPr="00B10E2D">
        <w:rPr>
          <w:rFonts w:ascii="Arial" w:hAnsi="Arial" w:cs="Arial"/>
          <w:sz w:val="22"/>
          <w:szCs w:val="22"/>
        </w:rPr>
        <w:t xml:space="preserve">да је измирио доспеле порезе и доприносе и уверење надлежне управе </w:t>
      </w:r>
      <w:r w:rsidRPr="00B10E2D">
        <w:rPr>
          <w:rFonts w:ascii="Arial" w:hAnsi="Arial" w:cs="Arial"/>
          <w:bCs/>
          <w:sz w:val="22"/>
          <w:szCs w:val="22"/>
        </w:rPr>
        <w:t xml:space="preserve">локалне самоуправе </w:t>
      </w:r>
      <w:r w:rsidRPr="00B10E2D">
        <w:rPr>
          <w:rFonts w:ascii="Arial" w:hAnsi="Arial" w:cs="Arial"/>
          <w:sz w:val="22"/>
          <w:szCs w:val="22"/>
        </w:rPr>
        <w:t xml:space="preserve">да је измирио обавезе по основу изворних локалних јавних прихода. </w:t>
      </w:r>
    </w:p>
    <w:p w:rsidR="00F85AA1" w:rsidRPr="00B10E2D" w:rsidRDefault="00F85AA1" w:rsidP="00F85AA1">
      <w:pPr>
        <w:pStyle w:val="ListParagraph1"/>
        <w:ind w:left="0"/>
        <w:jc w:val="both"/>
        <w:rPr>
          <w:rFonts w:ascii="Arial" w:hAnsi="Arial" w:cs="Arial"/>
          <w:iCs/>
          <w:sz w:val="22"/>
          <w:szCs w:val="22"/>
          <w:lang w:val="sr-Cyrl-CS"/>
        </w:rPr>
      </w:pPr>
      <w:r w:rsidRPr="00B10E2D">
        <w:rPr>
          <w:rFonts w:ascii="Arial" w:hAnsi="Arial" w:cs="Arial"/>
          <w:b/>
          <w:sz w:val="22"/>
          <w:szCs w:val="22"/>
        </w:rPr>
        <w:t>Доказ не може бити старији од два месеца пре отварања понуда;</w:t>
      </w:r>
    </w:p>
    <w:p w:rsidR="00F85AA1" w:rsidRPr="005867CB" w:rsidRDefault="00F85AA1" w:rsidP="00F85AA1">
      <w:pPr>
        <w:pStyle w:val="ListParagraph1"/>
        <w:numPr>
          <w:ilvl w:val="0"/>
          <w:numId w:val="7"/>
        </w:numPr>
        <w:ind w:left="0"/>
        <w:jc w:val="both"/>
        <w:rPr>
          <w:rFonts w:ascii="Arial" w:hAnsi="Arial" w:cs="Arial"/>
          <w:i/>
          <w:sz w:val="22"/>
          <w:szCs w:val="22"/>
          <w:lang w:val="sr-Cyrl-CS"/>
        </w:rPr>
      </w:pPr>
      <w:r w:rsidRPr="00B10E2D">
        <w:rPr>
          <w:rFonts w:ascii="Arial" w:hAnsi="Arial" w:cs="Arial"/>
          <w:i/>
          <w:iCs/>
          <w:sz w:val="22"/>
          <w:szCs w:val="22"/>
          <w:lang w:val="sr-Cyrl-CS"/>
        </w:rPr>
        <w:t>Услов наведен под 4) тачке 1.1. овог обрасца</w:t>
      </w:r>
      <w:r w:rsidRPr="00B10E2D">
        <w:rPr>
          <w:rFonts w:ascii="Arial" w:hAnsi="Arial" w:cs="Arial"/>
          <w:iCs/>
          <w:sz w:val="22"/>
          <w:szCs w:val="22"/>
          <w:lang w:val="sr-Cyrl-CS"/>
        </w:rPr>
        <w:t xml:space="preserve"> – </w:t>
      </w:r>
      <w:r w:rsidRPr="00B10E2D">
        <w:rPr>
          <w:rFonts w:ascii="Arial" w:hAnsi="Arial" w:cs="Arial"/>
          <w:b/>
          <w:sz w:val="22"/>
          <w:szCs w:val="22"/>
        </w:rPr>
        <w:t>Доказ</w:t>
      </w:r>
      <w:r w:rsidRPr="00B10E2D">
        <w:rPr>
          <w:rFonts w:ascii="Arial" w:hAnsi="Arial" w:cs="Arial"/>
          <w:b/>
          <w:sz w:val="22"/>
          <w:szCs w:val="22"/>
          <w:lang w:val="sr-Cyrl-CS"/>
        </w:rPr>
        <w:t xml:space="preserve">: </w:t>
      </w:r>
      <w:r w:rsidRPr="00B10E2D">
        <w:rPr>
          <w:rFonts w:ascii="Arial" w:hAnsi="Arial" w:cs="Arial"/>
          <w:sz w:val="22"/>
          <w:szCs w:val="22"/>
          <w:lang w:val="sr-Cyrl-CS"/>
        </w:rPr>
        <w:t>Решење Министарства здравља,</w:t>
      </w:r>
      <w:r w:rsidRPr="00B10E2D">
        <w:rPr>
          <w:rFonts w:ascii="Arial" w:hAnsi="Arial" w:cs="Arial"/>
          <w:sz w:val="22"/>
          <w:szCs w:val="22"/>
        </w:rPr>
        <w:t xml:space="preserve"> коју понуђач доставља у виду неоверене копије. Дозвола мора бити важећа</w:t>
      </w:r>
      <w:r w:rsidRPr="00B10E2D">
        <w:rPr>
          <w:rFonts w:ascii="Arial" w:hAnsi="Arial" w:cs="Arial"/>
          <w:b/>
          <w:sz w:val="22"/>
          <w:szCs w:val="22"/>
        </w:rPr>
        <w:t>.</w:t>
      </w:r>
    </w:p>
    <w:p w:rsidR="00F85AA1" w:rsidRPr="00B10E2D" w:rsidRDefault="00F85AA1" w:rsidP="00F85AA1">
      <w:pPr>
        <w:pStyle w:val="ListParagraph1"/>
        <w:numPr>
          <w:ilvl w:val="0"/>
          <w:numId w:val="7"/>
        </w:numPr>
        <w:ind w:left="0"/>
        <w:jc w:val="both"/>
        <w:rPr>
          <w:rFonts w:ascii="Arial" w:hAnsi="Arial" w:cs="Arial"/>
          <w:i/>
          <w:sz w:val="22"/>
          <w:szCs w:val="22"/>
          <w:lang w:val="sr-Cyrl-CS"/>
        </w:rPr>
      </w:pPr>
      <w:r w:rsidRPr="00B10E2D">
        <w:rPr>
          <w:rFonts w:ascii="Arial" w:hAnsi="Arial" w:cs="Arial"/>
          <w:i/>
          <w:sz w:val="22"/>
          <w:szCs w:val="22"/>
          <w:lang w:val="sr-Cyrl-CS"/>
        </w:rPr>
        <w:t xml:space="preserve">Услов из члана </w:t>
      </w:r>
      <w:r w:rsidRPr="00B10E2D">
        <w:rPr>
          <w:rFonts w:ascii="Arial" w:hAnsi="Arial" w:cs="Arial"/>
          <w:i/>
          <w:iCs/>
          <w:sz w:val="22"/>
          <w:szCs w:val="22"/>
          <w:lang w:val="sr-Cyrl-CS"/>
        </w:rPr>
        <w:t>чл. 75. ст. 2.</w:t>
      </w:r>
      <w:r w:rsidRPr="00B10E2D">
        <w:rPr>
          <w:rFonts w:ascii="Arial" w:hAnsi="Arial" w:cs="Arial"/>
          <w:iCs/>
          <w:sz w:val="22"/>
          <w:szCs w:val="22"/>
          <w:lang w:val="sr-Cyrl-CS"/>
        </w:rPr>
        <w:t xml:space="preserve">  - </w:t>
      </w:r>
      <w:r w:rsidRPr="00B10E2D">
        <w:rPr>
          <w:rFonts w:ascii="Arial" w:hAnsi="Arial" w:cs="Arial"/>
          <w:b/>
          <w:iCs/>
          <w:sz w:val="22"/>
          <w:szCs w:val="22"/>
          <w:lang w:val="sr-Cyrl-CS"/>
        </w:rPr>
        <w:t xml:space="preserve">Доказ: </w:t>
      </w:r>
      <w:r w:rsidRPr="00B10E2D">
        <w:rPr>
          <w:rFonts w:ascii="Arial" w:hAnsi="Arial" w:cs="Arial"/>
          <w:iCs/>
          <w:sz w:val="22"/>
          <w:szCs w:val="22"/>
          <w:lang w:val="sr-Cyrl-CS"/>
        </w:rPr>
        <w:t xml:space="preserve">Потписан о оверен </w:t>
      </w:r>
      <w:r w:rsidRPr="00B10E2D">
        <w:rPr>
          <w:rFonts w:ascii="Arial" w:hAnsi="Arial" w:cs="Arial"/>
          <w:iCs/>
          <w:sz w:val="22"/>
          <w:szCs w:val="22"/>
        </w:rPr>
        <w:t>O</w:t>
      </w:r>
      <w:r w:rsidRPr="00B10E2D">
        <w:rPr>
          <w:rFonts w:ascii="Arial" w:hAnsi="Arial" w:cs="Arial"/>
          <w:iCs/>
          <w:sz w:val="22"/>
          <w:szCs w:val="22"/>
          <w:lang w:val="sr-Cyrl-CS"/>
        </w:rPr>
        <w:t xml:space="preserve">бразац </w:t>
      </w:r>
      <w:r w:rsidRPr="00B10E2D">
        <w:rPr>
          <w:rFonts w:ascii="Arial" w:hAnsi="Arial" w:cs="Arial"/>
          <w:iCs/>
          <w:sz w:val="22"/>
          <w:szCs w:val="22"/>
        </w:rPr>
        <w:t>и</w:t>
      </w:r>
      <w:r w:rsidRPr="00B10E2D">
        <w:rPr>
          <w:rFonts w:ascii="Arial" w:hAnsi="Arial" w:cs="Arial"/>
          <w:iCs/>
          <w:sz w:val="22"/>
          <w:szCs w:val="22"/>
          <w:lang w:val="sr-Cyrl-CS"/>
        </w:rPr>
        <w:t xml:space="preserve">зјаве </w:t>
      </w:r>
      <w:r w:rsidRPr="00B10E2D">
        <w:rPr>
          <w:rFonts w:ascii="Arial" w:hAnsi="Arial" w:cs="Arial"/>
          <w:iCs/>
          <w:color w:val="auto"/>
          <w:sz w:val="22"/>
          <w:szCs w:val="22"/>
          <w:lang w:val="sr-Cyrl-CS"/>
        </w:rPr>
        <w:t>(</w:t>
      </w:r>
      <w:r w:rsidRPr="00B10E2D">
        <w:rPr>
          <w:rFonts w:ascii="Arial" w:hAnsi="Arial" w:cs="Arial"/>
          <w:sz w:val="22"/>
          <w:szCs w:val="22"/>
          <w:lang w:val="sr-Cyrl-CS"/>
        </w:rPr>
        <w:t xml:space="preserve">Образац изјаве, дат је </w:t>
      </w:r>
      <w:r>
        <w:rPr>
          <w:rFonts w:ascii="Arial" w:hAnsi="Arial" w:cs="Arial"/>
          <w:sz w:val="22"/>
          <w:szCs w:val="22"/>
          <w:lang w:val="sr-Cyrl-CS"/>
        </w:rPr>
        <w:t>под 5</w:t>
      </w:r>
      <w:r w:rsidRPr="0002590F">
        <w:rPr>
          <w:rFonts w:ascii="Arial" w:hAnsi="Arial" w:cs="Arial"/>
          <w:sz w:val="22"/>
          <w:szCs w:val="22"/>
          <w:lang w:val="sr-Cyrl-CS"/>
        </w:rPr>
        <w:t xml:space="preserve">. у поглављу </w:t>
      </w:r>
      <w:r w:rsidRPr="0002590F">
        <w:rPr>
          <w:rFonts w:ascii="Arial" w:hAnsi="Arial" w:cs="Arial"/>
          <w:sz w:val="22"/>
          <w:szCs w:val="22"/>
          <w:lang w:val="sr-Latn-CS"/>
        </w:rPr>
        <w:t>V</w:t>
      </w:r>
      <w:r w:rsidRPr="0002590F">
        <w:rPr>
          <w:rFonts w:ascii="Arial" w:hAnsi="Arial" w:cs="Arial"/>
          <w:bCs/>
          <w:iCs/>
          <w:color w:val="auto"/>
          <w:sz w:val="22"/>
          <w:szCs w:val="22"/>
        </w:rPr>
        <w:t>I</w:t>
      </w:r>
      <w:r w:rsidRPr="00B10E2D">
        <w:rPr>
          <w:rFonts w:ascii="Arial" w:hAnsi="Arial" w:cs="Arial"/>
          <w:iCs/>
          <w:color w:val="auto"/>
          <w:sz w:val="22"/>
          <w:szCs w:val="22"/>
          <w:lang w:val="sr-Cyrl-CS"/>
        </w:rPr>
        <w:t>).</w:t>
      </w:r>
      <w:r w:rsidRPr="00B10E2D">
        <w:rPr>
          <w:rFonts w:ascii="Arial" w:hAnsi="Arial" w:cs="Arial"/>
          <w:iCs/>
          <w:color w:val="FF0000"/>
          <w:sz w:val="22"/>
          <w:szCs w:val="22"/>
          <w:lang w:val="sr-Cyrl-CS"/>
        </w:rPr>
        <w:t xml:space="preserve"> </w:t>
      </w:r>
      <w:r w:rsidRPr="00B10E2D">
        <w:rPr>
          <w:rFonts w:ascii="Arial" w:hAnsi="Arial" w:cs="Arial"/>
          <w:sz w:val="22"/>
          <w:szCs w:val="22"/>
        </w:rPr>
        <w:t>Изјава мора да буде потписана од стране овлашћеног лица понуђача и оверена печатом.</w:t>
      </w:r>
      <w:r w:rsidRPr="00B10E2D">
        <w:rPr>
          <w:sz w:val="22"/>
          <w:szCs w:val="22"/>
        </w:rPr>
        <w:t xml:space="preserve"> </w:t>
      </w:r>
      <w:r w:rsidRPr="00B10E2D">
        <w:rPr>
          <w:rFonts w:ascii="Arial" w:hAnsi="Arial" w:cs="Arial"/>
          <w:b/>
          <w:bCs/>
          <w:iCs/>
          <w:color w:val="auto"/>
          <w:sz w:val="22"/>
          <w:szCs w:val="22"/>
          <w:u w:val="single"/>
        </w:rPr>
        <w:t>Уколико понуду подноси група понуђача</w:t>
      </w:r>
      <w:r w:rsidRPr="00B10E2D">
        <w:rPr>
          <w:rFonts w:ascii="Arial" w:hAnsi="Arial" w:cs="Arial"/>
          <w:bCs/>
          <w:iCs/>
          <w:color w:val="auto"/>
          <w:sz w:val="22"/>
          <w:szCs w:val="22"/>
        </w:rPr>
        <w:t>, Изјава мора бити потписана од стране овлашћеног лица сваког понуђача из групе понуђача и оверена печатом.</w:t>
      </w:r>
      <w:r w:rsidRPr="00B10E2D">
        <w:rPr>
          <w:rFonts w:ascii="Arial" w:hAnsi="Arial" w:cs="Arial"/>
          <w:bCs/>
          <w:iCs/>
          <w:color w:val="FF0000"/>
          <w:sz w:val="22"/>
          <w:szCs w:val="22"/>
        </w:rPr>
        <w:t xml:space="preserve"> </w:t>
      </w:r>
    </w:p>
    <w:p w:rsidR="00F85AA1" w:rsidRDefault="00F85AA1" w:rsidP="00F85AA1">
      <w:pPr>
        <w:pStyle w:val="ListParagraph1"/>
        <w:tabs>
          <w:tab w:val="left" w:pos="680"/>
        </w:tabs>
        <w:ind w:left="0"/>
        <w:jc w:val="both"/>
        <w:rPr>
          <w:rFonts w:ascii="Arial" w:hAnsi="Arial" w:cs="Arial"/>
          <w:bCs/>
          <w:color w:val="C00000"/>
          <w:lang w:val="sr-Latn-CS"/>
        </w:rPr>
      </w:pPr>
    </w:p>
    <w:p w:rsidR="00F85AA1" w:rsidRPr="00107111" w:rsidRDefault="00F85AA1" w:rsidP="00F85AA1">
      <w:pPr>
        <w:pStyle w:val="ListParagraph1"/>
        <w:tabs>
          <w:tab w:val="left" w:pos="680"/>
        </w:tabs>
        <w:ind w:left="0"/>
        <w:jc w:val="both"/>
        <w:rPr>
          <w:rFonts w:ascii="Arial" w:hAnsi="Arial" w:cs="Arial"/>
          <w:bCs/>
          <w:color w:val="C00000"/>
          <w:lang w:val="sr-Latn-CS"/>
        </w:rPr>
      </w:pPr>
    </w:p>
    <w:p w:rsidR="00F85AA1" w:rsidRDefault="00F85AA1" w:rsidP="00F85AA1">
      <w:pPr>
        <w:pStyle w:val="ListParagraph1"/>
        <w:tabs>
          <w:tab w:val="left" w:pos="680"/>
        </w:tabs>
        <w:ind w:left="0"/>
        <w:jc w:val="both"/>
        <w:rPr>
          <w:rFonts w:ascii="Arial" w:hAnsi="Arial" w:cs="Arial"/>
          <w:bCs/>
          <w:color w:val="C00000"/>
          <w:lang w:val="sr-Cyrl-CS"/>
        </w:rPr>
      </w:pPr>
    </w:p>
    <w:p w:rsidR="00F85AA1" w:rsidRDefault="00F85AA1" w:rsidP="00F85AA1">
      <w:pPr>
        <w:pStyle w:val="ListParagraph1"/>
        <w:tabs>
          <w:tab w:val="left" w:pos="680"/>
        </w:tabs>
        <w:ind w:left="0"/>
        <w:jc w:val="both"/>
        <w:rPr>
          <w:rFonts w:ascii="Arial" w:hAnsi="Arial" w:cs="Arial"/>
          <w:bCs/>
          <w:color w:val="C00000"/>
          <w:lang w:val="sr-Cyrl-CS"/>
        </w:rPr>
      </w:pPr>
    </w:p>
    <w:p w:rsidR="00F85AA1" w:rsidRDefault="00F85AA1" w:rsidP="00F85AA1">
      <w:pPr>
        <w:pStyle w:val="ListParagraph1"/>
        <w:tabs>
          <w:tab w:val="left" w:pos="680"/>
        </w:tabs>
        <w:ind w:left="0"/>
        <w:jc w:val="both"/>
        <w:rPr>
          <w:rFonts w:ascii="Arial" w:hAnsi="Arial" w:cs="Arial"/>
          <w:bCs/>
          <w:color w:val="C00000"/>
          <w:lang w:val="sr-Cyrl-CS"/>
        </w:rPr>
      </w:pPr>
    </w:p>
    <w:p w:rsidR="00F85AA1" w:rsidRDefault="00F85AA1" w:rsidP="00F85AA1">
      <w:pPr>
        <w:pStyle w:val="ListParagraph1"/>
        <w:tabs>
          <w:tab w:val="left" w:pos="680"/>
        </w:tabs>
        <w:ind w:left="0"/>
        <w:jc w:val="both"/>
        <w:rPr>
          <w:rFonts w:ascii="Arial" w:hAnsi="Arial" w:cs="Arial"/>
          <w:bCs/>
          <w:color w:val="C00000"/>
          <w:lang w:val="sr-Cyrl-CS"/>
        </w:rPr>
      </w:pPr>
    </w:p>
    <w:p w:rsidR="00F85AA1" w:rsidRPr="00A10C24" w:rsidRDefault="00F85AA1" w:rsidP="00F85AA1">
      <w:pPr>
        <w:pStyle w:val="ListParagraph1"/>
        <w:tabs>
          <w:tab w:val="left" w:pos="680"/>
        </w:tabs>
        <w:ind w:left="0"/>
        <w:jc w:val="both"/>
        <w:rPr>
          <w:rFonts w:ascii="Arial" w:hAnsi="Arial" w:cs="Arial"/>
          <w:bCs/>
          <w:color w:val="C00000"/>
          <w:lang w:val="sr-Cyrl-CS"/>
        </w:rPr>
      </w:pPr>
    </w:p>
    <w:p w:rsidR="00BD17AD" w:rsidRDefault="00BD17AD" w:rsidP="00BD17AD">
      <w:pPr>
        <w:pStyle w:val="ListParagraph1"/>
        <w:tabs>
          <w:tab w:val="left" w:pos="680"/>
        </w:tabs>
        <w:spacing w:line="240" w:lineRule="auto"/>
        <w:ind w:left="0"/>
        <w:jc w:val="both"/>
        <w:rPr>
          <w:rFonts w:ascii="Arial" w:eastAsia="TimesNewRomanPS-BoldMT" w:hAnsi="Arial" w:cs="Arial"/>
          <w:bCs/>
          <w:sz w:val="22"/>
          <w:szCs w:val="22"/>
          <w:lang w:val="sr-Cyrl-CS"/>
        </w:rPr>
      </w:pPr>
    </w:p>
    <w:p w:rsidR="00BD17AD" w:rsidRPr="00C01860" w:rsidRDefault="00BD17AD" w:rsidP="00BD17AD">
      <w:pPr>
        <w:pStyle w:val="ListParagraph1"/>
        <w:tabs>
          <w:tab w:val="left" w:pos="680"/>
        </w:tabs>
        <w:spacing w:line="240" w:lineRule="auto"/>
        <w:ind w:left="0"/>
        <w:jc w:val="both"/>
        <w:rPr>
          <w:rFonts w:ascii="Arial" w:hAnsi="Arial" w:cs="Arial"/>
          <w:iCs/>
          <w:sz w:val="22"/>
          <w:szCs w:val="22"/>
        </w:rPr>
      </w:pPr>
      <w:r w:rsidRPr="00B10E2D">
        <w:rPr>
          <w:rFonts w:ascii="Arial" w:eastAsia="TimesNewRomanPS-BoldMT" w:hAnsi="Arial" w:cs="Arial"/>
          <w:bCs/>
          <w:sz w:val="22"/>
          <w:szCs w:val="22"/>
          <w:lang w:val="sr-Cyrl-CS"/>
        </w:rPr>
        <w:lastRenderedPageBreak/>
        <w:t xml:space="preserve">Испуњеност </w:t>
      </w:r>
      <w:r w:rsidRPr="00B10E2D">
        <w:rPr>
          <w:rFonts w:ascii="Arial" w:eastAsia="TimesNewRomanPS-BoldMT" w:hAnsi="Arial" w:cs="Arial"/>
          <w:b/>
          <w:bCs/>
          <w:sz w:val="22"/>
          <w:szCs w:val="22"/>
          <w:lang w:val="sr-Cyrl-CS"/>
        </w:rPr>
        <w:t xml:space="preserve">додатних услова </w:t>
      </w:r>
      <w:r w:rsidRPr="00B10E2D">
        <w:rPr>
          <w:rFonts w:ascii="Arial" w:eastAsia="TimesNewRomanPS-BoldMT" w:hAnsi="Arial" w:cs="Arial"/>
          <w:bCs/>
          <w:sz w:val="22"/>
          <w:szCs w:val="22"/>
          <w:lang w:val="sr-Cyrl-CS"/>
        </w:rPr>
        <w:t>за учешће у поступку предметне јавне набавке, понуђач доказује достављањем следећих доказа:</w:t>
      </w:r>
    </w:p>
    <w:p w:rsidR="00BD17AD" w:rsidRPr="004056C5" w:rsidRDefault="00BD17AD" w:rsidP="00BD17AD">
      <w:pPr>
        <w:numPr>
          <w:ilvl w:val="0"/>
          <w:numId w:val="25"/>
        </w:numPr>
        <w:suppressAutoHyphens/>
        <w:spacing w:after="0" w:line="240" w:lineRule="auto"/>
        <w:ind w:left="0"/>
        <w:jc w:val="both"/>
        <w:rPr>
          <w:rFonts w:ascii="Arial" w:hAnsi="Arial" w:cs="Arial"/>
          <w:iCs/>
          <w:lang w:val="sr-Cyrl-CS"/>
        </w:rPr>
      </w:pPr>
      <w:r w:rsidRPr="00C01860">
        <w:rPr>
          <w:rFonts w:ascii="Arial" w:hAnsi="Arial" w:cs="Arial"/>
          <w:i/>
          <w:iCs/>
          <w:lang w:val="sr-Cyrl-CS"/>
        </w:rPr>
        <w:t xml:space="preserve">Услов </w:t>
      </w:r>
      <w:r w:rsidRPr="004056C5">
        <w:rPr>
          <w:rFonts w:ascii="Arial" w:hAnsi="Arial" w:cs="Arial"/>
          <w:i/>
          <w:iCs/>
          <w:lang w:val="sr-Cyrl-CS"/>
        </w:rPr>
        <w:t>наведен под 1.2</w:t>
      </w:r>
      <w:r>
        <w:rPr>
          <w:rFonts w:ascii="Arial" w:hAnsi="Arial" w:cs="Arial"/>
          <w:i/>
          <w:iCs/>
          <w:lang w:val="sr-Cyrl-CS"/>
        </w:rPr>
        <w:t xml:space="preserve"> </w:t>
      </w:r>
      <w:r w:rsidRPr="004056C5">
        <w:rPr>
          <w:rFonts w:ascii="Arial" w:hAnsi="Arial" w:cs="Arial"/>
          <w:i/>
          <w:iCs/>
          <w:lang w:val="sr-Cyrl-CS"/>
        </w:rPr>
        <w:t xml:space="preserve">– Додатни услови под тачком 1. </w:t>
      </w:r>
      <w:r w:rsidRPr="004056C5">
        <w:rPr>
          <w:rFonts w:ascii="Arial" w:hAnsi="Arial" w:cs="Arial"/>
          <w:iCs/>
          <w:lang w:val="sr-Cyrl-CS"/>
        </w:rPr>
        <w:t xml:space="preserve"> </w:t>
      </w:r>
    </w:p>
    <w:p w:rsidR="00BD17AD" w:rsidRDefault="00BD17AD" w:rsidP="00BD17AD">
      <w:pPr>
        <w:spacing w:after="0" w:line="240" w:lineRule="auto"/>
        <w:jc w:val="both"/>
        <w:rPr>
          <w:rFonts w:ascii="Arial" w:hAnsi="Arial" w:cs="Arial"/>
          <w:lang w:val="sr-Cyrl-CS"/>
        </w:rPr>
      </w:pPr>
      <w:r w:rsidRPr="004056C5">
        <w:rPr>
          <w:rFonts w:ascii="Arial" w:hAnsi="Arial" w:cs="Arial"/>
          <w:iCs/>
          <w:lang w:val="sr-Cyrl-CS"/>
        </w:rPr>
        <w:t xml:space="preserve">- </w:t>
      </w:r>
      <w:r w:rsidRPr="004056C5">
        <w:rPr>
          <w:rFonts w:ascii="Arial" w:hAnsi="Arial" w:cs="Arial"/>
          <w:b/>
        </w:rPr>
        <w:t>Доказ</w:t>
      </w:r>
      <w:r w:rsidRPr="004056C5">
        <w:rPr>
          <w:rFonts w:ascii="Arial" w:hAnsi="Arial" w:cs="Arial"/>
          <w:b/>
          <w:lang w:val="sr-Cyrl-CS"/>
        </w:rPr>
        <w:t>:</w:t>
      </w:r>
      <w:r w:rsidRPr="004056C5">
        <w:rPr>
          <w:rFonts w:ascii="Arial" w:hAnsi="Arial" w:cs="Arial"/>
          <w:iCs/>
          <w:lang w:val="sr-Cyrl-CS"/>
        </w:rPr>
        <w:t xml:space="preserve">  </w:t>
      </w:r>
      <w:r w:rsidRPr="004056C5">
        <w:rPr>
          <w:rFonts w:ascii="Arial" w:hAnsi="Arial" w:cs="Arial"/>
          <w:lang w:val="sl-SI"/>
        </w:rPr>
        <w:t xml:space="preserve">Решење </w:t>
      </w:r>
      <w:r w:rsidRPr="004056C5">
        <w:rPr>
          <w:rFonts w:ascii="Arial" w:hAnsi="Arial" w:cs="Arial"/>
        </w:rPr>
        <w:t>А</w:t>
      </w:r>
      <w:r w:rsidRPr="004056C5">
        <w:rPr>
          <w:rFonts w:ascii="Arial" w:hAnsi="Arial" w:cs="Arial"/>
          <w:lang w:val="sl-SI"/>
        </w:rPr>
        <w:t xml:space="preserve">генције за лекове и медицинска средства </w:t>
      </w:r>
      <w:r>
        <w:rPr>
          <w:rFonts w:ascii="Arial" w:hAnsi="Arial" w:cs="Arial"/>
          <w:lang w:val="sr-Cyrl-CS"/>
        </w:rPr>
        <w:t>или другог надлежног органа уколико за одређено средство за издавање дозволе за стављање у промет није надлежна АЛИМС</w:t>
      </w:r>
      <w:r w:rsidRPr="004056C5">
        <w:rPr>
          <w:rFonts w:ascii="Arial" w:hAnsi="Arial" w:cs="Arial"/>
          <w:lang w:val="sr-Cyrl-CS"/>
        </w:rPr>
        <w:t xml:space="preserve"> </w:t>
      </w:r>
      <w:r w:rsidRPr="004056C5">
        <w:rPr>
          <w:rFonts w:ascii="Arial" w:hAnsi="Arial" w:cs="Arial"/>
          <w:lang w:val="sl-SI"/>
        </w:rPr>
        <w:t xml:space="preserve"> </w:t>
      </w:r>
    </w:p>
    <w:p w:rsidR="00BD17AD" w:rsidRDefault="00BD17AD" w:rsidP="00BD17AD">
      <w:pPr>
        <w:spacing w:after="0" w:line="240" w:lineRule="auto"/>
        <w:ind w:firstLine="708"/>
        <w:jc w:val="both"/>
        <w:rPr>
          <w:rFonts w:ascii="Arial" w:hAnsi="Arial" w:cs="Arial"/>
          <w:b/>
          <w:lang w:val="sr-Cyrl-CS"/>
        </w:rPr>
      </w:pPr>
      <w:r w:rsidRPr="004056C5">
        <w:rPr>
          <w:rFonts w:ascii="Arial" w:hAnsi="Arial" w:cs="Arial"/>
          <w:b/>
          <w:u w:val="single"/>
        </w:rPr>
        <w:t>Напомена:</w:t>
      </w:r>
      <w:r w:rsidRPr="004056C5">
        <w:rPr>
          <w:rFonts w:ascii="Arial" w:hAnsi="Arial" w:cs="Arial"/>
          <w:b/>
          <w:lang w:val="sr-Cyrl-CS"/>
        </w:rPr>
        <w:t xml:space="preserve"> </w:t>
      </w:r>
    </w:p>
    <w:p w:rsidR="00BD17AD" w:rsidRPr="004056C5" w:rsidRDefault="00BD17AD" w:rsidP="00BD17AD">
      <w:pPr>
        <w:spacing w:after="0" w:line="240" w:lineRule="auto"/>
        <w:jc w:val="both"/>
        <w:rPr>
          <w:rFonts w:ascii="Arial" w:hAnsi="Arial" w:cs="Arial"/>
          <w:b/>
          <w:lang w:val="sr-Cyrl-CS"/>
        </w:rPr>
      </w:pPr>
      <w:r>
        <w:rPr>
          <w:rFonts w:ascii="Arial" w:hAnsi="Arial" w:cs="Arial"/>
          <w:lang w:val="sr-Cyrl-CS"/>
        </w:rPr>
        <w:t xml:space="preserve">- </w:t>
      </w:r>
      <w:r w:rsidRPr="004056C5">
        <w:rPr>
          <w:rFonts w:ascii="Arial" w:hAnsi="Arial" w:cs="Arial"/>
          <w:lang w:val="sr-Cyrl-CS"/>
        </w:rPr>
        <w:t>Уколико овај доказ гласи на друго правно лице</w:t>
      </w:r>
      <w:r w:rsidRPr="004056C5">
        <w:rPr>
          <w:rFonts w:ascii="Arial" w:hAnsi="Arial" w:cs="Arial"/>
          <w:lang w:val="sl-SI"/>
        </w:rPr>
        <w:t xml:space="preserve"> потребно је доставити и овлашћење од тог правног лица за учешће на тендеру</w:t>
      </w:r>
      <w:r w:rsidRPr="004056C5">
        <w:rPr>
          <w:rFonts w:ascii="Arial" w:hAnsi="Arial" w:cs="Arial"/>
          <w:lang w:val="sr-Cyrl-CS"/>
        </w:rPr>
        <w:t>.</w:t>
      </w:r>
    </w:p>
    <w:p w:rsidR="00BD17AD" w:rsidRPr="0016568C" w:rsidRDefault="00BD17AD" w:rsidP="00BD17AD">
      <w:pPr>
        <w:spacing w:after="0" w:line="240" w:lineRule="auto"/>
        <w:jc w:val="both"/>
        <w:rPr>
          <w:rFonts w:ascii="Arial" w:hAnsi="Arial" w:cs="Arial"/>
          <w:lang w:val="sr-Cyrl-CS"/>
        </w:rPr>
      </w:pPr>
      <w:r w:rsidRPr="004056C5">
        <w:rPr>
          <w:rFonts w:ascii="Arial" w:hAnsi="Arial" w:cs="Arial"/>
          <w:lang w:val="sr-Cyrl-CS"/>
        </w:rPr>
        <w:t xml:space="preserve">- </w:t>
      </w:r>
      <w:r w:rsidRPr="004056C5">
        <w:rPr>
          <w:rFonts w:ascii="Arial" w:hAnsi="Arial" w:cs="Arial"/>
        </w:rPr>
        <w:t>У случају да се за неки од производа не издаје Решење Агенције за лекове и медицинска средства</w:t>
      </w:r>
      <w:r>
        <w:rPr>
          <w:rFonts w:ascii="Arial" w:hAnsi="Arial" w:cs="Arial"/>
          <w:lang w:val="sr-Cyrl-CS"/>
        </w:rPr>
        <w:t xml:space="preserve"> односно другог</w:t>
      </w:r>
      <w:r w:rsidRPr="004056C5">
        <w:rPr>
          <w:rFonts w:ascii="Arial" w:hAnsi="Arial" w:cs="Arial"/>
        </w:rPr>
        <w:t xml:space="preserve"> надлежног органа, неопходно је да понуђач достави </w:t>
      </w:r>
      <w:r>
        <w:rPr>
          <w:rFonts w:ascii="Arial" w:hAnsi="Arial" w:cs="Arial"/>
          <w:lang w:val="sr-Cyrl-CS"/>
        </w:rPr>
        <w:t>одговарајући доказ којим се потврђује да се за одређени производ не издаје дозвола надлежног органа за стављање производа у промет</w:t>
      </w:r>
      <w:r w:rsidRPr="004056C5">
        <w:rPr>
          <w:rFonts w:ascii="Arial" w:hAnsi="Arial" w:cs="Arial"/>
          <w:lang w:val="sr-Cyrl-CS"/>
        </w:rPr>
        <w:t xml:space="preserve">. </w:t>
      </w:r>
    </w:p>
    <w:p w:rsidR="00BD17AD" w:rsidRPr="0022723E" w:rsidRDefault="00BD17AD" w:rsidP="00BD17AD">
      <w:pPr>
        <w:pStyle w:val="ListParagraph1"/>
        <w:spacing w:line="240" w:lineRule="auto"/>
        <w:ind w:left="0"/>
        <w:jc w:val="both"/>
        <w:rPr>
          <w:rFonts w:ascii="Arial" w:hAnsi="Arial" w:cs="Arial"/>
          <w:bCs/>
          <w:sz w:val="22"/>
          <w:szCs w:val="22"/>
          <w:lang w:val="sr-Cyrl-CS" w:eastAsia="en-US"/>
        </w:rPr>
      </w:pPr>
      <w:r w:rsidRPr="004056C5">
        <w:rPr>
          <w:rFonts w:ascii="Arial" w:hAnsi="Arial" w:cs="Arial"/>
          <w:bCs/>
          <w:sz w:val="22"/>
          <w:szCs w:val="22"/>
          <w:lang w:val="sr-Cyrl-CS" w:eastAsia="en-US"/>
        </w:rPr>
        <w:t xml:space="preserve">- </w:t>
      </w:r>
      <w:r w:rsidRPr="004056C5">
        <w:rPr>
          <w:rFonts w:ascii="Arial" w:hAnsi="Arial" w:cs="Arial"/>
          <w:bCs/>
          <w:sz w:val="22"/>
          <w:szCs w:val="22"/>
          <w:lang w:eastAsia="en-US"/>
        </w:rPr>
        <w:t xml:space="preserve">Пожељно је </w:t>
      </w:r>
      <w:r w:rsidRPr="004056C5">
        <w:rPr>
          <w:rFonts w:ascii="Arial" w:hAnsi="Arial" w:cs="Arial"/>
          <w:bCs/>
          <w:sz w:val="22"/>
          <w:szCs w:val="22"/>
          <w:lang w:val="sr-Cyrl-CS" w:eastAsia="en-US"/>
        </w:rPr>
        <w:t xml:space="preserve">да се, </w:t>
      </w:r>
      <w:r w:rsidRPr="004056C5">
        <w:rPr>
          <w:rFonts w:ascii="Arial" w:hAnsi="Arial" w:cs="Arial"/>
          <w:bCs/>
          <w:sz w:val="22"/>
          <w:szCs w:val="22"/>
          <w:lang w:eastAsia="en-US"/>
        </w:rPr>
        <w:t>рад</w:t>
      </w:r>
      <w:r w:rsidRPr="004056C5">
        <w:rPr>
          <w:rFonts w:ascii="Arial" w:hAnsi="Arial" w:cs="Arial"/>
          <w:bCs/>
          <w:sz w:val="22"/>
          <w:szCs w:val="22"/>
          <w:lang w:val="sr-Cyrl-CS" w:eastAsia="en-US"/>
        </w:rPr>
        <w:t>и</w:t>
      </w:r>
      <w:r w:rsidRPr="004056C5">
        <w:rPr>
          <w:rFonts w:ascii="Arial" w:hAnsi="Arial" w:cs="Arial"/>
          <w:bCs/>
          <w:sz w:val="22"/>
          <w:szCs w:val="22"/>
          <w:lang w:eastAsia="en-US"/>
        </w:rPr>
        <w:t xml:space="preserve"> бржег прегледа</w:t>
      </w:r>
      <w:r w:rsidRPr="004056C5">
        <w:rPr>
          <w:rFonts w:ascii="Arial" w:hAnsi="Arial" w:cs="Arial"/>
          <w:bCs/>
          <w:sz w:val="22"/>
          <w:szCs w:val="22"/>
          <w:lang w:val="sr-Cyrl-CS" w:eastAsia="en-US"/>
        </w:rPr>
        <w:t xml:space="preserve"> од стране комисије,</w:t>
      </w:r>
      <w:r w:rsidRPr="004056C5">
        <w:rPr>
          <w:rFonts w:ascii="Arial" w:hAnsi="Arial" w:cs="Arial"/>
          <w:bCs/>
          <w:sz w:val="22"/>
          <w:szCs w:val="22"/>
          <w:lang w:eastAsia="en-US"/>
        </w:rPr>
        <w:t xml:space="preserve"> партије за које</w:t>
      </w:r>
      <w:r w:rsidRPr="004056C5">
        <w:rPr>
          <w:rFonts w:ascii="Arial" w:hAnsi="Arial" w:cs="Arial"/>
          <w:bCs/>
          <w:sz w:val="22"/>
          <w:szCs w:val="22"/>
          <w:lang w:val="sr-Cyrl-CS" w:eastAsia="en-US"/>
        </w:rPr>
        <w:t xml:space="preserve"> се конкурише маркером или</w:t>
      </w:r>
      <w:r>
        <w:rPr>
          <w:rFonts w:ascii="Arial" w:hAnsi="Arial" w:cs="Arial"/>
          <w:bCs/>
          <w:sz w:val="22"/>
          <w:szCs w:val="22"/>
          <w:lang w:val="sr-Cyrl-CS" w:eastAsia="en-US"/>
        </w:rPr>
        <w:t xml:space="preserve"> на други начин назначе у ови</w:t>
      </w:r>
      <w:r w:rsidRPr="004056C5">
        <w:rPr>
          <w:rFonts w:ascii="Arial" w:hAnsi="Arial" w:cs="Arial"/>
          <w:bCs/>
          <w:sz w:val="22"/>
          <w:szCs w:val="22"/>
          <w:lang w:val="sr-Cyrl-CS" w:eastAsia="en-US"/>
        </w:rPr>
        <w:t>м додатном доказу.</w:t>
      </w:r>
    </w:p>
    <w:p w:rsidR="00BD17AD" w:rsidRPr="00C01860" w:rsidRDefault="00BD17AD" w:rsidP="00BD17AD">
      <w:pPr>
        <w:pStyle w:val="aa"/>
        <w:spacing w:line="240" w:lineRule="auto"/>
        <w:ind w:left="0" w:firstLine="702"/>
        <w:jc w:val="both"/>
        <w:rPr>
          <w:rFonts w:ascii="Arial" w:hAnsi="Arial" w:cs="Arial"/>
          <w:i/>
          <w:iCs/>
          <w:sz w:val="22"/>
          <w:szCs w:val="22"/>
          <w:lang w:val="sr-Cyrl-CS"/>
        </w:rPr>
      </w:pPr>
      <w:r>
        <w:rPr>
          <w:rFonts w:ascii="Arial" w:hAnsi="Arial" w:cs="Arial"/>
          <w:b/>
          <w:sz w:val="22"/>
          <w:szCs w:val="22"/>
          <w:lang w:val="sr-Cyrl-CS"/>
        </w:rPr>
        <w:t>2</w:t>
      </w:r>
      <w:r w:rsidRPr="00C01860">
        <w:rPr>
          <w:rFonts w:ascii="Arial" w:hAnsi="Arial" w:cs="Arial"/>
          <w:b/>
          <w:sz w:val="22"/>
          <w:szCs w:val="22"/>
          <w:lang w:val="sr-Latn-CS"/>
        </w:rPr>
        <w:t>)</w:t>
      </w:r>
      <w:r w:rsidRPr="00C01860">
        <w:rPr>
          <w:rFonts w:ascii="Arial" w:hAnsi="Arial" w:cs="Arial"/>
          <w:sz w:val="22"/>
          <w:szCs w:val="22"/>
          <w:lang w:val="sr-Latn-CS"/>
        </w:rPr>
        <w:t xml:space="preserve"> </w:t>
      </w:r>
      <w:r w:rsidRPr="00C01860">
        <w:rPr>
          <w:rFonts w:ascii="Arial" w:hAnsi="Arial" w:cs="Arial"/>
          <w:i/>
          <w:iCs/>
          <w:sz w:val="22"/>
          <w:szCs w:val="22"/>
          <w:lang w:val="sr-Cyrl-CS"/>
        </w:rPr>
        <w:t>Услов наведен под 1.2. – Додатни услови под тачком 3.</w:t>
      </w:r>
    </w:p>
    <w:p w:rsidR="00BD17AD" w:rsidRDefault="00BD17AD" w:rsidP="00BD17AD">
      <w:pPr>
        <w:pStyle w:val="aa"/>
        <w:spacing w:line="240" w:lineRule="auto"/>
        <w:ind w:left="0"/>
        <w:jc w:val="both"/>
        <w:rPr>
          <w:rFonts w:ascii="Arial" w:hAnsi="Arial" w:cs="Arial"/>
          <w:sz w:val="22"/>
          <w:szCs w:val="22"/>
          <w:lang w:val="sr-Latn-CS"/>
        </w:rPr>
      </w:pPr>
      <w:r w:rsidRPr="001B6C77">
        <w:rPr>
          <w:rFonts w:ascii="Arial" w:hAnsi="Arial" w:cs="Arial"/>
          <w:sz w:val="22"/>
          <w:szCs w:val="22"/>
          <w:lang w:val="sr-Cyrl-CS"/>
        </w:rPr>
        <w:t xml:space="preserve">- </w:t>
      </w:r>
      <w:r w:rsidRPr="001B6C77">
        <w:rPr>
          <w:rFonts w:ascii="Arial" w:hAnsi="Arial" w:cs="Arial"/>
          <w:b/>
          <w:sz w:val="22"/>
          <w:szCs w:val="22"/>
        </w:rPr>
        <w:t>Доказ</w:t>
      </w:r>
      <w:r w:rsidRPr="001B6C77">
        <w:rPr>
          <w:rFonts w:ascii="Arial" w:hAnsi="Arial" w:cs="Arial"/>
          <w:b/>
          <w:sz w:val="22"/>
          <w:szCs w:val="22"/>
          <w:lang w:val="sr-Cyrl-CS"/>
        </w:rPr>
        <w:t>:</w:t>
      </w:r>
      <w:r w:rsidRPr="001B6C77">
        <w:rPr>
          <w:rFonts w:ascii="Arial" w:hAnsi="Arial" w:cs="Arial"/>
          <w:iCs/>
          <w:sz w:val="22"/>
          <w:szCs w:val="22"/>
          <w:lang w:val="sr-Cyrl-CS"/>
        </w:rPr>
        <w:t xml:space="preserve">  </w:t>
      </w:r>
      <w:r w:rsidRPr="001B6C77">
        <w:rPr>
          <w:rFonts w:ascii="Arial" w:hAnsi="Arial" w:cs="Arial"/>
          <w:sz w:val="22"/>
          <w:szCs w:val="22"/>
        </w:rPr>
        <w:t>Каталог, копија каталога или други одговарајући доказ којим понуђач доказује усаглашеност техничких карактеристика</w:t>
      </w:r>
      <w:r>
        <w:rPr>
          <w:rFonts w:ascii="Arial" w:hAnsi="Arial" w:cs="Arial"/>
          <w:sz w:val="22"/>
          <w:szCs w:val="22"/>
        </w:rPr>
        <w:t xml:space="preserve"> / </w:t>
      </w:r>
      <w:r w:rsidRPr="001B6C77">
        <w:rPr>
          <w:rFonts w:ascii="Arial" w:hAnsi="Arial" w:cs="Arial"/>
          <w:sz w:val="22"/>
          <w:szCs w:val="22"/>
        </w:rPr>
        <w:t>спецификација понуђеног добра са техничким карактеристикама/</w:t>
      </w:r>
      <w:r>
        <w:rPr>
          <w:rFonts w:ascii="Arial" w:hAnsi="Arial" w:cs="Arial"/>
          <w:sz w:val="22"/>
          <w:szCs w:val="22"/>
          <w:lang w:val="sr-Cyrl-CS"/>
        </w:rPr>
        <w:t xml:space="preserve"> </w:t>
      </w:r>
      <w:r w:rsidRPr="001B6C77">
        <w:rPr>
          <w:rFonts w:ascii="Arial" w:hAnsi="Arial" w:cs="Arial"/>
          <w:sz w:val="22"/>
          <w:szCs w:val="22"/>
        </w:rPr>
        <w:t>спецификацијама наручиоца</w:t>
      </w:r>
      <w:r w:rsidRPr="001B6C77">
        <w:rPr>
          <w:rFonts w:ascii="Arial" w:hAnsi="Arial" w:cs="Arial"/>
          <w:sz w:val="22"/>
          <w:szCs w:val="22"/>
          <w:lang w:val="sr-Cyrl-CS"/>
        </w:rPr>
        <w:t>.</w:t>
      </w:r>
    </w:p>
    <w:p w:rsidR="00BD17AD" w:rsidRPr="00B74D97" w:rsidRDefault="00BD17AD" w:rsidP="00BD17AD">
      <w:pPr>
        <w:spacing w:after="0" w:line="240" w:lineRule="auto"/>
        <w:ind w:firstLine="708"/>
        <w:jc w:val="both"/>
        <w:rPr>
          <w:rFonts w:ascii="Arial" w:hAnsi="Arial" w:cs="Arial"/>
          <w:b/>
          <w:lang w:val="sr-Cyrl-CS"/>
        </w:rPr>
      </w:pPr>
      <w:r w:rsidRPr="004056C5">
        <w:rPr>
          <w:rFonts w:ascii="Arial" w:hAnsi="Arial" w:cs="Arial"/>
          <w:b/>
          <w:u w:val="single"/>
        </w:rPr>
        <w:t>Напомена:</w:t>
      </w:r>
      <w:r w:rsidRPr="004056C5">
        <w:rPr>
          <w:rFonts w:ascii="Arial" w:hAnsi="Arial" w:cs="Arial"/>
          <w:b/>
          <w:lang w:val="sr-Cyrl-CS"/>
        </w:rPr>
        <w:t xml:space="preserve"> </w:t>
      </w:r>
    </w:p>
    <w:p w:rsidR="00BD17AD" w:rsidRPr="00AE55EF" w:rsidRDefault="00BD17AD" w:rsidP="00BD17AD">
      <w:pPr>
        <w:spacing w:after="0" w:line="240" w:lineRule="auto"/>
        <w:ind w:firstLine="12"/>
        <w:jc w:val="both"/>
        <w:rPr>
          <w:rFonts w:ascii="Arial" w:hAnsi="Arial" w:cs="Arial"/>
          <w:lang w:val="sr-Cyrl-CS"/>
        </w:rPr>
      </w:pPr>
      <w:r w:rsidRPr="00AE55EF">
        <w:rPr>
          <w:rFonts w:ascii="Arial" w:hAnsi="Arial" w:cs="Arial"/>
          <w:lang w:val="sr-Cyrl-CS"/>
        </w:rPr>
        <w:t>- Наручилац задржава право да у складу са чланом 18. ст. 3. Закона о јавним набавкам, захтева од понуђача да део понуде преведе на српски, уколико је то неопходно у поступку прегледа и оцене понуда.</w:t>
      </w:r>
    </w:p>
    <w:p w:rsidR="00BD17AD" w:rsidRPr="00B74D97" w:rsidRDefault="00BD17AD" w:rsidP="00BD17AD">
      <w:pPr>
        <w:pStyle w:val="ListParagraph1"/>
        <w:spacing w:line="240" w:lineRule="auto"/>
        <w:ind w:left="0"/>
        <w:jc w:val="both"/>
        <w:rPr>
          <w:rFonts w:ascii="Arial" w:hAnsi="Arial" w:cs="Arial"/>
          <w:bCs/>
          <w:sz w:val="22"/>
          <w:szCs w:val="22"/>
          <w:lang w:val="sr-Cyrl-CS" w:eastAsia="en-US"/>
        </w:rPr>
      </w:pPr>
      <w:r w:rsidRPr="001B6C77">
        <w:rPr>
          <w:rFonts w:ascii="Arial" w:hAnsi="Arial" w:cs="Arial"/>
          <w:bCs/>
          <w:sz w:val="22"/>
          <w:szCs w:val="22"/>
          <w:lang w:val="sr-Cyrl-CS" w:eastAsia="en-US"/>
        </w:rPr>
        <w:t xml:space="preserve">- </w:t>
      </w:r>
      <w:r w:rsidRPr="001B6C77">
        <w:rPr>
          <w:rFonts w:ascii="Arial" w:hAnsi="Arial" w:cs="Arial"/>
          <w:bCs/>
          <w:sz w:val="22"/>
          <w:szCs w:val="22"/>
          <w:lang w:eastAsia="en-US"/>
        </w:rPr>
        <w:t xml:space="preserve">Пожељно је </w:t>
      </w:r>
      <w:r w:rsidRPr="001B6C77">
        <w:rPr>
          <w:rFonts w:ascii="Arial" w:hAnsi="Arial" w:cs="Arial"/>
          <w:bCs/>
          <w:sz w:val="22"/>
          <w:szCs w:val="22"/>
          <w:lang w:val="sr-Cyrl-CS" w:eastAsia="en-US"/>
        </w:rPr>
        <w:t xml:space="preserve">да се, </w:t>
      </w:r>
      <w:r w:rsidRPr="001B6C77">
        <w:rPr>
          <w:rFonts w:ascii="Arial" w:hAnsi="Arial" w:cs="Arial"/>
          <w:bCs/>
          <w:sz w:val="22"/>
          <w:szCs w:val="22"/>
          <w:lang w:eastAsia="en-US"/>
        </w:rPr>
        <w:t>рад</w:t>
      </w:r>
      <w:r w:rsidRPr="001B6C77">
        <w:rPr>
          <w:rFonts w:ascii="Arial" w:hAnsi="Arial" w:cs="Arial"/>
          <w:bCs/>
          <w:sz w:val="22"/>
          <w:szCs w:val="22"/>
          <w:lang w:val="sr-Cyrl-CS" w:eastAsia="en-US"/>
        </w:rPr>
        <w:t>и</w:t>
      </w:r>
      <w:r w:rsidRPr="001B6C77">
        <w:rPr>
          <w:rFonts w:ascii="Arial" w:hAnsi="Arial" w:cs="Arial"/>
          <w:bCs/>
          <w:sz w:val="22"/>
          <w:szCs w:val="22"/>
          <w:lang w:eastAsia="en-US"/>
        </w:rPr>
        <w:t xml:space="preserve"> бржег прегледа</w:t>
      </w:r>
      <w:r w:rsidRPr="001B6C77">
        <w:rPr>
          <w:rFonts w:ascii="Arial" w:hAnsi="Arial" w:cs="Arial"/>
          <w:bCs/>
          <w:sz w:val="22"/>
          <w:szCs w:val="22"/>
          <w:lang w:val="sr-Cyrl-CS" w:eastAsia="en-US"/>
        </w:rPr>
        <w:t xml:space="preserve"> од стране комисије,</w:t>
      </w:r>
      <w:r w:rsidRPr="001B6C77">
        <w:rPr>
          <w:rFonts w:ascii="Arial" w:hAnsi="Arial" w:cs="Arial"/>
          <w:bCs/>
          <w:sz w:val="22"/>
          <w:szCs w:val="22"/>
          <w:lang w:eastAsia="en-US"/>
        </w:rPr>
        <w:t xml:space="preserve"> партије за које</w:t>
      </w:r>
      <w:r w:rsidRPr="001B6C77">
        <w:rPr>
          <w:rFonts w:ascii="Arial" w:hAnsi="Arial" w:cs="Arial"/>
          <w:bCs/>
          <w:sz w:val="22"/>
          <w:szCs w:val="22"/>
          <w:lang w:val="sr-Cyrl-CS" w:eastAsia="en-US"/>
        </w:rPr>
        <w:t xml:space="preserve"> се конкурише маркером или на други начин назначе у овим додатним доказима.</w:t>
      </w:r>
    </w:p>
    <w:p w:rsidR="00BD17AD" w:rsidRDefault="00BD17AD" w:rsidP="00BD17AD">
      <w:pPr>
        <w:spacing w:after="0"/>
      </w:pPr>
    </w:p>
    <w:p w:rsidR="00F85AA1" w:rsidRPr="00BD17AD" w:rsidRDefault="00F85AA1" w:rsidP="00BD17AD">
      <w:pPr>
        <w:spacing w:after="0"/>
      </w:pPr>
      <w:r w:rsidRPr="00B10E2D">
        <w:rPr>
          <w:rFonts w:ascii="Arial" w:hAnsi="Arial" w:cs="Arial"/>
          <w:b/>
          <w:bCs/>
          <w:iCs/>
          <w:u w:val="single"/>
        </w:rPr>
        <w:t>Уколико п</w:t>
      </w:r>
      <w:r w:rsidRPr="00B10E2D">
        <w:rPr>
          <w:rFonts w:ascii="Arial" w:hAnsi="Arial" w:cs="Arial"/>
          <w:b/>
          <w:bCs/>
          <w:iCs/>
          <w:u w:val="single"/>
          <w:lang w:val="sr-Cyrl-CS"/>
        </w:rPr>
        <w:t>онуду</w:t>
      </w:r>
      <w:r w:rsidRPr="00B10E2D">
        <w:rPr>
          <w:rFonts w:ascii="Arial" w:hAnsi="Arial" w:cs="Arial"/>
          <w:b/>
          <w:bCs/>
          <w:iCs/>
          <w:u w:val="single"/>
        </w:rPr>
        <w:t xml:space="preserve"> подноси </w:t>
      </w:r>
      <w:r w:rsidRPr="00B10E2D">
        <w:rPr>
          <w:rFonts w:ascii="Arial" w:hAnsi="Arial" w:cs="Arial"/>
          <w:b/>
          <w:bCs/>
          <w:iCs/>
          <w:u w:val="single"/>
          <w:lang w:val="sr-Cyrl-CS"/>
        </w:rPr>
        <w:t>група понуђача</w:t>
      </w:r>
      <w:r w:rsidRPr="00B10E2D">
        <w:rPr>
          <w:rFonts w:ascii="Arial" w:hAnsi="Arial" w:cs="Arial"/>
          <w:bCs/>
          <w:iCs/>
        </w:rPr>
        <w:t xml:space="preserve"> понуђач је дужан да </w:t>
      </w:r>
      <w:r w:rsidRPr="00B10E2D">
        <w:rPr>
          <w:rFonts w:ascii="Arial" w:hAnsi="Arial" w:cs="Arial"/>
          <w:bCs/>
          <w:iCs/>
          <w:lang w:val="sr-Cyrl-CS"/>
        </w:rPr>
        <w:t xml:space="preserve">за  сваког члана групе достави наведене доказе да испуњава услове наведене под тачкама 1, 2, 3 и 5 Упутства како се доказује испуњеност услова, а доказ наведен под тачком 4. Упутства како се доказује испуњеност услова дужан је да достави понуђач из групе понуђача којем је поверено извршење дела набавке за који је неопходна испуњеност тог услова. </w:t>
      </w:r>
    </w:p>
    <w:p w:rsidR="00F85AA1" w:rsidRPr="001655D8" w:rsidRDefault="00F85AA1" w:rsidP="00F85AA1">
      <w:pPr>
        <w:pStyle w:val="ListParagraph1"/>
        <w:ind w:left="0"/>
        <w:jc w:val="both"/>
        <w:rPr>
          <w:rFonts w:ascii="Arial" w:hAnsi="Arial" w:cs="Arial"/>
          <w:bCs/>
          <w:iCs/>
          <w:sz w:val="22"/>
          <w:szCs w:val="22"/>
        </w:rPr>
      </w:pPr>
      <w:r w:rsidRPr="001655D8">
        <w:rPr>
          <w:rFonts w:ascii="Arial" w:hAnsi="Arial" w:cs="Arial"/>
          <w:bCs/>
          <w:iCs/>
          <w:sz w:val="22"/>
          <w:szCs w:val="22"/>
          <w:shd w:val="clear" w:color="auto" w:fill="FFFFFF"/>
          <w:lang w:val="sr-Cyrl-CS"/>
        </w:rPr>
        <w:t>Додатне услове група понуђача испуњава заједно.</w:t>
      </w:r>
    </w:p>
    <w:p w:rsidR="00F85AA1" w:rsidRDefault="00F85AA1" w:rsidP="00F85AA1">
      <w:pPr>
        <w:pStyle w:val="ListParagraph1"/>
        <w:ind w:left="0"/>
        <w:jc w:val="both"/>
        <w:rPr>
          <w:rFonts w:ascii="Arial" w:hAnsi="Arial" w:cs="Arial"/>
          <w:bCs/>
          <w:iCs/>
          <w:lang w:val="sr-Cyrl-CS"/>
        </w:rPr>
      </w:pPr>
    </w:p>
    <w:p w:rsidR="00F85AA1" w:rsidRPr="00B10E2D" w:rsidRDefault="00F85AA1" w:rsidP="00F85AA1">
      <w:pPr>
        <w:pStyle w:val="ListParagraph1"/>
        <w:ind w:left="0"/>
        <w:jc w:val="both"/>
        <w:rPr>
          <w:rFonts w:ascii="Arial" w:hAnsi="Arial" w:cs="Arial"/>
          <w:bCs/>
          <w:iCs/>
          <w:sz w:val="22"/>
          <w:szCs w:val="22"/>
        </w:rPr>
      </w:pPr>
      <w:r w:rsidRPr="00B10E2D">
        <w:rPr>
          <w:rFonts w:ascii="Arial" w:hAnsi="Arial" w:cs="Arial"/>
          <w:b/>
          <w:bCs/>
          <w:iCs/>
          <w:sz w:val="22"/>
          <w:szCs w:val="22"/>
          <w:u w:val="single"/>
          <w:lang w:val="sr-Cyrl-CS"/>
        </w:rPr>
        <w:t>У</w:t>
      </w:r>
      <w:r w:rsidRPr="00B10E2D">
        <w:rPr>
          <w:rFonts w:ascii="Arial" w:hAnsi="Arial" w:cs="Arial"/>
          <w:b/>
          <w:bCs/>
          <w:iCs/>
          <w:sz w:val="22"/>
          <w:szCs w:val="22"/>
          <w:u w:val="single"/>
        </w:rPr>
        <w:t>колико понуђач подноси понуду са подизвођачем</w:t>
      </w:r>
      <w:r w:rsidRPr="00B10E2D">
        <w:rPr>
          <w:rFonts w:ascii="Arial" w:hAnsi="Arial" w:cs="Arial"/>
          <w:bCs/>
          <w:iCs/>
          <w:sz w:val="22"/>
          <w:szCs w:val="22"/>
        </w:rPr>
        <w:t xml:space="preserve">, понуђач је дужан да </w:t>
      </w:r>
      <w:r w:rsidRPr="00B10E2D">
        <w:rPr>
          <w:rFonts w:ascii="Arial" w:hAnsi="Arial" w:cs="Arial"/>
          <w:bCs/>
          <w:iCs/>
          <w:sz w:val="22"/>
          <w:szCs w:val="22"/>
          <w:lang w:val="sr-Cyrl-CS"/>
        </w:rPr>
        <w:t>за подизвођача достави доказе да испуњава услове наведене под тачкама 1, 2 и 3 Упутства како се доказује испуњеност услова, а доказ наведен под тачком 4 Упутства како се доказује испуњеност услова, за део набавке који ће понуђач извршити преко подизвођача.</w:t>
      </w:r>
      <w:r>
        <w:rPr>
          <w:rFonts w:ascii="Arial" w:hAnsi="Arial" w:cs="Arial"/>
          <w:bCs/>
          <w:iCs/>
          <w:sz w:val="22"/>
          <w:szCs w:val="22"/>
          <w:lang w:val="sr-Cyrl-CS"/>
        </w:rPr>
        <w:t xml:space="preserve"> Додатне услове понуђач доказује заједно са подизвођачем.</w:t>
      </w:r>
    </w:p>
    <w:p w:rsidR="00F85AA1" w:rsidRDefault="00F85AA1" w:rsidP="00F85AA1">
      <w:pPr>
        <w:spacing w:after="0" w:line="240" w:lineRule="auto"/>
        <w:jc w:val="both"/>
        <w:rPr>
          <w:rFonts w:ascii="Arial" w:hAnsi="Arial" w:cs="Arial"/>
          <w:lang w:val="sr-Cyrl-CS"/>
        </w:rPr>
      </w:pPr>
    </w:p>
    <w:p w:rsidR="00F85AA1" w:rsidRPr="00B10E2D" w:rsidRDefault="00F85AA1" w:rsidP="00F85AA1">
      <w:pPr>
        <w:spacing w:after="0" w:line="240" w:lineRule="auto"/>
        <w:jc w:val="both"/>
        <w:rPr>
          <w:rFonts w:ascii="Arial" w:hAnsi="Arial" w:cs="Arial"/>
          <w:lang w:val="sr-Cyrl-CS"/>
        </w:rPr>
      </w:pPr>
      <w:r w:rsidRPr="00B10E2D">
        <w:rPr>
          <w:rFonts w:ascii="Arial" w:hAnsi="Arial" w:cs="Arial"/>
          <w:lang w:val="sr-Latn-CS"/>
        </w:rPr>
        <w:t xml:space="preserve">Понуђачи који су уписани у регистар понуђача не морају да достављају доказе о испуњености </w:t>
      </w:r>
      <w:r w:rsidRPr="00B10E2D">
        <w:rPr>
          <w:rFonts w:ascii="Arial" w:hAnsi="Arial" w:cs="Arial"/>
          <w:lang w:val="sr-Cyrl-CS"/>
        </w:rPr>
        <w:t xml:space="preserve">обавезних </w:t>
      </w:r>
      <w:r w:rsidRPr="00B10E2D">
        <w:rPr>
          <w:rFonts w:ascii="Arial" w:hAnsi="Arial" w:cs="Arial"/>
          <w:lang w:val="sr-Latn-CS"/>
        </w:rPr>
        <w:t xml:space="preserve">услова </w:t>
      </w:r>
      <w:r w:rsidRPr="00B10E2D">
        <w:rPr>
          <w:rFonts w:ascii="Arial" w:hAnsi="Arial" w:cs="Arial"/>
          <w:lang w:val="sr-Cyrl-CS"/>
        </w:rPr>
        <w:t>под редним бројевима 1-3 - услова за учешће у поступку јавне набавке из члана 75. и 76. Закона о јавним набавкама, већ ће доставити Решење о упису у регистар понуђача и да наведу интернет страницу на којој се налазе подаци о понуђачу (изјава, потврда или на неки други начин да у својој понуди наведе интернет страницу).</w:t>
      </w:r>
    </w:p>
    <w:p w:rsidR="00F85AA1" w:rsidRDefault="00F85AA1" w:rsidP="00F85AA1">
      <w:pPr>
        <w:spacing w:after="0" w:line="240" w:lineRule="auto"/>
        <w:jc w:val="both"/>
        <w:rPr>
          <w:rFonts w:ascii="Arial" w:hAnsi="Arial" w:cs="Arial"/>
          <w:lang w:val="sr-Cyrl-CS"/>
        </w:rPr>
      </w:pPr>
    </w:p>
    <w:p w:rsidR="00F85AA1" w:rsidRDefault="00F85AA1" w:rsidP="00F85AA1">
      <w:pPr>
        <w:spacing w:after="0" w:line="240" w:lineRule="auto"/>
        <w:jc w:val="both"/>
        <w:rPr>
          <w:rFonts w:ascii="Arial" w:hAnsi="Arial" w:cs="Arial"/>
          <w:lang w:val="sr-Cyrl-CS"/>
        </w:rPr>
      </w:pPr>
    </w:p>
    <w:p w:rsidR="00F85AA1" w:rsidRPr="00B10E2D" w:rsidRDefault="00F85AA1" w:rsidP="00F85AA1">
      <w:pPr>
        <w:spacing w:after="0" w:line="240" w:lineRule="auto"/>
        <w:jc w:val="both"/>
        <w:rPr>
          <w:rFonts w:ascii="Arial" w:hAnsi="Arial" w:cs="Arial"/>
          <w:lang w:val="sr-Cyrl-CS"/>
        </w:rPr>
      </w:pPr>
      <w:r w:rsidRPr="00B10E2D">
        <w:rPr>
          <w:rFonts w:ascii="Arial" w:hAnsi="Arial" w:cs="Arial"/>
          <w:lang w:val="sr-Cyrl-CS"/>
        </w:rPr>
        <w:t xml:space="preserve">Докази (обавезни и додатни) се достављају </w:t>
      </w:r>
      <w:r>
        <w:rPr>
          <w:rFonts w:ascii="Arial" w:hAnsi="Arial" w:cs="Arial"/>
          <w:lang w:val="sr-Cyrl-CS"/>
        </w:rPr>
        <w:t>на начин како је наведе</w:t>
      </w:r>
      <w:r w:rsidR="007843BC">
        <w:rPr>
          <w:rFonts w:ascii="Arial" w:hAnsi="Arial" w:cs="Arial"/>
          <w:lang w:val="sr-Cyrl-CS"/>
        </w:rPr>
        <w:t>но у овом Упутству</w:t>
      </w:r>
      <w:r w:rsidR="007843BC">
        <w:rPr>
          <w:rFonts w:ascii="Arial" w:hAnsi="Arial" w:cs="Arial"/>
          <w:lang w:val="sr-Latn-CS"/>
        </w:rPr>
        <w:t>.</w:t>
      </w:r>
      <w:r w:rsidR="007843BC">
        <w:rPr>
          <w:rFonts w:ascii="Arial" w:hAnsi="Arial" w:cs="Arial"/>
          <w:lang w:val="sr-Cyrl-CS"/>
        </w:rPr>
        <w:t xml:space="preserve"> </w:t>
      </w:r>
      <w:r>
        <w:rPr>
          <w:rFonts w:ascii="Arial" w:hAnsi="Arial" w:cs="Arial"/>
          <w:lang w:val="sr-Cyrl-CS"/>
        </w:rPr>
        <w:t>Н</w:t>
      </w:r>
      <w:r w:rsidRPr="00B10E2D">
        <w:rPr>
          <w:rFonts w:ascii="Arial" w:hAnsi="Arial" w:cs="Arial"/>
          <w:lang w:val="sr-Cyrl-CS"/>
        </w:rPr>
        <w:t>аручилац може пре доношења одлуке о</w:t>
      </w:r>
      <w:r>
        <w:rPr>
          <w:rFonts w:ascii="Arial" w:hAnsi="Arial" w:cs="Arial"/>
          <w:lang w:val="sr-Cyrl-CS"/>
        </w:rPr>
        <w:t xml:space="preserve"> закључења оквирног споразума</w:t>
      </w:r>
      <w:r w:rsidRPr="00B10E2D">
        <w:rPr>
          <w:rFonts w:ascii="Arial" w:hAnsi="Arial" w:cs="Arial"/>
          <w:lang w:val="sr-Cyrl-CS"/>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 (члан 79. став. 1. Закона о јавним набавкама)</w:t>
      </w:r>
    </w:p>
    <w:p w:rsidR="00F85AA1" w:rsidRDefault="00F85AA1" w:rsidP="00F85AA1">
      <w:pPr>
        <w:pStyle w:val="ListParagraph1"/>
        <w:tabs>
          <w:tab w:val="left" w:pos="680"/>
        </w:tabs>
        <w:ind w:left="0"/>
        <w:jc w:val="both"/>
        <w:rPr>
          <w:rFonts w:ascii="Arial" w:hAnsi="Arial" w:cs="Arial"/>
          <w:lang w:val="sr-Cyrl-CS"/>
        </w:rPr>
      </w:pPr>
    </w:p>
    <w:p w:rsidR="00F85AA1" w:rsidRPr="008849BE" w:rsidRDefault="00F85AA1" w:rsidP="00F85AA1">
      <w:pPr>
        <w:pStyle w:val="ListParagraph1"/>
        <w:tabs>
          <w:tab w:val="left" w:pos="680"/>
        </w:tabs>
        <w:ind w:left="0"/>
        <w:jc w:val="both"/>
        <w:rPr>
          <w:rFonts w:ascii="Arial" w:hAnsi="Arial" w:cs="Arial"/>
          <w:sz w:val="22"/>
          <w:szCs w:val="22"/>
        </w:rPr>
      </w:pPr>
      <w:proofErr w:type="gramStart"/>
      <w:r w:rsidRPr="008849BE">
        <w:rPr>
          <w:rFonts w:ascii="Arial" w:eastAsia="TimesNewRomanPS-BoldMT" w:hAnsi="Arial" w:cs="Arial"/>
          <w:bCs/>
          <w:sz w:val="22"/>
          <w:szCs w:val="22"/>
        </w:rPr>
        <w:t xml:space="preserve">Понуђачи који су регистровани у регистру који води Агенција за привредне регистре не морају да доставе доказ </w:t>
      </w:r>
      <w:r w:rsidRPr="008849BE">
        <w:rPr>
          <w:rFonts w:ascii="Arial" w:eastAsia="TimesNewRomanPS-BoldMT" w:hAnsi="Arial" w:cs="Arial"/>
          <w:bCs/>
          <w:sz w:val="22"/>
          <w:szCs w:val="22"/>
          <w:lang w:val="sr-Cyrl-CS"/>
        </w:rPr>
        <w:t>из чл.</w:t>
      </w:r>
      <w:proofErr w:type="gramEnd"/>
      <w:r w:rsidRPr="008849BE">
        <w:rPr>
          <w:rFonts w:ascii="Arial" w:eastAsia="TimesNewRomanPS-BoldMT" w:hAnsi="Arial" w:cs="Arial"/>
          <w:bCs/>
          <w:sz w:val="22"/>
          <w:szCs w:val="22"/>
          <w:lang w:val="sr-Cyrl-CS"/>
        </w:rPr>
        <w:t xml:space="preserve">  75. ст. 1. тач. 1) И</w:t>
      </w:r>
      <w:r w:rsidRPr="008849BE">
        <w:rPr>
          <w:rFonts w:ascii="Arial" w:eastAsia="TimesNewRomanPS-BoldMT" w:hAnsi="Arial" w:cs="Arial"/>
          <w:bCs/>
          <w:sz w:val="22"/>
          <w:szCs w:val="22"/>
        </w:rPr>
        <w:t xml:space="preserve">звод из регистра Агенције за привредне регистре, </w:t>
      </w:r>
      <w:r w:rsidRPr="008849BE">
        <w:rPr>
          <w:rFonts w:ascii="Arial" w:eastAsia="TimesNewRomanPS-BoldMT" w:hAnsi="Arial" w:cs="Arial"/>
          <w:bCs/>
          <w:sz w:val="22"/>
          <w:szCs w:val="22"/>
          <w:lang w:val="sr-Cyrl-CS"/>
        </w:rPr>
        <w:t xml:space="preserve">који </w:t>
      </w:r>
      <w:r w:rsidRPr="008849BE">
        <w:rPr>
          <w:rFonts w:ascii="Arial" w:eastAsia="TimesNewRomanPS-BoldMT" w:hAnsi="Arial" w:cs="Arial"/>
          <w:bCs/>
          <w:sz w:val="22"/>
          <w:szCs w:val="22"/>
        </w:rPr>
        <w:t>је јавно доступан на интернет страници Агенције за привредне регистре.</w:t>
      </w:r>
    </w:p>
    <w:p w:rsidR="00F85AA1" w:rsidRPr="008849BE" w:rsidRDefault="00F85AA1" w:rsidP="00F85AA1">
      <w:pPr>
        <w:pStyle w:val="ListParagraph1"/>
        <w:tabs>
          <w:tab w:val="left" w:pos="680"/>
        </w:tabs>
        <w:ind w:left="0"/>
        <w:jc w:val="both"/>
        <w:rPr>
          <w:rFonts w:ascii="Arial" w:eastAsia="TimesNewRomanPS-BoldMT" w:hAnsi="Arial" w:cs="Arial"/>
          <w:bCs/>
          <w:sz w:val="22"/>
          <w:szCs w:val="22"/>
          <w:lang w:val="sr-Cyrl-CS"/>
        </w:rPr>
      </w:pPr>
    </w:p>
    <w:p w:rsidR="00F85AA1" w:rsidRPr="008849BE" w:rsidRDefault="00F85AA1" w:rsidP="00F85AA1">
      <w:pPr>
        <w:pStyle w:val="ListParagraph1"/>
        <w:tabs>
          <w:tab w:val="left" w:pos="680"/>
        </w:tabs>
        <w:ind w:left="0"/>
        <w:jc w:val="both"/>
        <w:rPr>
          <w:rFonts w:ascii="Arial" w:eastAsia="TimesNewRomanPS-BoldMT" w:hAnsi="Arial" w:cs="Arial"/>
          <w:bCs/>
          <w:sz w:val="22"/>
          <w:szCs w:val="22"/>
        </w:rPr>
      </w:pPr>
      <w:proofErr w:type="gramStart"/>
      <w:r w:rsidRPr="008849BE">
        <w:rPr>
          <w:rFonts w:ascii="Arial" w:eastAsia="TimesNewRomanPS-BoldMT" w:hAnsi="Arial" w:cs="Arial"/>
          <w:bCs/>
          <w:sz w:val="22"/>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roofErr w:type="gramEnd"/>
    </w:p>
    <w:p w:rsidR="00F85AA1" w:rsidRPr="008849BE" w:rsidRDefault="00F85AA1" w:rsidP="00F85AA1">
      <w:pPr>
        <w:spacing w:after="0"/>
        <w:jc w:val="both"/>
        <w:rPr>
          <w:rFonts w:ascii="Arial" w:hAnsi="Arial" w:cs="Arial"/>
          <w:lang w:val="sr-Cyrl-CS"/>
        </w:rPr>
      </w:pPr>
    </w:p>
    <w:p w:rsidR="00F85AA1" w:rsidRPr="008849BE" w:rsidRDefault="00F85AA1" w:rsidP="00F85AA1">
      <w:pPr>
        <w:spacing w:after="0"/>
        <w:jc w:val="both"/>
        <w:rPr>
          <w:rFonts w:ascii="Arial" w:hAnsi="Arial" w:cs="Arial"/>
        </w:rPr>
      </w:pPr>
      <w:proofErr w:type="gramStart"/>
      <w:r w:rsidRPr="008849BE">
        <w:rPr>
          <w:rFonts w:ascii="Arial" w:hAnsi="Arial" w:cs="Arial"/>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roofErr w:type="gramEnd"/>
    </w:p>
    <w:p w:rsidR="00F85AA1" w:rsidRPr="008849BE" w:rsidRDefault="00F85AA1" w:rsidP="00F85AA1">
      <w:pPr>
        <w:pStyle w:val="ListParagraph1"/>
        <w:tabs>
          <w:tab w:val="left" w:pos="680"/>
        </w:tabs>
        <w:ind w:left="0"/>
        <w:jc w:val="both"/>
        <w:rPr>
          <w:rFonts w:ascii="Arial" w:eastAsia="TimesNewRomanPSMT" w:hAnsi="Arial" w:cs="Arial"/>
          <w:bCs/>
          <w:sz w:val="22"/>
          <w:szCs w:val="22"/>
          <w:lang w:val="sr-Cyrl-CS"/>
        </w:rPr>
      </w:pPr>
    </w:p>
    <w:p w:rsidR="00F85AA1" w:rsidRPr="008849BE" w:rsidRDefault="00F85AA1" w:rsidP="00F85AA1">
      <w:pPr>
        <w:pStyle w:val="ListParagraph1"/>
        <w:tabs>
          <w:tab w:val="left" w:pos="680"/>
        </w:tabs>
        <w:ind w:left="0"/>
        <w:jc w:val="both"/>
        <w:rPr>
          <w:sz w:val="22"/>
          <w:szCs w:val="22"/>
        </w:rPr>
      </w:pPr>
      <w:r w:rsidRPr="008849BE">
        <w:rPr>
          <w:rFonts w:ascii="Arial" w:eastAsia="TimesNewRomanPSMT" w:hAnsi="Arial" w:cs="Arial"/>
          <w:bCs/>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F85AA1" w:rsidRPr="008849BE" w:rsidRDefault="00F85AA1" w:rsidP="00F85AA1">
      <w:pPr>
        <w:pStyle w:val="ListParagraph1"/>
        <w:tabs>
          <w:tab w:val="left" w:pos="680"/>
        </w:tabs>
        <w:ind w:left="0"/>
        <w:jc w:val="both"/>
        <w:rPr>
          <w:sz w:val="22"/>
          <w:szCs w:val="22"/>
          <w:lang w:val="sr-Cyrl-CS"/>
        </w:rPr>
      </w:pPr>
    </w:p>
    <w:p w:rsidR="00F85AA1" w:rsidRPr="008849BE" w:rsidRDefault="00F85AA1" w:rsidP="00F85AA1">
      <w:pPr>
        <w:pStyle w:val="ListParagraph1"/>
        <w:tabs>
          <w:tab w:val="left" w:pos="680"/>
        </w:tabs>
        <w:ind w:left="0"/>
        <w:jc w:val="both"/>
        <w:rPr>
          <w:rFonts w:ascii="Arial" w:eastAsia="TimesNewRomanPSMT" w:hAnsi="Arial" w:cs="Arial"/>
          <w:b/>
          <w:bCs/>
          <w:color w:val="002060"/>
          <w:sz w:val="22"/>
          <w:szCs w:val="22"/>
        </w:rPr>
      </w:pPr>
      <w:proofErr w:type="gramStart"/>
      <w:r w:rsidRPr="008849BE">
        <w:rPr>
          <w:rFonts w:ascii="Arial" w:eastAsia="TimesNewRomanPS-BoldMT" w:hAnsi="Arial" w:cs="Arial"/>
          <w:bCs/>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8849BE">
        <w:rPr>
          <w:rFonts w:ascii="Arial" w:eastAsia="TimesNewRomanPSMT" w:hAnsi="Arial" w:cs="Arial"/>
          <w:bCs/>
          <w:sz w:val="22"/>
          <w:szCs w:val="22"/>
        </w:rPr>
        <w:t>.</w:t>
      </w:r>
      <w:proofErr w:type="gramEnd"/>
    </w:p>
    <w:p w:rsidR="00F85AA1" w:rsidRPr="008849BE" w:rsidRDefault="00F85AA1" w:rsidP="00F85AA1">
      <w:pPr>
        <w:spacing w:after="0"/>
        <w:jc w:val="both"/>
        <w:rPr>
          <w:rFonts w:ascii="Arial" w:eastAsia="TimesNewRomanPSMT" w:hAnsi="Arial" w:cs="Arial"/>
          <w:b/>
          <w:bCs/>
          <w:color w:val="002060"/>
        </w:rPr>
      </w:pPr>
    </w:p>
    <w:p w:rsidR="00F85AA1" w:rsidRPr="003D56C2" w:rsidRDefault="00F85AA1" w:rsidP="00F85AA1">
      <w:pPr>
        <w:pStyle w:val="ListParagraph1"/>
        <w:tabs>
          <w:tab w:val="left" w:pos="680"/>
        </w:tabs>
        <w:ind w:left="0"/>
        <w:jc w:val="both"/>
        <w:rPr>
          <w:rFonts w:ascii="Arial" w:eastAsia="TimesNewRomanPSMT" w:hAnsi="Arial" w:cs="Arial"/>
          <w:bCs/>
          <w:sz w:val="22"/>
          <w:szCs w:val="22"/>
          <w:lang w:val="sr-Cyrl-CS"/>
        </w:rPr>
      </w:pPr>
      <w:proofErr w:type="gramStart"/>
      <w:r w:rsidRPr="008849BE">
        <w:rPr>
          <w:rFonts w:ascii="Arial" w:eastAsia="TimesNewRomanPSMT" w:hAnsi="Arial" w:cs="Arial"/>
          <w:bCs/>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F85AA1" w:rsidRDefault="00F85AA1" w:rsidP="00F85AA1">
      <w:pPr>
        <w:spacing w:after="0"/>
        <w:jc w:val="both"/>
        <w:rPr>
          <w:rFonts w:ascii="Arial" w:hAnsi="Arial" w:cs="Arial"/>
          <w:bCs/>
          <w:color w:val="C00000"/>
          <w:lang w:val="sr-Latn-CS"/>
        </w:rPr>
      </w:pPr>
    </w:p>
    <w:p w:rsidR="00F85AA1" w:rsidRDefault="00F85AA1" w:rsidP="00F85AA1">
      <w:pPr>
        <w:spacing w:after="0"/>
        <w:jc w:val="both"/>
        <w:rPr>
          <w:rFonts w:ascii="Arial" w:hAnsi="Arial" w:cs="Arial"/>
          <w:bCs/>
          <w:color w:val="C00000"/>
          <w:lang w:val="sr-Latn-CS"/>
        </w:rPr>
      </w:pPr>
    </w:p>
    <w:p w:rsidR="00F85AA1" w:rsidRDefault="00F85AA1" w:rsidP="00F85AA1">
      <w:pPr>
        <w:spacing w:after="0"/>
        <w:jc w:val="both"/>
        <w:rPr>
          <w:rFonts w:ascii="Arial" w:hAnsi="Arial" w:cs="Arial"/>
          <w:bCs/>
          <w:color w:val="C00000"/>
          <w:lang w:val="sr-Latn-CS"/>
        </w:rPr>
      </w:pPr>
    </w:p>
    <w:p w:rsidR="00F85AA1" w:rsidRDefault="00F85AA1" w:rsidP="00F85AA1">
      <w:pPr>
        <w:spacing w:after="0"/>
        <w:jc w:val="both"/>
        <w:rPr>
          <w:rFonts w:ascii="Arial" w:hAnsi="Arial" w:cs="Arial"/>
          <w:bCs/>
          <w:color w:val="C00000"/>
          <w:lang w:val="sr-Latn-CS"/>
        </w:rPr>
      </w:pPr>
    </w:p>
    <w:p w:rsidR="00F85AA1" w:rsidRDefault="00F85AA1" w:rsidP="00F85AA1">
      <w:pPr>
        <w:spacing w:after="0"/>
        <w:jc w:val="both"/>
        <w:rPr>
          <w:rFonts w:ascii="Arial" w:hAnsi="Arial" w:cs="Arial"/>
          <w:bCs/>
          <w:color w:val="C00000"/>
          <w:lang w:val="sr-Latn-CS"/>
        </w:rPr>
      </w:pPr>
    </w:p>
    <w:p w:rsidR="00F85AA1" w:rsidRDefault="00F85AA1" w:rsidP="00F85AA1">
      <w:pPr>
        <w:spacing w:after="0"/>
        <w:jc w:val="both"/>
        <w:rPr>
          <w:rFonts w:ascii="Arial" w:hAnsi="Arial" w:cs="Arial"/>
          <w:bCs/>
          <w:color w:val="C00000"/>
          <w:lang w:val="sr-Latn-CS"/>
        </w:rPr>
      </w:pPr>
    </w:p>
    <w:p w:rsidR="00F85AA1" w:rsidRDefault="00F85AA1" w:rsidP="00F85AA1">
      <w:pPr>
        <w:spacing w:after="0"/>
        <w:jc w:val="both"/>
        <w:rPr>
          <w:rFonts w:ascii="Arial" w:hAnsi="Arial" w:cs="Arial"/>
          <w:bCs/>
          <w:color w:val="C00000"/>
          <w:lang w:val="sr-Latn-CS"/>
        </w:rPr>
      </w:pPr>
    </w:p>
    <w:p w:rsidR="00F85AA1" w:rsidRDefault="00F85AA1" w:rsidP="00F85AA1">
      <w:pPr>
        <w:spacing w:after="0"/>
        <w:jc w:val="both"/>
        <w:rPr>
          <w:rFonts w:ascii="Arial" w:hAnsi="Arial" w:cs="Arial"/>
          <w:bCs/>
          <w:color w:val="C00000"/>
          <w:lang w:val="sr-Latn-CS"/>
        </w:rPr>
      </w:pPr>
    </w:p>
    <w:p w:rsidR="00F85AA1" w:rsidRPr="00A116E3" w:rsidRDefault="00F85AA1" w:rsidP="00F85AA1">
      <w:pPr>
        <w:spacing w:after="0"/>
        <w:jc w:val="both"/>
        <w:rPr>
          <w:rFonts w:ascii="Arial" w:hAnsi="Arial" w:cs="Arial"/>
          <w:bCs/>
          <w:color w:val="C00000"/>
          <w:lang w:val="sr-Cyrl-CS"/>
        </w:rPr>
      </w:pPr>
    </w:p>
    <w:p w:rsidR="00F85AA1" w:rsidRPr="001B7258" w:rsidRDefault="00F85AA1" w:rsidP="00F85AA1">
      <w:pPr>
        <w:shd w:val="clear" w:color="auto" w:fill="C6D9F1"/>
        <w:spacing w:after="0"/>
        <w:jc w:val="center"/>
        <w:rPr>
          <w:rFonts w:ascii="Arial" w:hAnsi="Arial" w:cs="Arial"/>
          <w:b/>
          <w:bCs/>
          <w:i/>
          <w:iCs/>
          <w:sz w:val="28"/>
          <w:szCs w:val="28"/>
          <w:lang w:val="sr-Cyrl-CS"/>
        </w:rPr>
      </w:pPr>
      <w:proofErr w:type="gramStart"/>
      <w:r w:rsidRPr="0011775C">
        <w:rPr>
          <w:rFonts w:ascii="Arial" w:hAnsi="Arial" w:cs="Arial"/>
          <w:b/>
          <w:bCs/>
          <w:i/>
          <w:iCs/>
          <w:sz w:val="28"/>
          <w:szCs w:val="28"/>
        </w:rPr>
        <w:t xml:space="preserve">V  </w:t>
      </w:r>
      <w:r>
        <w:rPr>
          <w:rFonts w:ascii="Arial" w:hAnsi="Arial" w:cs="Arial"/>
          <w:b/>
          <w:bCs/>
          <w:i/>
          <w:iCs/>
          <w:sz w:val="28"/>
          <w:szCs w:val="28"/>
          <w:lang w:val="sr-Cyrl-CS"/>
        </w:rPr>
        <w:t>КРИТЕРИЈУМ</w:t>
      </w:r>
      <w:proofErr w:type="gramEnd"/>
      <w:r>
        <w:rPr>
          <w:rFonts w:ascii="Arial" w:hAnsi="Arial" w:cs="Arial"/>
          <w:b/>
          <w:bCs/>
          <w:i/>
          <w:iCs/>
          <w:sz w:val="28"/>
          <w:szCs w:val="28"/>
          <w:lang w:val="sr-Cyrl-CS"/>
        </w:rPr>
        <w:t xml:space="preserve"> ЗА ДОДЕЛУ УГОВОРА</w:t>
      </w:r>
    </w:p>
    <w:p w:rsidR="00F85AA1" w:rsidRPr="003D56C2" w:rsidRDefault="00F85AA1" w:rsidP="00F85AA1">
      <w:pPr>
        <w:spacing w:after="0"/>
        <w:jc w:val="both"/>
        <w:rPr>
          <w:rFonts w:ascii="Arial" w:hAnsi="Arial" w:cs="Arial"/>
          <w:b/>
          <w:bCs/>
          <w:lang w:val="sr-Latn-CS"/>
        </w:rPr>
      </w:pPr>
    </w:p>
    <w:p w:rsidR="00F85AA1" w:rsidRDefault="00F85AA1" w:rsidP="00F85AA1">
      <w:pPr>
        <w:spacing w:after="0"/>
        <w:jc w:val="both"/>
        <w:rPr>
          <w:rFonts w:ascii="Arial" w:hAnsi="Arial" w:cs="Arial"/>
          <w:b/>
          <w:bCs/>
          <w:lang w:val="sr-Cyrl-CS"/>
        </w:rPr>
      </w:pPr>
      <w:r w:rsidRPr="008849BE">
        <w:rPr>
          <w:rFonts w:ascii="Arial" w:hAnsi="Arial" w:cs="Arial"/>
          <w:b/>
          <w:bCs/>
        </w:rPr>
        <w:t xml:space="preserve">1. </w:t>
      </w:r>
      <w:r>
        <w:rPr>
          <w:rFonts w:ascii="Arial" w:hAnsi="Arial" w:cs="Arial"/>
          <w:b/>
          <w:bCs/>
          <w:lang w:val="sr-Cyrl-CS"/>
        </w:rPr>
        <w:t>СВИ ЕЛЕМЕНТИ КРИТЕРИЈУМА НА ОСНОВУ КОЈИХ СЕ ДОДЕЉУЈЕ УГОВОР, КОЈИ МОРАЈУ БИТИ ОПИСАНИ И ВРЕДНОСНО ИЗРАЖЕНИ, КАО И МЕТОДОЛОГИЈА ЗА ДОДЕЛУ ПОНДЕРА ЗА СВАКИ ЕЛЕМЕНТ КРИТЕРИЈУМА КОЈА ЋЕ ОМОГУЋИТИ НАКНАДНУ ОБЈАКТИВНУ ПРОВЕРУ ОЦЕЊИВАЊА ПОНУДА</w:t>
      </w:r>
    </w:p>
    <w:p w:rsidR="00F85AA1" w:rsidRPr="00CC527A" w:rsidRDefault="00F85AA1" w:rsidP="00F85AA1">
      <w:pPr>
        <w:spacing w:after="0"/>
        <w:jc w:val="both"/>
        <w:rPr>
          <w:rFonts w:ascii="Arial" w:hAnsi="Arial" w:cs="Arial"/>
          <w:b/>
          <w:bCs/>
          <w:i/>
          <w:iCs/>
        </w:rPr>
      </w:pPr>
      <w:proofErr w:type="gramStart"/>
      <w:r w:rsidRPr="00CC527A">
        <w:rPr>
          <w:rFonts w:ascii="Arial" w:hAnsi="Arial" w:cs="Arial"/>
        </w:rPr>
        <w:t xml:space="preserve">Избор најповољније понуде ће се извршити применом критеријума </w:t>
      </w:r>
      <w:r w:rsidRPr="00CC527A">
        <w:rPr>
          <w:rFonts w:ascii="Arial" w:hAnsi="Arial" w:cs="Arial"/>
          <w:b/>
          <w:bCs/>
        </w:rPr>
        <w:t>„Најнижа понуђена цена“.</w:t>
      </w:r>
      <w:proofErr w:type="gramEnd"/>
      <w:r w:rsidRPr="00CC527A">
        <w:rPr>
          <w:rFonts w:ascii="Arial" w:hAnsi="Arial" w:cs="Arial"/>
          <w:b/>
          <w:bCs/>
        </w:rPr>
        <w:t xml:space="preserve"> </w:t>
      </w:r>
    </w:p>
    <w:p w:rsidR="00F85AA1" w:rsidRDefault="00F85AA1" w:rsidP="00F85AA1">
      <w:pPr>
        <w:spacing w:after="0"/>
        <w:jc w:val="both"/>
        <w:rPr>
          <w:rFonts w:ascii="Arial" w:hAnsi="Arial" w:cs="Arial"/>
          <w:bCs/>
          <w:color w:val="C00000"/>
          <w:lang w:val="sr-Cyrl-CS"/>
        </w:rPr>
      </w:pPr>
    </w:p>
    <w:p w:rsidR="00F85AA1" w:rsidRPr="00D11399" w:rsidRDefault="00F85AA1" w:rsidP="00F85AA1">
      <w:pPr>
        <w:spacing w:after="0"/>
        <w:jc w:val="both"/>
        <w:rPr>
          <w:rFonts w:ascii="Arial" w:hAnsi="Arial" w:cs="Arial"/>
          <w:b/>
          <w:bCs/>
          <w:lang w:val="sr-Cyrl-CS"/>
        </w:rPr>
      </w:pPr>
      <w:r>
        <w:rPr>
          <w:rFonts w:ascii="Arial" w:hAnsi="Arial" w:cs="Arial"/>
          <w:b/>
          <w:bCs/>
          <w:lang w:val="sr-Cyrl-CS"/>
        </w:rPr>
        <w:t>2</w:t>
      </w:r>
      <w:r w:rsidRPr="008849BE">
        <w:rPr>
          <w:rFonts w:ascii="Arial" w:hAnsi="Arial" w:cs="Arial"/>
          <w:b/>
          <w:bCs/>
        </w:rPr>
        <w:t xml:space="preserve">. </w:t>
      </w:r>
      <w:r>
        <w:rPr>
          <w:rFonts w:ascii="Arial" w:hAnsi="Arial" w:cs="Arial"/>
          <w:b/>
          <w:bCs/>
          <w:lang w:val="sr-Cyrl-CS"/>
        </w:rPr>
        <w:t>ЕЛЕМЕНТИ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F85AA1" w:rsidRDefault="00F85AA1" w:rsidP="00F85AA1">
      <w:pPr>
        <w:spacing w:after="0"/>
        <w:jc w:val="both"/>
        <w:rPr>
          <w:rFonts w:ascii="Arial" w:hAnsi="Arial" w:cs="Arial"/>
          <w:bCs/>
          <w:lang w:val="sr-Cyrl-CS"/>
        </w:rPr>
      </w:pPr>
      <w:r w:rsidRPr="00CC527A">
        <w:rPr>
          <w:rFonts w:ascii="Arial" w:hAnsi="Arial" w:cs="Arial"/>
          <w:bCs/>
          <w:lang w:val="sr-Cyrl-CS"/>
        </w:rPr>
        <w:t>Уколико два или в</w:t>
      </w:r>
      <w:r>
        <w:rPr>
          <w:rFonts w:ascii="Arial" w:hAnsi="Arial" w:cs="Arial"/>
          <w:bCs/>
          <w:lang w:val="sr-Cyrl-CS"/>
        </w:rPr>
        <w:t>ише понуђача, понуде исту цену, предност ће имати понуда понуђача који има већи</w:t>
      </w:r>
      <w:r w:rsidRPr="00CC527A">
        <w:rPr>
          <w:rFonts w:ascii="Arial" w:hAnsi="Arial" w:cs="Arial"/>
          <w:bCs/>
          <w:lang w:val="sr-Cyrl-CS"/>
        </w:rPr>
        <w:t xml:space="preserve"> </w:t>
      </w:r>
      <w:r>
        <w:rPr>
          <w:rFonts w:ascii="Arial" w:hAnsi="Arial" w:cs="Arial"/>
          <w:bCs/>
          <w:lang w:val="sr-Cyrl-CS"/>
        </w:rPr>
        <w:t>нето добитак у 2018. години</w:t>
      </w:r>
      <w:r w:rsidRPr="00CC527A">
        <w:rPr>
          <w:rFonts w:ascii="Arial" w:hAnsi="Arial" w:cs="Arial"/>
          <w:bCs/>
          <w:lang w:val="sr-Cyrl-CS"/>
        </w:rPr>
        <w:t xml:space="preserve">. Понуђачи свој </w:t>
      </w:r>
      <w:r>
        <w:rPr>
          <w:rFonts w:ascii="Arial" w:hAnsi="Arial" w:cs="Arial"/>
          <w:bCs/>
          <w:lang w:val="sr-Cyrl-CS"/>
        </w:rPr>
        <w:t xml:space="preserve">нето </w:t>
      </w:r>
      <w:r w:rsidRPr="00CC527A">
        <w:rPr>
          <w:rFonts w:ascii="Arial" w:hAnsi="Arial" w:cs="Arial"/>
          <w:bCs/>
          <w:lang w:val="sr-Cyrl-CS"/>
        </w:rPr>
        <w:t>добитак доказују  достављањем извештаја о  бонитету за јавне набавке БОН-ЈН који издаје Агенција за привредне регистре Републике Србије</w:t>
      </w:r>
      <w:r>
        <w:rPr>
          <w:rFonts w:ascii="Arial" w:hAnsi="Arial" w:cs="Arial"/>
          <w:bCs/>
          <w:lang w:val="sr-Cyrl-CS"/>
        </w:rPr>
        <w:t xml:space="preserve">. </w:t>
      </w:r>
    </w:p>
    <w:p w:rsidR="00F85AA1" w:rsidRPr="00CC527A" w:rsidRDefault="00F85AA1" w:rsidP="00F85AA1">
      <w:pPr>
        <w:spacing w:after="0"/>
        <w:jc w:val="both"/>
        <w:rPr>
          <w:rFonts w:ascii="Arial" w:hAnsi="Arial" w:cs="Arial"/>
          <w:b/>
          <w:bCs/>
          <w:lang w:val="sr-Cyrl-CS"/>
        </w:rPr>
      </w:pPr>
      <w:r>
        <w:rPr>
          <w:rFonts w:ascii="Arial" w:hAnsi="Arial" w:cs="Arial"/>
          <w:bCs/>
          <w:lang w:val="sr-Cyrl-CS"/>
        </w:rPr>
        <w:t xml:space="preserve">Уколико понуђач не достави </w:t>
      </w:r>
      <w:r w:rsidRPr="00CC527A">
        <w:rPr>
          <w:rFonts w:ascii="Arial" w:hAnsi="Arial" w:cs="Arial"/>
          <w:bCs/>
          <w:lang w:val="sr-Cyrl-CS"/>
        </w:rPr>
        <w:t>тражени извештај његова понуда се неће сматрати неприхватљивом, али ће аутоматски бити</w:t>
      </w:r>
      <w:r>
        <w:rPr>
          <w:rFonts w:ascii="Arial" w:hAnsi="Arial" w:cs="Arial"/>
          <w:bCs/>
          <w:lang w:val="sr-Cyrl-CS"/>
        </w:rPr>
        <w:t xml:space="preserve"> неповољнија у односу на понуду</w:t>
      </w:r>
      <w:r w:rsidRPr="00CC527A">
        <w:rPr>
          <w:rFonts w:ascii="Arial" w:hAnsi="Arial" w:cs="Arial"/>
          <w:bCs/>
          <w:lang w:val="sr-Cyrl-CS"/>
        </w:rPr>
        <w:t xml:space="preserve"> понуђача који је доставио извештај.</w:t>
      </w:r>
    </w:p>
    <w:p w:rsidR="00F85AA1" w:rsidRPr="008C4D50" w:rsidRDefault="00F85AA1" w:rsidP="00F85AA1">
      <w:pPr>
        <w:spacing w:after="0"/>
        <w:jc w:val="both"/>
        <w:rPr>
          <w:rFonts w:ascii="Arial" w:hAnsi="Arial" w:cs="Arial"/>
          <w:bCs/>
          <w:color w:val="C00000"/>
          <w:lang w:val="sr-Cyrl-CS"/>
        </w:rPr>
      </w:pPr>
      <w:r w:rsidRPr="008C4D50">
        <w:rPr>
          <w:rFonts w:ascii="Arial" w:hAnsi="Arial" w:cs="Arial"/>
          <w:bCs/>
          <w:lang w:val="sr-Cyrl-CS"/>
        </w:rPr>
        <w:t>Уколико понуђачи који понуде исту цену не доставе</w:t>
      </w:r>
      <w:r w:rsidRPr="008C4D50">
        <w:rPr>
          <w:rFonts w:ascii="Arial" w:hAnsi="Arial" w:cs="Arial"/>
          <w:bCs/>
          <w:color w:val="C00000"/>
          <w:lang w:val="sr-Cyrl-CS"/>
        </w:rPr>
        <w:t xml:space="preserve"> </w:t>
      </w:r>
      <w:r w:rsidRPr="008C4D50">
        <w:rPr>
          <w:rFonts w:ascii="Arial" w:hAnsi="Arial" w:cs="Arial"/>
          <w:bCs/>
          <w:lang w:val="sr-Cyrl-CS"/>
        </w:rPr>
        <w:t xml:space="preserve">уз своју понуду извештај о бонитету за јавне набавке БОН-ЈН како је већ наведено, наручилац ће </w:t>
      </w:r>
      <w:r>
        <w:rPr>
          <w:rFonts w:ascii="Arial" w:hAnsi="Arial" w:cs="Arial"/>
          <w:bCs/>
          <w:lang w:val="sr-Cyrl-CS"/>
        </w:rPr>
        <w:t>накнадно захтевати од понуђача</w:t>
      </w:r>
      <w:r w:rsidRPr="008C4D50">
        <w:rPr>
          <w:rFonts w:ascii="Arial" w:hAnsi="Arial" w:cs="Arial"/>
          <w:bCs/>
          <w:lang w:val="sr-Cyrl-CS"/>
        </w:rPr>
        <w:t xml:space="preserve"> да тражени извештај доставе</w:t>
      </w:r>
      <w:r>
        <w:rPr>
          <w:rFonts w:ascii="Arial" w:hAnsi="Arial" w:cs="Arial"/>
          <w:bCs/>
          <w:lang w:val="sr-Cyrl-CS"/>
        </w:rPr>
        <w:t>.</w:t>
      </w:r>
      <w:r w:rsidRPr="008C4D50">
        <w:rPr>
          <w:rFonts w:ascii="Arial" w:hAnsi="Arial" w:cs="Arial"/>
          <w:bCs/>
          <w:lang w:val="sr-Cyrl-CS"/>
        </w:rPr>
        <w:t xml:space="preserve"> </w:t>
      </w:r>
    </w:p>
    <w:p w:rsidR="00F85AA1" w:rsidRDefault="00F85AA1" w:rsidP="00F85AA1">
      <w:pPr>
        <w:spacing w:after="0"/>
        <w:jc w:val="both"/>
        <w:rPr>
          <w:rFonts w:ascii="Arial" w:hAnsi="Arial" w:cs="Arial"/>
          <w:bCs/>
          <w:color w:val="C00000"/>
          <w:lang w:val="sr-Cyrl-CS"/>
        </w:rPr>
      </w:pPr>
    </w:p>
    <w:p w:rsidR="00F85AA1" w:rsidRDefault="00F85AA1" w:rsidP="00F85AA1">
      <w:pPr>
        <w:spacing w:after="0"/>
        <w:jc w:val="both"/>
        <w:rPr>
          <w:rFonts w:ascii="Arial" w:hAnsi="Arial" w:cs="Arial"/>
          <w:bCs/>
          <w:color w:val="C00000"/>
          <w:lang w:val="sr-Cyrl-CS"/>
        </w:rPr>
      </w:pPr>
    </w:p>
    <w:p w:rsidR="00F85AA1" w:rsidRDefault="00F85AA1" w:rsidP="00F85AA1">
      <w:pPr>
        <w:spacing w:after="0"/>
        <w:jc w:val="both"/>
        <w:rPr>
          <w:rFonts w:ascii="Arial" w:hAnsi="Arial" w:cs="Arial"/>
          <w:bCs/>
          <w:color w:val="C00000"/>
          <w:lang w:val="sr-Cyrl-CS"/>
        </w:rPr>
      </w:pPr>
    </w:p>
    <w:p w:rsidR="00F85AA1" w:rsidRDefault="00F85AA1" w:rsidP="00F85AA1">
      <w:pPr>
        <w:spacing w:after="0"/>
        <w:jc w:val="both"/>
        <w:rPr>
          <w:rFonts w:ascii="Arial" w:hAnsi="Arial" w:cs="Arial"/>
          <w:bCs/>
          <w:color w:val="C00000"/>
          <w:lang w:val="sr-Cyrl-CS"/>
        </w:rPr>
      </w:pPr>
    </w:p>
    <w:p w:rsidR="00F85AA1" w:rsidRDefault="00F85AA1" w:rsidP="00F85AA1">
      <w:pPr>
        <w:spacing w:after="0"/>
        <w:jc w:val="both"/>
        <w:rPr>
          <w:rFonts w:ascii="Arial" w:hAnsi="Arial" w:cs="Arial"/>
          <w:bCs/>
          <w:color w:val="C00000"/>
          <w:lang w:val="sr-Cyrl-CS"/>
        </w:rPr>
      </w:pPr>
    </w:p>
    <w:p w:rsidR="00F85AA1" w:rsidRDefault="00F85AA1" w:rsidP="00F85AA1">
      <w:pPr>
        <w:spacing w:after="0"/>
        <w:jc w:val="both"/>
        <w:rPr>
          <w:rFonts w:ascii="Arial" w:hAnsi="Arial" w:cs="Arial"/>
          <w:bCs/>
          <w:color w:val="C00000"/>
          <w:lang w:val="sr-Cyrl-CS"/>
        </w:rPr>
      </w:pPr>
    </w:p>
    <w:p w:rsidR="00F85AA1" w:rsidRDefault="00F85AA1" w:rsidP="00F85AA1">
      <w:pPr>
        <w:spacing w:after="0"/>
        <w:jc w:val="both"/>
        <w:rPr>
          <w:rFonts w:ascii="Arial" w:hAnsi="Arial" w:cs="Arial"/>
          <w:bCs/>
          <w:color w:val="C00000"/>
          <w:lang w:val="sr-Cyrl-CS"/>
        </w:rPr>
      </w:pPr>
    </w:p>
    <w:p w:rsidR="00F85AA1" w:rsidRDefault="00F85AA1" w:rsidP="00F85AA1">
      <w:pPr>
        <w:spacing w:after="0"/>
        <w:jc w:val="both"/>
        <w:rPr>
          <w:rFonts w:ascii="Arial" w:hAnsi="Arial" w:cs="Arial"/>
          <w:bCs/>
          <w:color w:val="C00000"/>
          <w:lang w:val="sr-Cyrl-CS"/>
        </w:rPr>
      </w:pPr>
    </w:p>
    <w:p w:rsidR="00F85AA1" w:rsidRDefault="00F85AA1" w:rsidP="00F85AA1">
      <w:pPr>
        <w:spacing w:after="0"/>
        <w:jc w:val="both"/>
        <w:rPr>
          <w:rFonts w:ascii="Arial" w:hAnsi="Arial" w:cs="Arial"/>
          <w:bCs/>
          <w:color w:val="C00000"/>
          <w:lang w:val="sr-Latn-CS"/>
        </w:rPr>
      </w:pPr>
    </w:p>
    <w:p w:rsidR="00F85AA1" w:rsidRDefault="00F85AA1" w:rsidP="00F85AA1">
      <w:pPr>
        <w:spacing w:after="0"/>
        <w:jc w:val="both"/>
        <w:rPr>
          <w:rFonts w:ascii="Arial" w:hAnsi="Arial" w:cs="Arial"/>
          <w:bCs/>
          <w:color w:val="C00000"/>
          <w:lang w:val="sr-Latn-CS"/>
        </w:rPr>
      </w:pPr>
    </w:p>
    <w:p w:rsidR="00F85AA1" w:rsidRDefault="00F85AA1" w:rsidP="00F85AA1">
      <w:pPr>
        <w:spacing w:after="0"/>
        <w:jc w:val="both"/>
        <w:rPr>
          <w:rFonts w:ascii="Arial" w:hAnsi="Arial" w:cs="Arial"/>
          <w:bCs/>
          <w:color w:val="C00000"/>
          <w:lang w:val="sr-Latn-CS"/>
        </w:rPr>
      </w:pPr>
    </w:p>
    <w:p w:rsidR="00F85AA1" w:rsidRDefault="00F85AA1" w:rsidP="00F85AA1">
      <w:pPr>
        <w:spacing w:after="0"/>
        <w:jc w:val="both"/>
        <w:rPr>
          <w:rFonts w:ascii="Arial" w:hAnsi="Arial" w:cs="Arial"/>
          <w:bCs/>
          <w:color w:val="C00000"/>
          <w:lang w:val="sr-Latn-CS"/>
        </w:rPr>
      </w:pPr>
    </w:p>
    <w:p w:rsidR="00F85AA1" w:rsidRDefault="00F85AA1" w:rsidP="00F85AA1">
      <w:pPr>
        <w:spacing w:after="0"/>
        <w:jc w:val="both"/>
        <w:rPr>
          <w:rFonts w:ascii="Arial" w:hAnsi="Arial" w:cs="Arial"/>
          <w:bCs/>
          <w:color w:val="C00000"/>
          <w:lang w:val="sr-Latn-CS"/>
        </w:rPr>
      </w:pPr>
    </w:p>
    <w:p w:rsidR="00F85AA1" w:rsidRPr="00BD17AD" w:rsidRDefault="00F85AA1" w:rsidP="00F85AA1">
      <w:pPr>
        <w:spacing w:after="0"/>
        <w:jc w:val="both"/>
        <w:rPr>
          <w:rFonts w:ascii="Arial" w:hAnsi="Arial" w:cs="Arial"/>
          <w:bCs/>
          <w:color w:val="C00000"/>
        </w:rPr>
      </w:pPr>
    </w:p>
    <w:p w:rsidR="00F85AA1" w:rsidRPr="00D55F6D" w:rsidRDefault="00F85AA1" w:rsidP="00F85AA1">
      <w:pPr>
        <w:shd w:val="clear" w:color="auto" w:fill="C6D9F1"/>
        <w:spacing w:after="0"/>
        <w:jc w:val="center"/>
        <w:rPr>
          <w:rFonts w:ascii="Arial" w:hAnsi="Arial" w:cs="Arial"/>
          <w:b/>
          <w:bCs/>
          <w:i/>
          <w:iCs/>
          <w:sz w:val="28"/>
          <w:szCs w:val="28"/>
          <w:lang w:val="sr-Cyrl-CS"/>
        </w:rPr>
      </w:pPr>
      <w:proofErr w:type="gramStart"/>
      <w:r w:rsidRPr="0011775C">
        <w:rPr>
          <w:rFonts w:ascii="Arial" w:hAnsi="Arial" w:cs="Arial"/>
          <w:b/>
          <w:bCs/>
          <w:i/>
          <w:iCs/>
          <w:sz w:val="28"/>
          <w:szCs w:val="28"/>
        </w:rPr>
        <w:lastRenderedPageBreak/>
        <w:t>V</w:t>
      </w:r>
      <w:r>
        <w:rPr>
          <w:rFonts w:ascii="Arial" w:hAnsi="Arial" w:cs="Arial"/>
          <w:b/>
          <w:bCs/>
          <w:i/>
          <w:iCs/>
          <w:sz w:val="28"/>
          <w:szCs w:val="28"/>
          <w:lang w:val="sr-Latn-CS"/>
        </w:rPr>
        <w:t>I</w:t>
      </w:r>
      <w:r w:rsidRPr="0011775C">
        <w:rPr>
          <w:rFonts w:ascii="Arial" w:hAnsi="Arial" w:cs="Arial"/>
          <w:b/>
          <w:bCs/>
          <w:i/>
          <w:iCs/>
          <w:sz w:val="28"/>
          <w:szCs w:val="28"/>
        </w:rPr>
        <w:t xml:space="preserve">  </w:t>
      </w:r>
      <w:r>
        <w:rPr>
          <w:rFonts w:ascii="Arial" w:hAnsi="Arial" w:cs="Arial"/>
          <w:b/>
          <w:bCs/>
          <w:i/>
          <w:iCs/>
          <w:sz w:val="28"/>
          <w:szCs w:val="28"/>
          <w:lang w:val="sr-Cyrl-CS"/>
        </w:rPr>
        <w:t>ОБАСЦИ</w:t>
      </w:r>
      <w:proofErr w:type="gramEnd"/>
      <w:r>
        <w:rPr>
          <w:rFonts w:ascii="Arial" w:hAnsi="Arial" w:cs="Arial"/>
          <w:b/>
          <w:bCs/>
          <w:i/>
          <w:iCs/>
          <w:sz w:val="28"/>
          <w:szCs w:val="28"/>
          <w:lang w:val="sr-Cyrl-CS"/>
        </w:rPr>
        <w:t xml:space="preserve"> КОЈИ ЧИНЕ САСТАВНИ ДЕО ПОНУДЕ</w:t>
      </w:r>
    </w:p>
    <w:p w:rsidR="00F85AA1" w:rsidRDefault="00F85AA1" w:rsidP="00F85AA1">
      <w:pPr>
        <w:spacing w:after="0"/>
        <w:jc w:val="center"/>
        <w:rPr>
          <w:rFonts w:ascii="Arial" w:hAnsi="Arial" w:cs="Arial"/>
          <w:b/>
          <w:iCs/>
          <w:lang w:val="sr-Cyrl-CS"/>
        </w:rPr>
      </w:pPr>
    </w:p>
    <w:p w:rsidR="00F85AA1" w:rsidRPr="00D55F6D" w:rsidRDefault="00F85AA1" w:rsidP="00F85AA1">
      <w:pPr>
        <w:spacing w:after="0"/>
        <w:jc w:val="center"/>
        <w:rPr>
          <w:rFonts w:ascii="Arial" w:hAnsi="Arial" w:cs="Arial"/>
          <w:b/>
          <w:iCs/>
          <w:lang w:val="sr-Cyrl-CS"/>
        </w:rPr>
      </w:pPr>
      <w:r w:rsidRPr="00D55F6D">
        <w:rPr>
          <w:rFonts w:ascii="Arial" w:hAnsi="Arial" w:cs="Arial"/>
          <w:b/>
          <w:iCs/>
          <w:lang w:val="sr-Cyrl-CS"/>
        </w:rPr>
        <w:t>1. ОБРАЗАЦ ПОНУДЕ</w:t>
      </w:r>
    </w:p>
    <w:p w:rsidR="00F85AA1" w:rsidRPr="00162462" w:rsidRDefault="00F85AA1" w:rsidP="00F85AA1">
      <w:pPr>
        <w:spacing w:after="0"/>
        <w:jc w:val="both"/>
        <w:rPr>
          <w:rFonts w:ascii="Arial" w:hAnsi="Arial" w:cs="Arial"/>
          <w:bCs/>
          <w:color w:val="C00000"/>
          <w:lang w:val="sr-Cyrl-CS"/>
        </w:rPr>
      </w:pPr>
    </w:p>
    <w:p w:rsidR="00F85AA1" w:rsidRDefault="00F85AA1" w:rsidP="00F85AA1">
      <w:pPr>
        <w:spacing w:after="0"/>
        <w:jc w:val="both"/>
        <w:rPr>
          <w:rFonts w:ascii="Arial" w:hAnsi="Arial" w:cs="Arial"/>
          <w:i/>
          <w:iCs/>
        </w:rPr>
      </w:pPr>
      <w:proofErr w:type="gramStart"/>
      <w:r>
        <w:rPr>
          <w:rFonts w:ascii="Arial" w:hAnsi="Arial" w:cs="Arial"/>
          <w:iCs/>
        </w:rPr>
        <w:t>Понуда бр</w:t>
      </w:r>
      <w:r w:rsidR="00BD17AD">
        <w:rPr>
          <w:rFonts w:ascii="Arial" w:hAnsi="Arial" w:cs="Arial"/>
          <w:iCs/>
        </w:rPr>
        <w:t>.</w:t>
      </w:r>
      <w:proofErr w:type="gramEnd"/>
      <w:r>
        <w:rPr>
          <w:rFonts w:ascii="Arial" w:hAnsi="Arial" w:cs="Arial"/>
          <w:iCs/>
        </w:rPr>
        <w:t xml:space="preserve"> _____</w:t>
      </w:r>
      <w:r w:rsidR="00BD17AD">
        <w:rPr>
          <w:rFonts w:ascii="Arial" w:hAnsi="Arial" w:cs="Arial"/>
          <w:iCs/>
        </w:rPr>
        <w:t xml:space="preserve">____________ </w:t>
      </w:r>
      <w:proofErr w:type="gramStart"/>
      <w:r w:rsidR="00BD17AD">
        <w:rPr>
          <w:rFonts w:ascii="Arial" w:hAnsi="Arial" w:cs="Arial"/>
          <w:iCs/>
        </w:rPr>
        <w:t>од</w:t>
      </w:r>
      <w:proofErr w:type="gramEnd"/>
      <w:r w:rsidR="00BD17AD">
        <w:rPr>
          <w:rFonts w:ascii="Arial" w:hAnsi="Arial" w:cs="Arial"/>
          <w:iCs/>
        </w:rPr>
        <w:t xml:space="preserve"> _______________</w:t>
      </w:r>
      <w:r>
        <w:rPr>
          <w:rFonts w:ascii="Arial" w:hAnsi="Arial" w:cs="Arial"/>
          <w:iCs/>
        </w:rPr>
        <w:t xml:space="preserve"> за јавну набавку</w:t>
      </w:r>
      <w:r>
        <w:rPr>
          <w:rFonts w:ascii="Arial" w:hAnsi="Arial" w:cs="Arial"/>
          <w:iCs/>
          <w:lang w:val="sr-Cyrl-CS"/>
        </w:rPr>
        <w:t xml:space="preserve"> </w:t>
      </w:r>
      <w:r w:rsidR="00BD17AD">
        <w:rPr>
          <w:rFonts w:ascii="Arial" w:hAnsi="Arial" w:cs="Arial"/>
          <w:iCs/>
          <w:lang w:val="sr-Cyrl-CS"/>
        </w:rPr>
        <w:t xml:space="preserve">Ро </w:t>
      </w:r>
      <w:r>
        <w:rPr>
          <w:rFonts w:ascii="Arial" w:hAnsi="Arial" w:cs="Arial"/>
          <w:iCs/>
          <w:lang w:val="sr-Cyrl-CS"/>
        </w:rPr>
        <w:t>материјала</w:t>
      </w:r>
      <w:r>
        <w:rPr>
          <w:rFonts w:ascii="Arial" w:hAnsi="Arial" w:cs="Arial"/>
          <w:b/>
          <w:bCs/>
          <w:i/>
          <w:iCs/>
        </w:rPr>
        <w:t>,</w:t>
      </w:r>
      <w:r>
        <w:rPr>
          <w:rFonts w:ascii="Arial" w:hAnsi="Arial" w:cs="Arial"/>
          <w:b/>
          <w:bCs/>
          <w:iCs/>
        </w:rPr>
        <w:t xml:space="preserve"> </w:t>
      </w:r>
      <w:r>
        <w:rPr>
          <w:rFonts w:ascii="Arial" w:hAnsi="Arial" w:cs="Arial"/>
          <w:iCs/>
        </w:rPr>
        <w:t>ЈН број</w:t>
      </w:r>
      <w:r w:rsidR="00BD17AD">
        <w:rPr>
          <w:rFonts w:ascii="Arial" w:hAnsi="Arial" w:cs="Arial"/>
          <w:iCs/>
          <w:lang w:val="sr-Cyrl-CS"/>
        </w:rPr>
        <w:t>: 5-2020-16</w:t>
      </w:r>
      <w:r>
        <w:rPr>
          <w:rFonts w:ascii="Arial" w:hAnsi="Arial" w:cs="Arial"/>
          <w:iCs/>
        </w:rPr>
        <w:t xml:space="preserve"> </w:t>
      </w:r>
    </w:p>
    <w:p w:rsidR="00F85AA1" w:rsidRDefault="00F85AA1" w:rsidP="00F85AA1">
      <w:pPr>
        <w:spacing w:after="0"/>
        <w:jc w:val="both"/>
        <w:rPr>
          <w:rFonts w:ascii="Arial" w:hAnsi="Arial" w:cs="Arial"/>
          <w:i/>
          <w:iCs/>
        </w:rPr>
      </w:pPr>
    </w:p>
    <w:p w:rsidR="00F85AA1" w:rsidRDefault="00F85AA1" w:rsidP="00F85AA1">
      <w:pPr>
        <w:spacing w:after="0"/>
        <w:rPr>
          <w:rFonts w:ascii="Arial" w:hAnsi="Arial" w:cs="Arial"/>
          <w:i/>
          <w:iCs/>
        </w:rPr>
      </w:pPr>
      <w:proofErr w:type="gramStart"/>
      <w:r>
        <w:rPr>
          <w:rFonts w:ascii="Arial" w:hAnsi="Arial" w:cs="Arial"/>
          <w:b/>
          <w:bCs/>
          <w:i/>
          <w:iCs/>
        </w:rPr>
        <w:t>1)ОПШТИ</w:t>
      </w:r>
      <w:proofErr w:type="gramEnd"/>
      <w:r>
        <w:rPr>
          <w:rFonts w:ascii="Arial" w:hAnsi="Arial" w:cs="Arial"/>
          <w:b/>
          <w:bCs/>
          <w:i/>
          <w:iCs/>
        </w:rPr>
        <w:t xml:space="preserve"> ПОДАЦИ О ПОНУЂАЧУ</w:t>
      </w:r>
    </w:p>
    <w:tbl>
      <w:tblPr>
        <w:tblW w:w="0" w:type="auto"/>
        <w:tblInd w:w="-20" w:type="dxa"/>
        <w:tblLayout w:type="fixed"/>
        <w:tblLook w:val="0000"/>
      </w:tblPr>
      <w:tblGrid>
        <w:gridCol w:w="6082"/>
        <w:gridCol w:w="6237"/>
      </w:tblGrid>
      <w:tr w:rsidR="00F85AA1" w:rsidTr="000F385D">
        <w:tc>
          <w:tcPr>
            <w:tcW w:w="6082" w:type="dxa"/>
            <w:tcBorders>
              <w:top w:val="single" w:sz="4" w:space="0" w:color="000000"/>
              <w:left w:val="single" w:sz="4" w:space="0" w:color="000000"/>
              <w:bottom w:val="single" w:sz="4" w:space="0" w:color="000000"/>
            </w:tcBorders>
            <w:shd w:val="clear" w:color="auto" w:fill="auto"/>
          </w:tcPr>
          <w:p w:rsidR="00F85AA1" w:rsidRPr="00C74F52" w:rsidRDefault="00F85AA1" w:rsidP="00F85AA1">
            <w:pPr>
              <w:spacing w:after="0"/>
              <w:jc w:val="both"/>
              <w:rPr>
                <w:rFonts w:ascii="Arial" w:hAnsi="Arial" w:cs="Arial"/>
                <w:b/>
                <w:bCs/>
                <w:i/>
                <w:iCs/>
                <w:lang w:val="sr-Cyrl-CS"/>
              </w:rPr>
            </w:pPr>
            <w:r>
              <w:rPr>
                <w:rFonts w:ascii="Arial" w:hAnsi="Arial" w:cs="Arial"/>
                <w:i/>
                <w:iCs/>
              </w:rPr>
              <w:t>Назив понуђача:</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F85AA1" w:rsidRPr="00C74F52" w:rsidRDefault="00F85AA1" w:rsidP="00F85AA1">
            <w:pPr>
              <w:spacing w:after="0"/>
              <w:rPr>
                <w:rFonts w:ascii="Arial" w:hAnsi="Arial" w:cs="Arial"/>
                <w:b/>
                <w:bCs/>
                <w:i/>
                <w:iCs/>
                <w:lang w:val="sr-Cyrl-CS"/>
              </w:rPr>
            </w:pPr>
          </w:p>
        </w:tc>
      </w:tr>
      <w:tr w:rsidR="00F85AA1" w:rsidTr="000F385D">
        <w:tc>
          <w:tcPr>
            <w:tcW w:w="6082" w:type="dxa"/>
            <w:tcBorders>
              <w:top w:val="single" w:sz="4" w:space="0" w:color="000000"/>
              <w:left w:val="single" w:sz="4" w:space="0" w:color="000000"/>
              <w:bottom w:val="single" w:sz="4" w:space="0" w:color="000000"/>
            </w:tcBorders>
            <w:shd w:val="clear" w:color="auto" w:fill="auto"/>
          </w:tcPr>
          <w:p w:rsidR="00F85AA1" w:rsidRPr="00C74F52" w:rsidRDefault="00F85AA1" w:rsidP="00F85AA1">
            <w:pPr>
              <w:spacing w:after="0"/>
              <w:jc w:val="both"/>
              <w:rPr>
                <w:rFonts w:ascii="Arial" w:hAnsi="Arial" w:cs="Arial"/>
                <w:b/>
                <w:bCs/>
                <w:i/>
                <w:iCs/>
                <w:lang w:val="sr-Cyrl-CS"/>
              </w:rPr>
            </w:pPr>
            <w:r>
              <w:rPr>
                <w:rFonts w:ascii="Arial" w:hAnsi="Arial" w:cs="Arial"/>
                <w:i/>
                <w:iCs/>
              </w:rPr>
              <w:t>Адреса понуђача:</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F85AA1" w:rsidRPr="00C74F52" w:rsidRDefault="00F85AA1" w:rsidP="00F85AA1">
            <w:pPr>
              <w:spacing w:after="0"/>
              <w:rPr>
                <w:rFonts w:ascii="Arial" w:hAnsi="Arial" w:cs="Arial"/>
                <w:b/>
                <w:bCs/>
                <w:i/>
                <w:iCs/>
                <w:lang w:val="sr-Cyrl-CS"/>
              </w:rPr>
            </w:pPr>
          </w:p>
        </w:tc>
      </w:tr>
      <w:tr w:rsidR="00F85AA1" w:rsidTr="000F385D">
        <w:tc>
          <w:tcPr>
            <w:tcW w:w="6082" w:type="dxa"/>
            <w:tcBorders>
              <w:top w:val="single" w:sz="4" w:space="0" w:color="000000"/>
              <w:left w:val="single" w:sz="4" w:space="0" w:color="000000"/>
              <w:bottom w:val="single" w:sz="4" w:space="0" w:color="000000"/>
            </w:tcBorders>
            <w:shd w:val="clear" w:color="auto" w:fill="auto"/>
          </w:tcPr>
          <w:p w:rsidR="00F85AA1" w:rsidRPr="00C74F52" w:rsidRDefault="00F85AA1" w:rsidP="00F85AA1">
            <w:pPr>
              <w:spacing w:after="0"/>
              <w:jc w:val="both"/>
              <w:rPr>
                <w:rFonts w:ascii="Arial" w:hAnsi="Arial" w:cs="Arial"/>
                <w:b/>
                <w:bCs/>
                <w:i/>
                <w:iCs/>
                <w:lang w:val="sr-Cyrl-CS"/>
              </w:rPr>
            </w:pPr>
            <w:r>
              <w:rPr>
                <w:rFonts w:ascii="Arial" w:hAnsi="Arial" w:cs="Arial"/>
                <w:i/>
                <w:iCs/>
              </w:rPr>
              <w:t>Матични број понуђача:</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F85AA1" w:rsidRPr="00C74F52" w:rsidRDefault="00F85AA1" w:rsidP="00F85AA1">
            <w:pPr>
              <w:spacing w:after="0"/>
              <w:rPr>
                <w:rFonts w:ascii="Arial" w:hAnsi="Arial" w:cs="Arial"/>
                <w:b/>
                <w:bCs/>
                <w:i/>
                <w:iCs/>
                <w:lang w:val="sr-Cyrl-CS"/>
              </w:rPr>
            </w:pPr>
          </w:p>
        </w:tc>
      </w:tr>
      <w:tr w:rsidR="00F85AA1" w:rsidRPr="00221130" w:rsidTr="000F385D">
        <w:tc>
          <w:tcPr>
            <w:tcW w:w="6082" w:type="dxa"/>
            <w:tcBorders>
              <w:top w:val="single" w:sz="4" w:space="0" w:color="000000"/>
              <w:left w:val="single" w:sz="4" w:space="0" w:color="000000"/>
              <w:bottom w:val="single" w:sz="4" w:space="0" w:color="000000"/>
            </w:tcBorders>
            <w:shd w:val="clear" w:color="auto" w:fill="auto"/>
          </w:tcPr>
          <w:p w:rsidR="00F85AA1" w:rsidRDefault="00F85AA1" w:rsidP="00F85AA1">
            <w:pPr>
              <w:spacing w:after="0"/>
              <w:jc w:val="both"/>
              <w:rPr>
                <w:rFonts w:ascii="Arial" w:hAnsi="Arial" w:cs="Arial"/>
                <w:b/>
                <w:bCs/>
                <w:i/>
                <w:iCs/>
                <w:lang w:val="ru-RU"/>
              </w:rPr>
            </w:pPr>
            <w:r>
              <w:rPr>
                <w:rFonts w:ascii="Arial" w:hAnsi="Arial" w:cs="Arial"/>
                <w:i/>
                <w:iCs/>
                <w:lang w:val="ru-RU"/>
              </w:rPr>
              <w:t>Порески идентификациони број понуђача (ПИБ):</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F85AA1" w:rsidRDefault="00F85AA1" w:rsidP="00F85AA1">
            <w:pPr>
              <w:snapToGrid w:val="0"/>
              <w:spacing w:after="0"/>
              <w:rPr>
                <w:rFonts w:ascii="Arial" w:hAnsi="Arial" w:cs="Arial"/>
                <w:b/>
                <w:bCs/>
                <w:i/>
                <w:iCs/>
                <w:lang w:val="ru-RU"/>
              </w:rPr>
            </w:pPr>
          </w:p>
        </w:tc>
      </w:tr>
      <w:tr w:rsidR="00F85AA1" w:rsidTr="000F385D">
        <w:tc>
          <w:tcPr>
            <w:tcW w:w="6082" w:type="dxa"/>
            <w:tcBorders>
              <w:top w:val="single" w:sz="4" w:space="0" w:color="000000"/>
              <w:left w:val="single" w:sz="4" w:space="0" w:color="000000"/>
              <w:bottom w:val="single" w:sz="4" w:space="0" w:color="000000"/>
            </w:tcBorders>
            <w:shd w:val="clear" w:color="auto" w:fill="auto"/>
          </w:tcPr>
          <w:p w:rsidR="00F85AA1" w:rsidRPr="00C74F52" w:rsidRDefault="00F85AA1" w:rsidP="00F85AA1">
            <w:pPr>
              <w:spacing w:after="0"/>
              <w:jc w:val="both"/>
              <w:rPr>
                <w:rFonts w:ascii="Arial" w:hAnsi="Arial" w:cs="Arial"/>
                <w:b/>
                <w:bCs/>
                <w:i/>
                <w:iCs/>
                <w:lang w:val="sr-Cyrl-CS"/>
              </w:rPr>
            </w:pPr>
            <w:r>
              <w:rPr>
                <w:rFonts w:ascii="Arial" w:hAnsi="Arial" w:cs="Arial"/>
                <w:i/>
                <w:iCs/>
              </w:rPr>
              <w:t>Име особе за контакт:</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F85AA1" w:rsidRPr="00C74F52" w:rsidRDefault="00F85AA1" w:rsidP="00F85AA1">
            <w:pPr>
              <w:spacing w:after="0"/>
              <w:rPr>
                <w:rFonts w:ascii="Arial" w:hAnsi="Arial" w:cs="Arial"/>
                <w:b/>
                <w:bCs/>
                <w:i/>
                <w:iCs/>
                <w:lang w:val="sr-Cyrl-CS"/>
              </w:rPr>
            </w:pPr>
          </w:p>
        </w:tc>
      </w:tr>
      <w:tr w:rsidR="00F85AA1" w:rsidRPr="00221130" w:rsidTr="000F385D">
        <w:tc>
          <w:tcPr>
            <w:tcW w:w="6082" w:type="dxa"/>
            <w:tcBorders>
              <w:top w:val="single" w:sz="4" w:space="0" w:color="000000"/>
              <w:left w:val="single" w:sz="4" w:space="0" w:color="000000"/>
              <w:bottom w:val="single" w:sz="4" w:space="0" w:color="000000"/>
            </w:tcBorders>
            <w:shd w:val="clear" w:color="auto" w:fill="auto"/>
          </w:tcPr>
          <w:p w:rsidR="00F85AA1" w:rsidRDefault="00F85AA1" w:rsidP="00F85AA1">
            <w:pPr>
              <w:spacing w:after="0"/>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F85AA1" w:rsidRDefault="00F85AA1" w:rsidP="00F85AA1">
            <w:pPr>
              <w:snapToGrid w:val="0"/>
              <w:spacing w:after="0"/>
              <w:rPr>
                <w:rFonts w:ascii="Arial" w:hAnsi="Arial" w:cs="Arial"/>
                <w:b/>
                <w:bCs/>
                <w:i/>
                <w:iCs/>
                <w:lang w:val="ru-RU"/>
              </w:rPr>
            </w:pPr>
          </w:p>
        </w:tc>
      </w:tr>
      <w:tr w:rsidR="00F85AA1" w:rsidTr="000F385D">
        <w:tc>
          <w:tcPr>
            <w:tcW w:w="6082" w:type="dxa"/>
            <w:tcBorders>
              <w:top w:val="single" w:sz="4" w:space="0" w:color="000000"/>
              <w:left w:val="single" w:sz="4" w:space="0" w:color="000000"/>
              <w:bottom w:val="single" w:sz="4" w:space="0" w:color="000000"/>
            </w:tcBorders>
            <w:shd w:val="clear" w:color="auto" w:fill="auto"/>
          </w:tcPr>
          <w:p w:rsidR="00F85AA1" w:rsidRPr="00C74F52" w:rsidRDefault="00F85AA1" w:rsidP="00F85AA1">
            <w:pPr>
              <w:spacing w:after="0"/>
              <w:jc w:val="both"/>
              <w:rPr>
                <w:rFonts w:ascii="Arial" w:hAnsi="Arial" w:cs="Arial"/>
                <w:b/>
                <w:bCs/>
                <w:i/>
                <w:iCs/>
                <w:lang w:val="sr-Cyrl-CS"/>
              </w:rPr>
            </w:pPr>
            <w:r>
              <w:rPr>
                <w:rFonts w:ascii="Arial" w:hAnsi="Arial" w:cs="Arial"/>
                <w:i/>
                <w:iCs/>
              </w:rPr>
              <w:t>Телефон:</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F85AA1" w:rsidRPr="00C74F52" w:rsidRDefault="00F85AA1" w:rsidP="00F85AA1">
            <w:pPr>
              <w:spacing w:after="0"/>
              <w:rPr>
                <w:rFonts w:ascii="Arial" w:hAnsi="Arial" w:cs="Arial"/>
                <w:b/>
                <w:bCs/>
                <w:i/>
                <w:iCs/>
                <w:lang w:val="sr-Cyrl-CS"/>
              </w:rPr>
            </w:pPr>
          </w:p>
        </w:tc>
      </w:tr>
      <w:tr w:rsidR="00F85AA1" w:rsidTr="000F385D">
        <w:tc>
          <w:tcPr>
            <w:tcW w:w="6082" w:type="dxa"/>
            <w:tcBorders>
              <w:top w:val="single" w:sz="4" w:space="0" w:color="000000"/>
              <w:left w:val="single" w:sz="4" w:space="0" w:color="000000"/>
              <w:bottom w:val="single" w:sz="4" w:space="0" w:color="000000"/>
            </w:tcBorders>
            <w:shd w:val="clear" w:color="auto" w:fill="auto"/>
          </w:tcPr>
          <w:p w:rsidR="00F85AA1" w:rsidRPr="00C74F52" w:rsidRDefault="00F85AA1" w:rsidP="00F85AA1">
            <w:pPr>
              <w:spacing w:after="0"/>
              <w:jc w:val="both"/>
              <w:rPr>
                <w:rFonts w:ascii="Arial" w:hAnsi="Arial" w:cs="Arial"/>
                <w:b/>
                <w:bCs/>
                <w:i/>
                <w:iCs/>
              </w:rPr>
            </w:pPr>
            <w:r>
              <w:rPr>
                <w:rFonts w:ascii="Arial" w:hAnsi="Arial" w:cs="Arial"/>
                <w:i/>
                <w:iCs/>
              </w:rPr>
              <w:t>Телефакс:</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F85AA1" w:rsidRPr="00C74F52" w:rsidRDefault="00F85AA1" w:rsidP="00F85AA1">
            <w:pPr>
              <w:spacing w:after="0"/>
              <w:rPr>
                <w:rFonts w:ascii="Arial" w:hAnsi="Arial" w:cs="Arial"/>
                <w:b/>
                <w:bCs/>
                <w:i/>
                <w:iCs/>
                <w:lang w:val="sr-Cyrl-CS"/>
              </w:rPr>
            </w:pPr>
          </w:p>
        </w:tc>
      </w:tr>
      <w:tr w:rsidR="00F85AA1" w:rsidTr="000F385D">
        <w:tc>
          <w:tcPr>
            <w:tcW w:w="6082" w:type="dxa"/>
            <w:tcBorders>
              <w:top w:val="single" w:sz="4" w:space="0" w:color="000000"/>
              <w:left w:val="single" w:sz="4" w:space="0" w:color="000000"/>
              <w:bottom w:val="single" w:sz="4" w:space="0" w:color="000000"/>
            </w:tcBorders>
            <w:shd w:val="clear" w:color="auto" w:fill="auto"/>
          </w:tcPr>
          <w:p w:rsidR="00F85AA1" w:rsidRDefault="00F85AA1" w:rsidP="00F85AA1">
            <w:pPr>
              <w:spacing w:after="0"/>
              <w:jc w:val="both"/>
              <w:rPr>
                <w:rFonts w:ascii="Arial" w:hAnsi="Arial" w:cs="Arial"/>
                <w:b/>
                <w:bCs/>
                <w:i/>
                <w:iCs/>
                <w:lang w:val="ru-RU"/>
              </w:rPr>
            </w:pPr>
            <w:r>
              <w:rPr>
                <w:rFonts w:ascii="Arial" w:hAnsi="Arial" w:cs="Arial"/>
                <w:i/>
                <w:iCs/>
                <w:lang w:val="ru-RU"/>
              </w:rPr>
              <w:t>Број рачуна понуђача и назив банке:</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F85AA1" w:rsidRDefault="00F85AA1" w:rsidP="00F85AA1">
            <w:pPr>
              <w:spacing w:after="0"/>
              <w:rPr>
                <w:rFonts w:ascii="Arial" w:hAnsi="Arial" w:cs="Arial"/>
                <w:b/>
                <w:bCs/>
                <w:i/>
                <w:iCs/>
                <w:lang w:val="ru-RU"/>
              </w:rPr>
            </w:pPr>
          </w:p>
        </w:tc>
      </w:tr>
      <w:tr w:rsidR="00F85AA1" w:rsidTr="000F385D">
        <w:tc>
          <w:tcPr>
            <w:tcW w:w="6082" w:type="dxa"/>
            <w:tcBorders>
              <w:top w:val="single" w:sz="4" w:space="0" w:color="000000"/>
              <w:left w:val="single" w:sz="4" w:space="0" w:color="000000"/>
              <w:bottom w:val="single" w:sz="4" w:space="0" w:color="000000"/>
            </w:tcBorders>
            <w:shd w:val="clear" w:color="auto" w:fill="auto"/>
          </w:tcPr>
          <w:p w:rsidR="00F85AA1" w:rsidRDefault="00F85AA1" w:rsidP="00F85AA1">
            <w:pPr>
              <w:spacing w:after="0"/>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F85AA1" w:rsidRDefault="00F85AA1" w:rsidP="00F85AA1">
            <w:pPr>
              <w:spacing w:after="0"/>
              <w:rPr>
                <w:rFonts w:ascii="Arial" w:hAnsi="Arial" w:cs="Arial"/>
                <w:b/>
                <w:bCs/>
                <w:i/>
                <w:iCs/>
                <w:lang w:val="ru-RU"/>
              </w:rPr>
            </w:pPr>
          </w:p>
        </w:tc>
      </w:tr>
      <w:tr w:rsidR="00F85AA1" w:rsidTr="000F385D">
        <w:tc>
          <w:tcPr>
            <w:tcW w:w="6082" w:type="dxa"/>
            <w:tcBorders>
              <w:top w:val="single" w:sz="4" w:space="0" w:color="000000"/>
              <w:left w:val="single" w:sz="4" w:space="0" w:color="000000"/>
              <w:bottom w:val="single" w:sz="4" w:space="0" w:color="000000"/>
            </w:tcBorders>
            <w:shd w:val="clear" w:color="auto" w:fill="auto"/>
          </w:tcPr>
          <w:p w:rsidR="00F85AA1" w:rsidRPr="00464AEB" w:rsidRDefault="00F85AA1" w:rsidP="00F85AA1">
            <w:pPr>
              <w:spacing w:after="0"/>
              <w:jc w:val="both"/>
              <w:rPr>
                <w:rFonts w:ascii="Arial" w:hAnsi="Arial" w:cs="Arial"/>
                <w:i/>
                <w:iCs/>
                <w:lang w:val="sr-Cyrl-CS"/>
              </w:rPr>
            </w:pPr>
            <w:r w:rsidRPr="00464AEB">
              <w:rPr>
                <w:rFonts w:ascii="Arial" w:hAnsi="Arial" w:cs="Arial"/>
                <w:i/>
                <w:iCs/>
                <w:lang w:val="sr-Cyrl-CS"/>
              </w:rPr>
              <w:t>Врста правног лица (заокружити једну од опција)</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F85AA1" w:rsidRPr="00464AEB" w:rsidRDefault="00F85AA1" w:rsidP="00F85AA1">
            <w:pPr>
              <w:spacing w:after="0"/>
              <w:jc w:val="both"/>
              <w:rPr>
                <w:rFonts w:ascii="Arial" w:hAnsi="Arial" w:cs="Arial"/>
                <w:i/>
                <w:iCs/>
                <w:u w:val="single"/>
                <w:lang w:val="sr-Cyrl-CS"/>
              </w:rPr>
            </w:pPr>
            <w:r>
              <w:rPr>
                <w:rFonts w:ascii="Arial" w:hAnsi="Arial" w:cs="Arial"/>
                <w:bCs/>
                <w:iCs/>
                <w:lang w:val="sr-Cyrl-CS"/>
              </w:rPr>
              <w:t>а) ми</w:t>
            </w:r>
            <w:r w:rsidRPr="00125B78">
              <w:rPr>
                <w:rFonts w:ascii="Arial" w:hAnsi="Arial" w:cs="Arial"/>
                <w:bCs/>
                <w:iCs/>
                <w:lang w:val="sr-Cyrl-CS"/>
              </w:rPr>
              <w:t>кро, б) мало, в) средње, г) велико, д) физичко лице</w:t>
            </w:r>
          </w:p>
        </w:tc>
      </w:tr>
    </w:tbl>
    <w:p w:rsidR="00F85AA1" w:rsidRDefault="00F85AA1" w:rsidP="00F85AA1">
      <w:pPr>
        <w:spacing w:after="0"/>
        <w:rPr>
          <w:rFonts w:ascii="Arial" w:hAnsi="Arial" w:cs="Arial"/>
          <w:b/>
          <w:bCs/>
          <w:i/>
          <w:iCs/>
          <w:lang w:val="sr-Cyrl-CS"/>
        </w:rPr>
      </w:pPr>
    </w:p>
    <w:p w:rsidR="00F85AA1" w:rsidRDefault="00F85AA1" w:rsidP="00F85AA1">
      <w:pPr>
        <w:spacing w:after="0"/>
      </w:pPr>
      <w:r>
        <w:rPr>
          <w:rFonts w:ascii="Arial" w:eastAsia="TimesNewRomanPSMT" w:hAnsi="Arial" w:cs="Arial"/>
          <w:b/>
          <w:bCs/>
          <w:i/>
          <w:iCs/>
        </w:rPr>
        <w:t xml:space="preserve">2) ПОНУДУ ПОДНОСИ: </w:t>
      </w:r>
    </w:p>
    <w:tbl>
      <w:tblPr>
        <w:tblW w:w="0" w:type="auto"/>
        <w:tblInd w:w="-20" w:type="dxa"/>
        <w:tblLayout w:type="fixed"/>
        <w:tblLook w:val="0000"/>
      </w:tblPr>
      <w:tblGrid>
        <w:gridCol w:w="9282"/>
      </w:tblGrid>
      <w:tr w:rsidR="00F85AA1" w:rsidTr="000F385D">
        <w:tc>
          <w:tcPr>
            <w:tcW w:w="9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85AA1" w:rsidRDefault="00F85AA1" w:rsidP="00F85AA1">
            <w:pPr>
              <w:spacing w:after="0" w:line="240" w:lineRule="auto"/>
              <w:jc w:val="center"/>
              <w:rPr>
                <w:rFonts w:ascii="Arial" w:eastAsia="TimesNewRomanPSMT" w:hAnsi="Arial" w:cs="Arial"/>
                <w:b/>
                <w:bCs/>
              </w:rPr>
            </w:pPr>
            <w:r>
              <w:rPr>
                <w:rFonts w:ascii="Arial" w:eastAsia="TimesNewRomanPSMT" w:hAnsi="Arial" w:cs="Arial"/>
                <w:b/>
                <w:bCs/>
              </w:rPr>
              <w:t>А) САМОСТАЛНО</w:t>
            </w:r>
          </w:p>
        </w:tc>
      </w:tr>
      <w:tr w:rsidR="00F85AA1" w:rsidTr="000F385D">
        <w:tc>
          <w:tcPr>
            <w:tcW w:w="9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85AA1" w:rsidRDefault="00F85AA1" w:rsidP="00F85AA1">
            <w:pPr>
              <w:spacing w:after="0" w:line="240" w:lineRule="auto"/>
              <w:jc w:val="center"/>
              <w:rPr>
                <w:rFonts w:ascii="Arial" w:eastAsia="TimesNewRomanPSMT" w:hAnsi="Arial" w:cs="Arial"/>
                <w:b/>
                <w:bCs/>
              </w:rPr>
            </w:pPr>
            <w:r>
              <w:rPr>
                <w:rFonts w:ascii="Arial" w:eastAsia="TimesNewRomanPSMT" w:hAnsi="Arial" w:cs="Arial"/>
                <w:b/>
                <w:bCs/>
              </w:rPr>
              <w:t>Б) СА ПОДИЗВОЂАЧЕМ</w:t>
            </w:r>
          </w:p>
        </w:tc>
      </w:tr>
      <w:tr w:rsidR="00F85AA1" w:rsidTr="000F385D">
        <w:tc>
          <w:tcPr>
            <w:tcW w:w="9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85AA1" w:rsidRPr="00EA41D2" w:rsidRDefault="00F85AA1" w:rsidP="00F85AA1">
            <w:pPr>
              <w:spacing w:after="0" w:line="240" w:lineRule="auto"/>
              <w:jc w:val="center"/>
              <w:rPr>
                <w:rFonts w:ascii="Arial" w:eastAsia="TimesNewRomanPSMT" w:hAnsi="Arial" w:cs="Arial"/>
                <w:b/>
                <w:bCs/>
              </w:rPr>
            </w:pPr>
            <w:r>
              <w:rPr>
                <w:rFonts w:ascii="Arial" w:eastAsia="TimesNewRomanPSMT" w:hAnsi="Arial" w:cs="Arial"/>
                <w:b/>
                <w:bCs/>
              </w:rPr>
              <w:t>В) КАО ЗАЈЕДНИЧКУ ПОНУДУ</w:t>
            </w:r>
          </w:p>
        </w:tc>
      </w:tr>
    </w:tbl>
    <w:p w:rsidR="00F85AA1" w:rsidRDefault="00F85AA1" w:rsidP="00F85AA1">
      <w:pPr>
        <w:spacing w:after="0"/>
        <w:jc w:val="both"/>
        <w:rPr>
          <w:rFonts w:ascii="Arial" w:hAnsi="Arial" w:cs="Arial"/>
          <w:b/>
          <w:i/>
          <w:iCs/>
          <w:lang w:val="sr-Latn-CS"/>
        </w:rPr>
      </w:pPr>
    </w:p>
    <w:p w:rsidR="00F85AA1" w:rsidRDefault="00F85AA1" w:rsidP="00F85AA1">
      <w:pPr>
        <w:spacing w:after="0"/>
        <w:jc w:val="both"/>
        <w:rPr>
          <w:rFonts w:eastAsia="TimesNewRomanPSMT"/>
          <w:bCs/>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F85AA1" w:rsidRDefault="00F85AA1" w:rsidP="00F85AA1">
      <w:pPr>
        <w:spacing w:after="0"/>
        <w:jc w:val="both"/>
        <w:rPr>
          <w:rFonts w:ascii="Arial" w:eastAsia="TimesNewRomanPSMT" w:hAnsi="Arial" w:cs="Arial"/>
          <w:b/>
          <w:bCs/>
          <w:i/>
          <w:lang w:val="sr-Cyrl-CS"/>
        </w:rPr>
      </w:pPr>
    </w:p>
    <w:p w:rsidR="00F85AA1" w:rsidRDefault="00F85AA1" w:rsidP="00F85AA1">
      <w:pPr>
        <w:spacing w:after="0"/>
        <w:jc w:val="both"/>
        <w:rPr>
          <w:rFonts w:ascii="Arial" w:eastAsia="TimesNewRomanPSMT" w:hAnsi="Arial" w:cs="Arial"/>
          <w:b/>
          <w:bCs/>
          <w:i/>
          <w:lang w:val="sr-Cyrl-CS"/>
        </w:rPr>
      </w:pPr>
    </w:p>
    <w:p w:rsidR="00F85AA1" w:rsidRDefault="00F85AA1" w:rsidP="00F85AA1">
      <w:pPr>
        <w:spacing w:after="0"/>
        <w:jc w:val="both"/>
        <w:rPr>
          <w:rFonts w:ascii="Arial" w:eastAsia="TimesNewRomanPSMT" w:hAnsi="Arial" w:cs="Arial"/>
          <w:b/>
          <w:bCs/>
          <w:i/>
          <w:lang w:val="sr-Latn-CS"/>
        </w:rPr>
      </w:pPr>
    </w:p>
    <w:p w:rsidR="00F85AA1" w:rsidRPr="00D633AA" w:rsidRDefault="00F85AA1" w:rsidP="00F85AA1">
      <w:pPr>
        <w:spacing w:after="0"/>
        <w:jc w:val="both"/>
        <w:rPr>
          <w:rFonts w:ascii="Arial" w:eastAsia="TimesNewRomanPSMT" w:hAnsi="Arial" w:cs="Arial"/>
          <w:b/>
          <w:bCs/>
          <w:i/>
          <w:lang w:val="sr-Latn-CS"/>
        </w:rPr>
      </w:pPr>
    </w:p>
    <w:p w:rsidR="00F85AA1" w:rsidRPr="00643234" w:rsidRDefault="00F85AA1" w:rsidP="00F85AA1">
      <w:pPr>
        <w:spacing w:after="0"/>
        <w:jc w:val="both"/>
        <w:rPr>
          <w:rFonts w:ascii="Arial" w:eastAsia="TimesNewRomanPSMT" w:hAnsi="Arial" w:cs="Arial"/>
          <w:b/>
          <w:bCs/>
          <w:i/>
          <w:lang w:val="sr-Cyrl-CS"/>
        </w:rPr>
      </w:pPr>
    </w:p>
    <w:p w:rsidR="00F85AA1" w:rsidRDefault="00F85AA1" w:rsidP="00F85AA1">
      <w:pPr>
        <w:spacing w:after="0"/>
        <w:jc w:val="both"/>
        <w:rPr>
          <w:rFonts w:ascii="Arial" w:eastAsia="TimesNewRomanPSMT" w:hAnsi="Arial" w:cs="Arial"/>
          <w:b/>
          <w:bCs/>
          <w:i/>
          <w:lang w:val="sr-Cyrl-CS"/>
        </w:rPr>
      </w:pPr>
      <w:r>
        <w:rPr>
          <w:rFonts w:ascii="Arial" w:eastAsia="TimesNewRomanPSMT" w:hAnsi="Arial" w:cs="Arial"/>
          <w:b/>
          <w:bCs/>
          <w:i/>
          <w:lang w:val="sr-Cyrl-CS"/>
        </w:rPr>
        <w:lastRenderedPageBreak/>
        <w:t xml:space="preserve">3) </w:t>
      </w:r>
      <w:r>
        <w:rPr>
          <w:rFonts w:ascii="Arial" w:eastAsia="TimesNewRomanPSMT" w:hAnsi="Arial" w:cs="Arial"/>
          <w:b/>
          <w:bCs/>
          <w:i/>
        </w:rPr>
        <w:t xml:space="preserve">ПОДАЦИ О ПОДИЗВОЂАЧУ </w:t>
      </w:r>
    </w:p>
    <w:p w:rsidR="00F85AA1" w:rsidRPr="00202069" w:rsidRDefault="00F85AA1" w:rsidP="00F85AA1">
      <w:pPr>
        <w:spacing w:after="0"/>
        <w:jc w:val="both"/>
        <w:rPr>
          <w:rFonts w:ascii="Arial" w:eastAsia="TimesNewRomanPSMT" w:hAnsi="Arial" w:cs="Arial"/>
          <w:b/>
          <w:bCs/>
          <w:i/>
          <w:lang w:val="sr-Cyrl-CS"/>
        </w:rPr>
      </w:pPr>
    </w:p>
    <w:tbl>
      <w:tblPr>
        <w:tblW w:w="0" w:type="auto"/>
        <w:tblInd w:w="-20" w:type="dxa"/>
        <w:tblLayout w:type="fixed"/>
        <w:tblLook w:val="0000"/>
      </w:tblPr>
      <w:tblGrid>
        <w:gridCol w:w="465"/>
        <w:gridCol w:w="7885"/>
        <w:gridCol w:w="5812"/>
      </w:tblGrid>
      <w:tr w:rsidR="00F85AA1" w:rsidTr="000F385D">
        <w:tc>
          <w:tcPr>
            <w:tcW w:w="465" w:type="dxa"/>
            <w:tcBorders>
              <w:top w:val="single" w:sz="4" w:space="0" w:color="000000"/>
              <w:left w:val="single" w:sz="4" w:space="0" w:color="000000"/>
              <w:bottom w:val="single" w:sz="4" w:space="0" w:color="000000"/>
            </w:tcBorders>
            <w:shd w:val="clear" w:color="auto" w:fill="auto"/>
          </w:tcPr>
          <w:p w:rsidR="00F85AA1" w:rsidRDefault="00F85AA1" w:rsidP="00F85AA1">
            <w:pPr>
              <w:spacing w:after="0"/>
              <w:jc w:val="both"/>
              <w:rPr>
                <w:rFonts w:ascii="Arial" w:eastAsia="TimesNewRomanPSMT" w:hAnsi="Arial" w:cs="Arial"/>
                <w:bCs/>
                <w:i/>
              </w:rPr>
            </w:pPr>
            <w:r>
              <w:rPr>
                <w:rFonts w:ascii="Arial" w:eastAsia="TimesNewRomanPSMT" w:hAnsi="Arial" w:cs="Arial"/>
                <w:bCs/>
                <w:i/>
              </w:rPr>
              <w:t>1)</w:t>
            </w:r>
          </w:p>
        </w:tc>
        <w:tc>
          <w:tcPr>
            <w:tcW w:w="7885" w:type="dxa"/>
            <w:tcBorders>
              <w:top w:val="single" w:sz="4" w:space="0" w:color="000000"/>
              <w:left w:val="single" w:sz="4" w:space="0" w:color="000000"/>
              <w:bottom w:val="single" w:sz="4" w:space="0" w:color="000000"/>
            </w:tcBorders>
            <w:shd w:val="clear" w:color="auto" w:fill="auto"/>
          </w:tcPr>
          <w:p w:rsidR="00F85AA1" w:rsidRDefault="00F85AA1" w:rsidP="00F85AA1">
            <w:pPr>
              <w:spacing w:after="0"/>
              <w:jc w:val="both"/>
              <w:rPr>
                <w:rFonts w:ascii="Arial" w:eastAsia="TimesNewRomanPSMT" w:hAnsi="Arial" w:cs="Arial"/>
                <w:b/>
                <w:bCs/>
              </w:rPr>
            </w:pPr>
            <w:r>
              <w:rPr>
                <w:rFonts w:ascii="Arial" w:eastAsia="TimesNewRomanPSMT" w:hAnsi="Arial" w:cs="Arial"/>
                <w:bCs/>
                <w:i/>
              </w:rPr>
              <w:t>Назив подизвођача:</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F85AA1" w:rsidRDefault="00F85AA1" w:rsidP="00F85AA1">
            <w:pPr>
              <w:snapToGrid w:val="0"/>
              <w:spacing w:after="0"/>
              <w:jc w:val="both"/>
              <w:rPr>
                <w:rFonts w:ascii="Arial" w:eastAsia="TimesNewRomanPSMT" w:hAnsi="Arial" w:cs="Arial"/>
                <w:b/>
                <w:bCs/>
              </w:rPr>
            </w:pPr>
          </w:p>
        </w:tc>
      </w:tr>
      <w:tr w:rsidR="00F85AA1" w:rsidTr="000F385D">
        <w:tc>
          <w:tcPr>
            <w:tcW w:w="465" w:type="dxa"/>
            <w:tcBorders>
              <w:top w:val="single" w:sz="4" w:space="0" w:color="000000"/>
              <w:left w:val="single" w:sz="4" w:space="0" w:color="000000"/>
              <w:bottom w:val="single" w:sz="4" w:space="0" w:color="000000"/>
            </w:tcBorders>
            <w:shd w:val="clear" w:color="auto" w:fill="auto"/>
          </w:tcPr>
          <w:p w:rsidR="00F85AA1" w:rsidRPr="00C74F52" w:rsidRDefault="00F85AA1" w:rsidP="00F85AA1">
            <w:pPr>
              <w:spacing w:after="0"/>
              <w:jc w:val="both"/>
              <w:rPr>
                <w:rFonts w:ascii="Arial" w:eastAsia="TimesNewRomanPSMT" w:hAnsi="Arial" w:cs="Arial"/>
                <w:bCs/>
                <w:i/>
                <w:lang w:val="sr-Cyrl-CS"/>
              </w:rPr>
            </w:pPr>
          </w:p>
        </w:tc>
        <w:tc>
          <w:tcPr>
            <w:tcW w:w="7885" w:type="dxa"/>
            <w:tcBorders>
              <w:top w:val="single" w:sz="4" w:space="0" w:color="000000"/>
              <w:left w:val="single" w:sz="4" w:space="0" w:color="000000"/>
              <w:bottom w:val="single" w:sz="4" w:space="0" w:color="000000"/>
            </w:tcBorders>
            <w:shd w:val="clear" w:color="auto" w:fill="auto"/>
          </w:tcPr>
          <w:p w:rsidR="00F85AA1" w:rsidRDefault="00F85AA1" w:rsidP="00F85AA1">
            <w:pPr>
              <w:spacing w:after="0"/>
              <w:jc w:val="both"/>
              <w:rPr>
                <w:rFonts w:ascii="Arial" w:eastAsia="TimesNewRomanPSMT" w:hAnsi="Arial" w:cs="Arial"/>
                <w:b/>
                <w:bCs/>
              </w:rPr>
            </w:pPr>
            <w:r>
              <w:rPr>
                <w:rFonts w:ascii="Arial" w:eastAsia="TimesNewRomanPSMT" w:hAnsi="Arial" w:cs="Arial"/>
                <w:bCs/>
                <w:i/>
              </w:rPr>
              <w:t>Адреса:</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F85AA1" w:rsidRDefault="00F85AA1" w:rsidP="00F85AA1">
            <w:pPr>
              <w:snapToGrid w:val="0"/>
              <w:spacing w:after="0"/>
              <w:jc w:val="both"/>
              <w:rPr>
                <w:rFonts w:ascii="Arial" w:eastAsia="TimesNewRomanPSMT" w:hAnsi="Arial" w:cs="Arial"/>
                <w:b/>
                <w:bCs/>
              </w:rPr>
            </w:pPr>
          </w:p>
        </w:tc>
      </w:tr>
      <w:tr w:rsidR="00F85AA1" w:rsidTr="000F385D">
        <w:tc>
          <w:tcPr>
            <w:tcW w:w="465" w:type="dxa"/>
            <w:tcBorders>
              <w:top w:val="single" w:sz="4" w:space="0" w:color="000000"/>
              <w:left w:val="single" w:sz="4" w:space="0" w:color="000000"/>
              <w:bottom w:val="single" w:sz="4" w:space="0" w:color="000000"/>
            </w:tcBorders>
            <w:shd w:val="clear" w:color="auto" w:fill="auto"/>
          </w:tcPr>
          <w:p w:rsidR="00F85AA1" w:rsidRPr="00C74F52" w:rsidRDefault="00F85AA1" w:rsidP="00F85AA1">
            <w:pPr>
              <w:spacing w:after="0"/>
              <w:jc w:val="both"/>
              <w:rPr>
                <w:rFonts w:ascii="Arial" w:eastAsia="TimesNewRomanPSMT" w:hAnsi="Arial" w:cs="Arial"/>
                <w:bCs/>
                <w:i/>
                <w:lang w:val="sr-Cyrl-CS"/>
              </w:rPr>
            </w:pPr>
          </w:p>
        </w:tc>
        <w:tc>
          <w:tcPr>
            <w:tcW w:w="7885" w:type="dxa"/>
            <w:tcBorders>
              <w:top w:val="single" w:sz="4" w:space="0" w:color="000000"/>
              <w:left w:val="single" w:sz="4" w:space="0" w:color="000000"/>
              <w:bottom w:val="single" w:sz="4" w:space="0" w:color="000000"/>
            </w:tcBorders>
            <w:shd w:val="clear" w:color="auto" w:fill="auto"/>
          </w:tcPr>
          <w:p w:rsidR="00F85AA1" w:rsidRDefault="00F85AA1" w:rsidP="00F85AA1">
            <w:pPr>
              <w:spacing w:after="0"/>
              <w:jc w:val="both"/>
              <w:rPr>
                <w:rFonts w:ascii="Arial" w:eastAsia="TimesNewRomanPSMT" w:hAnsi="Arial" w:cs="Arial"/>
                <w:b/>
                <w:bCs/>
              </w:rPr>
            </w:pPr>
            <w:r>
              <w:rPr>
                <w:rFonts w:ascii="Arial" w:eastAsia="TimesNewRomanPSMT" w:hAnsi="Arial" w:cs="Arial"/>
                <w:bCs/>
                <w:i/>
              </w:rPr>
              <w:t>Матични број:</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F85AA1" w:rsidRDefault="00F85AA1" w:rsidP="00F85AA1">
            <w:pPr>
              <w:snapToGrid w:val="0"/>
              <w:spacing w:after="0"/>
              <w:jc w:val="both"/>
              <w:rPr>
                <w:rFonts w:ascii="Arial" w:eastAsia="TimesNewRomanPSMT" w:hAnsi="Arial" w:cs="Arial"/>
                <w:b/>
                <w:bCs/>
              </w:rPr>
            </w:pPr>
          </w:p>
        </w:tc>
      </w:tr>
      <w:tr w:rsidR="00F85AA1" w:rsidTr="000F385D">
        <w:tc>
          <w:tcPr>
            <w:tcW w:w="465" w:type="dxa"/>
            <w:tcBorders>
              <w:top w:val="single" w:sz="4" w:space="0" w:color="000000"/>
              <w:left w:val="single" w:sz="4" w:space="0" w:color="000000"/>
              <w:bottom w:val="single" w:sz="4" w:space="0" w:color="000000"/>
            </w:tcBorders>
            <w:shd w:val="clear" w:color="auto" w:fill="auto"/>
          </w:tcPr>
          <w:p w:rsidR="00F85AA1" w:rsidRPr="00C74F52" w:rsidRDefault="00F85AA1" w:rsidP="00F85AA1">
            <w:pPr>
              <w:spacing w:after="0"/>
              <w:jc w:val="both"/>
              <w:rPr>
                <w:rFonts w:ascii="Arial" w:eastAsia="TimesNewRomanPSMT" w:hAnsi="Arial" w:cs="Arial"/>
                <w:bCs/>
                <w:i/>
                <w:lang w:val="sr-Cyrl-CS"/>
              </w:rPr>
            </w:pPr>
          </w:p>
        </w:tc>
        <w:tc>
          <w:tcPr>
            <w:tcW w:w="7885" w:type="dxa"/>
            <w:tcBorders>
              <w:top w:val="single" w:sz="4" w:space="0" w:color="000000"/>
              <w:left w:val="single" w:sz="4" w:space="0" w:color="000000"/>
              <w:bottom w:val="single" w:sz="4" w:space="0" w:color="000000"/>
            </w:tcBorders>
            <w:shd w:val="clear" w:color="auto" w:fill="auto"/>
          </w:tcPr>
          <w:p w:rsidR="00F85AA1" w:rsidRDefault="00F85AA1" w:rsidP="00F85AA1">
            <w:pPr>
              <w:spacing w:after="0"/>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F85AA1" w:rsidRDefault="00F85AA1" w:rsidP="00F85AA1">
            <w:pPr>
              <w:snapToGrid w:val="0"/>
              <w:spacing w:after="0"/>
              <w:jc w:val="both"/>
              <w:rPr>
                <w:rFonts w:ascii="Arial" w:eastAsia="TimesNewRomanPSMT" w:hAnsi="Arial" w:cs="Arial"/>
                <w:b/>
                <w:bCs/>
              </w:rPr>
            </w:pPr>
          </w:p>
        </w:tc>
      </w:tr>
      <w:tr w:rsidR="00F85AA1" w:rsidTr="000F385D">
        <w:tc>
          <w:tcPr>
            <w:tcW w:w="465" w:type="dxa"/>
            <w:tcBorders>
              <w:top w:val="single" w:sz="4" w:space="0" w:color="000000"/>
              <w:left w:val="single" w:sz="4" w:space="0" w:color="000000"/>
              <w:bottom w:val="single" w:sz="4" w:space="0" w:color="000000"/>
            </w:tcBorders>
            <w:shd w:val="clear" w:color="auto" w:fill="auto"/>
          </w:tcPr>
          <w:p w:rsidR="00F85AA1" w:rsidRDefault="00F85AA1" w:rsidP="00F85AA1">
            <w:pPr>
              <w:snapToGrid w:val="0"/>
              <w:spacing w:after="0"/>
              <w:jc w:val="both"/>
              <w:rPr>
                <w:rFonts w:ascii="Arial" w:eastAsia="TimesNewRomanPSMT" w:hAnsi="Arial" w:cs="Arial"/>
                <w:bCs/>
                <w:i/>
              </w:rPr>
            </w:pPr>
          </w:p>
        </w:tc>
        <w:tc>
          <w:tcPr>
            <w:tcW w:w="7885" w:type="dxa"/>
            <w:tcBorders>
              <w:top w:val="single" w:sz="4" w:space="0" w:color="000000"/>
              <w:left w:val="single" w:sz="4" w:space="0" w:color="000000"/>
              <w:bottom w:val="single" w:sz="4" w:space="0" w:color="000000"/>
            </w:tcBorders>
            <w:shd w:val="clear" w:color="auto" w:fill="auto"/>
          </w:tcPr>
          <w:p w:rsidR="00F85AA1" w:rsidRDefault="00F85AA1" w:rsidP="00F85AA1">
            <w:pPr>
              <w:spacing w:after="0"/>
              <w:jc w:val="both"/>
              <w:rPr>
                <w:rFonts w:ascii="Arial" w:eastAsia="TimesNewRomanPSMT" w:hAnsi="Arial" w:cs="Arial"/>
                <w:b/>
                <w:bCs/>
              </w:rPr>
            </w:pPr>
            <w:r>
              <w:rPr>
                <w:rFonts w:ascii="Arial" w:eastAsia="TimesNewRomanPSMT" w:hAnsi="Arial" w:cs="Arial"/>
                <w:bCs/>
                <w:i/>
              </w:rPr>
              <w:t>Име особе за контакт:</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F85AA1" w:rsidRDefault="00F85AA1" w:rsidP="00F85AA1">
            <w:pPr>
              <w:snapToGrid w:val="0"/>
              <w:spacing w:after="0"/>
              <w:jc w:val="both"/>
              <w:rPr>
                <w:rFonts w:ascii="Arial" w:eastAsia="TimesNewRomanPSMT" w:hAnsi="Arial" w:cs="Arial"/>
                <w:b/>
                <w:bCs/>
              </w:rPr>
            </w:pPr>
          </w:p>
        </w:tc>
      </w:tr>
      <w:tr w:rsidR="00F85AA1" w:rsidTr="000F385D">
        <w:tc>
          <w:tcPr>
            <w:tcW w:w="465" w:type="dxa"/>
            <w:tcBorders>
              <w:top w:val="single" w:sz="4" w:space="0" w:color="000000"/>
              <w:left w:val="single" w:sz="4" w:space="0" w:color="000000"/>
              <w:bottom w:val="single" w:sz="4" w:space="0" w:color="000000"/>
            </w:tcBorders>
            <w:shd w:val="clear" w:color="auto" w:fill="auto"/>
          </w:tcPr>
          <w:p w:rsidR="00F85AA1" w:rsidRDefault="00F85AA1" w:rsidP="00F85AA1">
            <w:pPr>
              <w:snapToGrid w:val="0"/>
              <w:spacing w:after="0"/>
              <w:jc w:val="both"/>
              <w:rPr>
                <w:rFonts w:ascii="Arial" w:eastAsia="TimesNewRomanPSMT" w:hAnsi="Arial" w:cs="Arial"/>
                <w:bCs/>
                <w:i/>
              </w:rPr>
            </w:pPr>
          </w:p>
        </w:tc>
        <w:tc>
          <w:tcPr>
            <w:tcW w:w="7885" w:type="dxa"/>
            <w:tcBorders>
              <w:top w:val="single" w:sz="4" w:space="0" w:color="000000"/>
              <w:left w:val="single" w:sz="4" w:space="0" w:color="000000"/>
              <w:bottom w:val="single" w:sz="4" w:space="0" w:color="000000"/>
            </w:tcBorders>
            <w:shd w:val="clear" w:color="auto" w:fill="auto"/>
          </w:tcPr>
          <w:p w:rsidR="00F85AA1" w:rsidRDefault="00F85AA1" w:rsidP="00F85AA1">
            <w:pPr>
              <w:spacing w:after="0"/>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F85AA1" w:rsidRDefault="00F85AA1" w:rsidP="00F85AA1">
            <w:pPr>
              <w:snapToGrid w:val="0"/>
              <w:spacing w:after="0"/>
              <w:jc w:val="both"/>
              <w:rPr>
                <w:rFonts w:ascii="Arial" w:eastAsia="TimesNewRomanPSMT" w:hAnsi="Arial" w:cs="Arial"/>
                <w:b/>
                <w:bCs/>
                <w:lang w:val="ru-RU"/>
              </w:rPr>
            </w:pPr>
          </w:p>
        </w:tc>
      </w:tr>
      <w:tr w:rsidR="00F85AA1" w:rsidTr="000F385D">
        <w:tc>
          <w:tcPr>
            <w:tcW w:w="465" w:type="dxa"/>
            <w:tcBorders>
              <w:top w:val="single" w:sz="4" w:space="0" w:color="000000"/>
              <w:left w:val="single" w:sz="4" w:space="0" w:color="000000"/>
              <w:bottom w:val="single" w:sz="4" w:space="0" w:color="000000"/>
            </w:tcBorders>
            <w:shd w:val="clear" w:color="auto" w:fill="auto"/>
          </w:tcPr>
          <w:p w:rsidR="00F85AA1" w:rsidRDefault="00F85AA1" w:rsidP="00F85AA1">
            <w:pPr>
              <w:snapToGrid w:val="0"/>
              <w:spacing w:after="0"/>
              <w:jc w:val="both"/>
              <w:rPr>
                <w:rFonts w:ascii="Arial" w:eastAsia="TimesNewRomanPSMT" w:hAnsi="Arial" w:cs="Arial"/>
                <w:bCs/>
                <w:i/>
                <w:lang w:val="ru-RU"/>
              </w:rPr>
            </w:pPr>
          </w:p>
        </w:tc>
        <w:tc>
          <w:tcPr>
            <w:tcW w:w="7885" w:type="dxa"/>
            <w:tcBorders>
              <w:top w:val="single" w:sz="4" w:space="0" w:color="000000"/>
              <w:left w:val="single" w:sz="4" w:space="0" w:color="000000"/>
              <w:bottom w:val="single" w:sz="4" w:space="0" w:color="000000"/>
            </w:tcBorders>
            <w:shd w:val="clear" w:color="auto" w:fill="auto"/>
          </w:tcPr>
          <w:p w:rsidR="00F85AA1" w:rsidRDefault="00F85AA1" w:rsidP="00F85AA1">
            <w:pPr>
              <w:spacing w:after="0"/>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F85AA1" w:rsidRDefault="00F85AA1" w:rsidP="00F85AA1">
            <w:pPr>
              <w:snapToGrid w:val="0"/>
              <w:spacing w:after="0"/>
              <w:jc w:val="both"/>
              <w:rPr>
                <w:rFonts w:ascii="Arial" w:eastAsia="TimesNewRomanPSMT" w:hAnsi="Arial" w:cs="Arial"/>
                <w:b/>
                <w:bCs/>
                <w:lang w:val="sr-Latn-CS"/>
              </w:rPr>
            </w:pPr>
          </w:p>
          <w:p w:rsidR="00F85AA1" w:rsidRDefault="00F85AA1" w:rsidP="00F85AA1">
            <w:pPr>
              <w:snapToGrid w:val="0"/>
              <w:spacing w:after="0"/>
              <w:jc w:val="both"/>
              <w:rPr>
                <w:rFonts w:ascii="Arial" w:eastAsia="TimesNewRomanPSMT" w:hAnsi="Arial" w:cs="Arial"/>
                <w:b/>
                <w:bCs/>
                <w:lang w:val="sr-Latn-CS"/>
              </w:rPr>
            </w:pPr>
          </w:p>
          <w:p w:rsidR="00F85AA1" w:rsidRPr="00EA41D2" w:rsidRDefault="00F85AA1" w:rsidP="00F85AA1">
            <w:pPr>
              <w:snapToGrid w:val="0"/>
              <w:spacing w:after="0"/>
              <w:jc w:val="both"/>
              <w:rPr>
                <w:rFonts w:ascii="Arial" w:eastAsia="TimesNewRomanPSMT" w:hAnsi="Arial" w:cs="Arial"/>
                <w:b/>
                <w:bCs/>
                <w:lang w:val="sr-Latn-CS"/>
              </w:rPr>
            </w:pPr>
          </w:p>
        </w:tc>
      </w:tr>
      <w:tr w:rsidR="00F85AA1" w:rsidTr="000F385D">
        <w:tc>
          <w:tcPr>
            <w:tcW w:w="465" w:type="dxa"/>
            <w:tcBorders>
              <w:top w:val="single" w:sz="4" w:space="0" w:color="000000"/>
              <w:left w:val="single" w:sz="4" w:space="0" w:color="000000"/>
              <w:bottom w:val="single" w:sz="4" w:space="0" w:color="000000"/>
            </w:tcBorders>
            <w:shd w:val="clear" w:color="auto" w:fill="auto"/>
          </w:tcPr>
          <w:p w:rsidR="00F85AA1" w:rsidRDefault="00F85AA1" w:rsidP="00F85AA1">
            <w:pPr>
              <w:spacing w:after="0"/>
              <w:jc w:val="both"/>
              <w:rPr>
                <w:rFonts w:ascii="Arial" w:eastAsia="TimesNewRomanPSMT" w:hAnsi="Arial" w:cs="Arial"/>
                <w:bCs/>
                <w:i/>
              </w:rPr>
            </w:pPr>
            <w:r>
              <w:rPr>
                <w:rFonts w:ascii="Arial" w:eastAsia="TimesNewRomanPSMT" w:hAnsi="Arial" w:cs="Arial"/>
                <w:bCs/>
                <w:i/>
              </w:rPr>
              <w:t>2)</w:t>
            </w:r>
          </w:p>
        </w:tc>
        <w:tc>
          <w:tcPr>
            <w:tcW w:w="7885" w:type="dxa"/>
            <w:tcBorders>
              <w:top w:val="single" w:sz="4" w:space="0" w:color="000000"/>
              <w:left w:val="single" w:sz="4" w:space="0" w:color="000000"/>
              <w:bottom w:val="single" w:sz="4" w:space="0" w:color="000000"/>
            </w:tcBorders>
            <w:shd w:val="clear" w:color="auto" w:fill="auto"/>
          </w:tcPr>
          <w:p w:rsidR="00F85AA1" w:rsidRDefault="00F85AA1" w:rsidP="00F85AA1">
            <w:pPr>
              <w:spacing w:after="0"/>
              <w:jc w:val="both"/>
              <w:rPr>
                <w:rFonts w:ascii="Arial" w:eastAsia="TimesNewRomanPSMT" w:hAnsi="Arial" w:cs="Arial"/>
                <w:b/>
                <w:bCs/>
              </w:rPr>
            </w:pPr>
            <w:r>
              <w:rPr>
                <w:rFonts w:ascii="Arial" w:eastAsia="TimesNewRomanPSMT" w:hAnsi="Arial" w:cs="Arial"/>
                <w:bCs/>
                <w:i/>
              </w:rPr>
              <w:t>Назив подизвођача:</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F85AA1" w:rsidRDefault="00F85AA1" w:rsidP="00F85AA1">
            <w:pPr>
              <w:snapToGrid w:val="0"/>
              <w:spacing w:after="0"/>
              <w:jc w:val="both"/>
              <w:rPr>
                <w:rFonts w:ascii="Arial" w:eastAsia="TimesNewRomanPSMT" w:hAnsi="Arial" w:cs="Arial"/>
                <w:b/>
                <w:bCs/>
              </w:rPr>
            </w:pPr>
          </w:p>
        </w:tc>
      </w:tr>
      <w:tr w:rsidR="00F85AA1" w:rsidTr="000F385D">
        <w:tc>
          <w:tcPr>
            <w:tcW w:w="465" w:type="dxa"/>
            <w:tcBorders>
              <w:top w:val="single" w:sz="4" w:space="0" w:color="000000"/>
              <w:left w:val="single" w:sz="4" w:space="0" w:color="000000"/>
              <w:bottom w:val="single" w:sz="4" w:space="0" w:color="000000"/>
            </w:tcBorders>
            <w:shd w:val="clear" w:color="auto" w:fill="auto"/>
          </w:tcPr>
          <w:p w:rsidR="00F85AA1" w:rsidRPr="00C74F52" w:rsidRDefault="00F85AA1" w:rsidP="00F85AA1">
            <w:pPr>
              <w:spacing w:after="0"/>
              <w:jc w:val="both"/>
              <w:rPr>
                <w:rFonts w:ascii="Arial" w:eastAsia="TimesNewRomanPSMT" w:hAnsi="Arial" w:cs="Arial"/>
                <w:bCs/>
                <w:i/>
                <w:lang w:val="sr-Cyrl-CS"/>
              </w:rPr>
            </w:pPr>
          </w:p>
        </w:tc>
        <w:tc>
          <w:tcPr>
            <w:tcW w:w="7885" w:type="dxa"/>
            <w:tcBorders>
              <w:top w:val="single" w:sz="4" w:space="0" w:color="000000"/>
              <w:left w:val="single" w:sz="4" w:space="0" w:color="000000"/>
              <w:bottom w:val="single" w:sz="4" w:space="0" w:color="000000"/>
            </w:tcBorders>
            <w:shd w:val="clear" w:color="auto" w:fill="auto"/>
          </w:tcPr>
          <w:p w:rsidR="00F85AA1" w:rsidRDefault="00F85AA1" w:rsidP="00F85AA1">
            <w:pPr>
              <w:spacing w:after="0"/>
              <w:jc w:val="both"/>
              <w:rPr>
                <w:rFonts w:ascii="Arial" w:eastAsia="TimesNewRomanPSMT" w:hAnsi="Arial" w:cs="Arial"/>
                <w:b/>
                <w:bCs/>
              </w:rPr>
            </w:pPr>
            <w:r>
              <w:rPr>
                <w:rFonts w:ascii="Arial" w:eastAsia="TimesNewRomanPSMT" w:hAnsi="Arial" w:cs="Arial"/>
                <w:bCs/>
                <w:i/>
              </w:rPr>
              <w:t>Адреса:</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F85AA1" w:rsidRDefault="00F85AA1" w:rsidP="00F85AA1">
            <w:pPr>
              <w:snapToGrid w:val="0"/>
              <w:spacing w:after="0"/>
              <w:jc w:val="both"/>
              <w:rPr>
                <w:rFonts w:ascii="Arial" w:eastAsia="TimesNewRomanPSMT" w:hAnsi="Arial" w:cs="Arial"/>
                <w:b/>
                <w:bCs/>
              </w:rPr>
            </w:pPr>
          </w:p>
        </w:tc>
      </w:tr>
      <w:tr w:rsidR="00F85AA1" w:rsidTr="000F385D">
        <w:tc>
          <w:tcPr>
            <w:tcW w:w="465" w:type="dxa"/>
            <w:tcBorders>
              <w:top w:val="single" w:sz="4" w:space="0" w:color="000000"/>
              <w:left w:val="single" w:sz="4" w:space="0" w:color="000000"/>
              <w:bottom w:val="single" w:sz="4" w:space="0" w:color="000000"/>
            </w:tcBorders>
            <w:shd w:val="clear" w:color="auto" w:fill="auto"/>
          </w:tcPr>
          <w:p w:rsidR="00F85AA1" w:rsidRPr="00C74F52" w:rsidRDefault="00F85AA1" w:rsidP="00F85AA1">
            <w:pPr>
              <w:spacing w:after="0"/>
              <w:jc w:val="both"/>
              <w:rPr>
                <w:rFonts w:ascii="Arial" w:eastAsia="TimesNewRomanPSMT" w:hAnsi="Arial" w:cs="Arial"/>
                <w:bCs/>
                <w:i/>
                <w:lang w:val="sr-Cyrl-CS"/>
              </w:rPr>
            </w:pPr>
          </w:p>
        </w:tc>
        <w:tc>
          <w:tcPr>
            <w:tcW w:w="7885" w:type="dxa"/>
            <w:tcBorders>
              <w:top w:val="single" w:sz="4" w:space="0" w:color="000000"/>
              <w:left w:val="single" w:sz="4" w:space="0" w:color="000000"/>
              <w:bottom w:val="single" w:sz="4" w:space="0" w:color="000000"/>
            </w:tcBorders>
            <w:shd w:val="clear" w:color="auto" w:fill="auto"/>
          </w:tcPr>
          <w:p w:rsidR="00F85AA1" w:rsidRDefault="00F85AA1" w:rsidP="00F85AA1">
            <w:pPr>
              <w:spacing w:after="0"/>
              <w:jc w:val="both"/>
              <w:rPr>
                <w:rFonts w:ascii="Arial" w:eastAsia="TimesNewRomanPSMT" w:hAnsi="Arial" w:cs="Arial"/>
                <w:b/>
                <w:bCs/>
              </w:rPr>
            </w:pPr>
            <w:r>
              <w:rPr>
                <w:rFonts w:ascii="Arial" w:eastAsia="TimesNewRomanPSMT" w:hAnsi="Arial" w:cs="Arial"/>
                <w:bCs/>
                <w:i/>
              </w:rPr>
              <w:t>Матични број:</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F85AA1" w:rsidRDefault="00F85AA1" w:rsidP="00F85AA1">
            <w:pPr>
              <w:snapToGrid w:val="0"/>
              <w:spacing w:after="0"/>
              <w:jc w:val="both"/>
              <w:rPr>
                <w:rFonts w:ascii="Arial" w:eastAsia="TimesNewRomanPSMT" w:hAnsi="Arial" w:cs="Arial"/>
                <w:b/>
                <w:bCs/>
              </w:rPr>
            </w:pPr>
          </w:p>
        </w:tc>
      </w:tr>
      <w:tr w:rsidR="00F85AA1" w:rsidTr="000F385D">
        <w:tc>
          <w:tcPr>
            <w:tcW w:w="465" w:type="dxa"/>
            <w:tcBorders>
              <w:top w:val="single" w:sz="4" w:space="0" w:color="000000"/>
              <w:left w:val="single" w:sz="4" w:space="0" w:color="000000"/>
              <w:bottom w:val="single" w:sz="4" w:space="0" w:color="000000"/>
            </w:tcBorders>
            <w:shd w:val="clear" w:color="auto" w:fill="auto"/>
          </w:tcPr>
          <w:p w:rsidR="00F85AA1" w:rsidRPr="00C74F52" w:rsidRDefault="00F85AA1" w:rsidP="00F85AA1">
            <w:pPr>
              <w:spacing w:after="0"/>
              <w:jc w:val="both"/>
              <w:rPr>
                <w:rFonts w:ascii="Arial" w:eastAsia="TimesNewRomanPSMT" w:hAnsi="Arial" w:cs="Arial"/>
                <w:bCs/>
                <w:i/>
                <w:lang w:val="sr-Cyrl-CS"/>
              </w:rPr>
            </w:pPr>
          </w:p>
        </w:tc>
        <w:tc>
          <w:tcPr>
            <w:tcW w:w="7885" w:type="dxa"/>
            <w:tcBorders>
              <w:top w:val="single" w:sz="4" w:space="0" w:color="000000"/>
              <w:left w:val="single" w:sz="4" w:space="0" w:color="000000"/>
              <w:bottom w:val="single" w:sz="4" w:space="0" w:color="000000"/>
            </w:tcBorders>
            <w:shd w:val="clear" w:color="auto" w:fill="auto"/>
          </w:tcPr>
          <w:p w:rsidR="00F85AA1" w:rsidRDefault="00F85AA1" w:rsidP="00F85AA1">
            <w:pPr>
              <w:spacing w:after="0"/>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F85AA1" w:rsidRDefault="00F85AA1" w:rsidP="00F85AA1">
            <w:pPr>
              <w:snapToGrid w:val="0"/>
              <w:spacing w:after="0"/>
              <w:jc w:val="both"/>
              <w:rPr>
                <w:rFonts w:ascii="Arial" w:eastAsia="TimesNewRomanPSMT" w:hAnsi="Arial" w:cs="Arial"/>
                <w:b/>
                <w:bCs/>
              </w:rPr>
            </w:pPr>
          </w:p>
        </w:tc>
      </w:tr>
      <w:tr w:rsidR="00F85AA1" w:rsidTr="000F385D">
        <w:tc>
          <w:tcPr>
            <w:tcW w:w="465" w:type="dxa"/>
            <w:tcBorders>
              <w:top w:val="single" w:sz="4" w:space="0" w:color="000000"/>
              <w:left w:val="single" w:sz="4" w:space="0" w:color="000000"/>
              <w:bottom w:val="single" w:sz="4" w:space="0" w:color="000000"/>
            </w:tcBorders>
            <w:shd w:val="clear" w:color="auto" w:fill="auto"/>
          </w:tcPr>
          <w:p w:rsidR="00F85AA1" w:rsidRDefault="00F85AA1" w:rsidP="00F85AA1">
            <w:pPr>
              <w:snapToGrid w:val="0"/>
              <w:spacing w:after="0"/>
              <w:jc w:val="both"/>
              <w:rPr>
                <w:rFonts w:ascii="Arial" w:eastAsia="TimesNewRomanPSMT" w:hAnsi="Arial" w:cs="Arial"/>
                <w:bCs/>
                <w:i/>
              </w:rPr>
            </w:pPr>
          </w:p>
        </w:tc>
        <w:tc>
          <w:tcPr>
            <w:tcW w:w="7885" w:type="dxa"/>
            <w:tcBorders>
              <w:top w:val="single" w:sz="4" w:space="0" w:color="000000"/>
              <w:left w:val="single" w:sz="4" w:space="0" w:color="000000"/>
              <w:bottom w:val="single" w:sz="4" w:space="0" w:color="000000"/>
            </w:tcBorders>
            <w:shd w:val="clear" w:color="auto" w:fill="auto"/>
          </w:tcPr>
          <w:p w:rsidR="00F85AA1" w:rsidRDefault="00F85AA1" w:rsidP="00F85AA1">
            <w:pPr>
              <w:spacing w:after="0"/>
              <w:jc w:val="both"/>
              <w:rPr>
                <w:rFonts w:ascii="Arial" w:eastAsia="TimesNewRomanPSMT" w:hAnsi="Arial" w:cs="Arial"/>
                <w:b/>
                <w:bCs/>
              </w:rPr>
            </w:pPr>
            <w:r>
              <w:rPr>
                <w:rFonts w:ascii="Arial" w:eastAsia="TimesNewRomanPSMT" w:hAnsi="Arial" w:cs="Arial"/>
                <w:bCs/>
                <w:i/>
              </w:rPr>
              <w:t>Име особе за контакт:</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F85AA1" w:rsidRDefault="00F85AA1" w:rsidP="00F85AA1">
            <w:pPr>
              <w:snapToGrid w:val="0"/>
              <w:spacing w:after="0"/>
              <w:jc w:val="both"/>
              <w:rPr>
                <w:rFonts w:ascii="Arial" w:eastAsia="TimesNewRomanPSMT" w:hAnsi="Arial" w:cs="Arial"/>
                <w:b/>
                <w:bCs/>
              </w:rPr>
            </w:pPr>
          </w:p>
        </w:tc>
      </w:tr>
      <w:tr w:rsidR="00F85AA1" w:rsidTr="000F385D">
        <w:tc>
          <w:tcPr>
            <w:tcW w:w="465" w:type="dxa"/>
            <w:tcBorders>
              <w:top w:val="single" w:sz="4" w:space="0" w:color="000000"/>
              <w:left w:val="single" w:sz="4" w:space="0" w:color="000000"/>
              <w:bottom w:val="single" w:sz="4" w:space="0" w:color="000000"/>
            </w:tcBorders>
            <w:shd w:val="clear" w:color="auto" w:fill="auto"/>
          </w:tcPr>
          <w:p w:rsidR="00F85AA1" w:rsidRDefault="00F85AA1" w:rsidP="00F85AA1">
            <w:pPr>
              <w:snapToGrid w:val="0"/>
              <w:spacing w:after="0"/>
              <w:jc w:val="both"/>
              <w:rPr>
                <w:rFonts w:ascii="Arial" w:eastAsia="TimesNewRomanPSMT" w:hAnsi="Arial" w:cs="Arial"/>
                <w:bCs/>
                <w:i/>
              </w:rPr>
            </w:pPr>
          </w:p>
        </w:tc>
        <w:tc>
          <w:tcPr>
            <w:tcW w:w="7885" w:type="dxa"/>
            <w:tcBorders>
              <w:top w:val="single" w:sz="4" w:space="0" w:color="000000"/>
              <w:left w:val="single" w:sz="4" w:space="0" w:color="000000"/>
              <w:bottom w:val="single" w:sz="4" w:space="0" w:color="000000"/>
            </w:tcBorders>
            <w:shd w:val="clear" w:color="auto" w:fill="auto"/>
          </w:tcPr>
          <w:p w:rsidR="00F85AA1" w:rsidRDefault="00F85AA1" w:rsidP="00F85AA1">
            <w:pPr>
              <w:spacing w:after="0"/>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F85AA1" w:rsidRDefault="00F85AA1" w:rsidP="00F85AA1">
            <w:pPr>
              <w:snapToGrid w:val="0"/>
              <w:spacing w:after="0"/>
              <w:jc w:val="both"/>
              <w:rPr>
                <w:rFonts w:ascii="Arial" w:eastAsia="TimesNewRomanPSMT" w:hAnsi="Arial" w:cs="Arial"/>
                <w:b/>
                <w:bCs/>
                <w:lang w:val="ru-RU"/>
              </w:rPr>
            </w:pPr>
          </w:p>
        </w:tc>
      </w:tr>
      <w:tr w:rsidR="00F85AA1" w:rsidTr="000F385D">
        <w:tc>
          <w:tcPr>
            <w:tcW w:w="465" w:type="dxa"/>
            <w:tcBorders>
              <w:top w:val="single" w:sz="4" w:space="0" w:color="000000"/>
              <w:left w:val="single" w:sz="4" w:space="0" w:color="000000"/>
              <w:bottom w:val="single" w:sz="4" w:space="0" w:color="000000"/>
            </w:tcBorders>
            <w:shd w:val="clear" w:color="auto" w:fill="auto"/>
          </w:tcPr>
          <w:p w:rsidR="00F85AA1" w:rsidRDefault="00F85AA1" w:rsidP="00F85AA1">
            <w:pPr>
              <w:snapToGrid w:val="0"/>
              <w:spacing w:after="0"/>
              <w:jc w:val="both"/>
              <w:rPr>
                <w:rFonts w:ascii="Arial" w:eastAsia="TimesNewRomanPSMT" w:hAnsi="Arial" w:cs="Arial"/>
                <w:bCs/>
                <w:i/>
                <w:lang w:val="ru-RU"/>
              </w:rPr>
            </w:pPr>
          </w:p>
        </w:tc>
        <w:tc>
          <w:tcPr>
            <w:tcW w:w="7885" w:type="dxa"/>
            <w:tcBorders>
              <w:top w:val="single" w:sz="4" w:space="0" w:color="000000"/>
              <w:left w:val="single" w:sz="4" w:space="0" w:color="000000"/>
              <w:bottom w:val="single" w:sz="4" w:space="0" w:color="000000"/>
            </w:tcBorders>
            <w:shd w:val="clear" w:color="auto" w:fill="auto"/>
          </w:tcPr>
          <w:p w:rsidR="00F85AA1" w:rsidRDefault="00F85AA1" w:rsidP="00F85AA1">
            <w:pPr>
              <w:spacing w:after="0"/>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F85AA1" w:rsidRDefault="00F85AA1" w:rsidP="00F85AA1">
            <w:pPr>
              <w:snapToGrid w:val="0"/>
              <w:spacing w:after="0"/>
              <w:jc w:val="both"/>
              <w:rPr>
                <w:rFonts w:ascii="Arial" w:eastAsia="TimesNewRomanPSMT" w:hAnsi="Arial" w:cs="Arial"/>
                <w:b/>
                <w:bCs/>
                <w:lang w:val="sr-Latn-CS"/>
              </w:rPr>
            </w:pPr>
          </w:p>
          <w:p w:rsidR="00F85AA1" w:rsidRDefault="00F85AA1" w:rsidP="00F85AA1">
            <w:pPr>
              <w:snapToGrid w:val="0"/>
              <w:spacing w:after="0"/>
              <w:jc w:val="both"/>
              <w:rPr>
                <w:rFonts w:ascii="Arial" w:eastAsia="TimesNewRomanPSMT" w:hAnsi="Arial" w:cs="Arial"/>
                <w:b/>
                <w:bCs/>
                <w:lang w:val="sr-Latn-CS"/>
              </w:rPr>
            </w:pPr>
          </w:p>
          <w:p w:rsidR="00F85AA1" w:rsidRPr="00EA41D2" w:rsidRDefault="00F85AA1" w:rsidP="00F85AA1">
            <w:pPr>
              <w:snapToGrid w:val="0"/>
              <w:spacing w:after="0"/>
              <w:jc w:val="both"/>
              <w:rPr>
                <w:rFonts w:ascii="Arial" w:eastAsia="TimesNewRomanPSMT" w:hAnsi="Arial" w:cs="Arial"/>
                <w:b/>
                <w:bCs/>
                <w:lang w:val="sr-Latn-CS"/>
              </w:rPr>
            </w:pPr>
          </w:p>
        </w:tc>
      </w:tr>
    </w:tbl>
    <w:p w:rsidR="00F85AA1" w:rsidRDefault="00F85AA1" w:rsidP="00F85AA1">
      <w:pPr>
        <w:spacing w:after="0"/>
        <w:jc w:val="both"/>
        <w:rPr>
          <w:rFonts w:ascii="Arial" w:hAnsi="Arial" w:cs="Arial"/>
          <w:b/>
          <w:bCs/>
          <w:i/>
          <w:iCs/>
          <w:u w:val="single"/>
          <w:lang w:val="ru-RU"/>
        </w:rPr>
      </w:pPr>
    </w:p>
    <w:p w:rsidR="00F85AA1" w:rsidRDefault="00F85AA1" w:rsidP="00F85AA1">
      <w:pPr>
        <w:spacing w:after="0"/>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F85AA1" w:rsidRDefault="00F85AA1" w:rsidP="00F85AA1">
      <w:pPr>
        <w:spacing w:after="0"/>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85AA1" w:rsidRDefault="00F85AA1" w:rsidP="00F85AA1">
      <w:pPr>
        <w:spacing w:after="0"/>
        <w:jc w:val="both"/>
        <w:rPr>
          <w:rFonts w:ascii="Arial" w:eastAsia="TimesNewRomanPSMT" w:hAnsi="Arial" w:cs="Arial"/>
          <w:b/>
          <w:bCs/>
          <w:i/>
          <w:lang w:val="sr-Latn-CS"/>
        </w:rPr>
      </w:pPr>
    </w:p>
    <w:p w:rsidR="00F85AA1" w:rsidRDefault="00F85AA1" w:rsidP="00F85AA1">
      <w:pPr>
        <w:spacing w:after="0"/>
        <w:jc w:val="both"/>
        <w:rPr>
          <w:rFonts w:ascii="Arial" w:eastAsia="TimesNewRomanPSMT" w:hAnsi="Arial" w:cs="Arial"/>
          <w:b/>
          <w:bCs/>
          <w:i/>
          <w:lang w:val="sr-Latn-CS"/>
        </w:rPr>
      </w:pPr>
    </w:p>
    <w:p w:rsidR="00F85AA1" w:rsidRDefault="00F85AA1" w:rsidP="00F85AA1">
      <w:pPr>
        <w:spacing w:after="0"/>
        <w:jc w:val="both"/>
        <w:rPr>
          <w:rFonts w:ascii="Arial" w:eastAsia="TimesNewRomanPSMT" w:hAnsi="Arial" w:cs="Arial"/>
          <w:b/>
          <w:bCs/>
          <w:i/>
          <w:lang w:val="sr-Latn-CS"/>
        </w:rPr>
      </w:pPr>
    </w:p>
    <w:p w:rsidR="00F85AA1" w:rsidRDefault="00F85AA1" w:rsidP="00F85AA1">
      <w:pPr>
        <w:spacing w:after="0"/>
        <w:jc w:val="both"/>
        <w:rPr>
          <w:rFonts w:ascii="Arial" w:eastAsia="TimesNewRomanPSMT" w:hAnsi="Arial" w:cs="Arial"/>
          <w:b/>
          <w:bCs/>
          <w:i/>
          <w:lang w:val="sr-Cyrl-CS"/>
        </w:rPr>
      </w:pPr>
    </w:p>
    <w:p w:rsidR="00F85AA1" w:rsidRDefault="00F85AA1" w:rsidP="00F85AA1">
      <w:pPr>
        <w:spacing w:after="0"/>
        <w:jc w:val="both"/>
        <w:rPr>
          <w:rFonts w:ascii="Arial" w:eastAsia="TimesNewRomanPSMT" w:hAnsi="Arial" w:cs="Arial"/>
          <w:b/>
          <w:bCs/>
          <w:i/>
          <w:lang w:val="sr-Latn-CS"/>
        </w:rPr>
      </w:pPr>
    </w:p>
    <w:p w:rsidR="00F85AA1" w:rsidRPr="00D633AA" w:rsidRDefault="00F85AA1" w:rsidP="00F85AA1">
      <w:pPr>
        <w:spacing w:after="0"/>
        <w:jc w:val="both"/>
        <w:rPr>
          <w:rFonts w:ascii="Arial" w:eastAsia="TimesNewRomanPSMT" w:hAnsi="Arial" w:cs="Arial"/>
          <w:b/>
          <w:bCs/>
          <w:i/>
          <w:lang w:val="sr-Latn-CS"/>
        </w:rPr>
      </w:pPr>
    </w:p>
    <w:p w:rsidR="00F85AA1" w:rsidRDefault="00F85AA1" w:rsidP="00F85AA1">
      <w:pPr>
        <w:spacing w:after="0"/>
        <w:jc w:val="both"/>
        <w:rPr>
          <w:rFonts w:ascii="Arial" w:eastAsia="TimesNewRomanPSMT" w:hAnsi="Arial" w:cs="Arial"/>
          <w:b/>
          <w:bCs/>
          <w:i/>
          <w:lang w:val="ru-RU"/>
        </w:rPr>
      </w:pPr>
      <w:r>
        <w:rPr>
          <w:rFonts w:ascii="Arial" w:eastAsia="TimesNewRomanPSMT" w:hAnsi="Arial" w:cs="Arial"/>
          <w:b/>
          <w:bCs/>
          <w:i/>
          <w:lang w:val="sr-Cyrl-CS"/>
        </w:rPr>
        <w:lastRenderedPageBreak/>
        <w:t xml:space="preserve">4) </w:t>
      </w:r>
      <w:r>
        <w:rPr>
          <w:rFonts w:ascii="Arial" w:eastAsia="TimesNewRomanPSMT" w:hAnsi="Arial" w:cs="Arial"/>
          <w:b/>
          <w:bCs/>
          <w:i/>
          <w:lang w:val="ru-RU"/>
        </w:rPr>
        <w:t>ПОДАЦИ О УЧЕСНИКУ  У ЗАЈЕДНИЧКОЈ ПОНУДИ</w:t>
      </w:r>
    </w:p>
    <w:p w:rsidR="00F85AA1" w:rsidRPr="00FB25E1" w:rsidRDefault="00F85AA1" w:rsidP="00F85AA1">
      <w:pPr>
        <w:spacing w:after="0"/>
        <w:jc w:val="both"/>
        <w:rPr>
          <w:rFonts w:ascii="Arial" w:eastAsia="TimesNewRomanPSMT" w:hAnsi="Arial" w:cs="Arial"/>
          <w:b/>
          <w:bCs/>
          <w:i/>
          <w:lang w:val="ru-RU"/>
        </w:rPr>
      </w:pPr>
    </w:p>
    <w:tbl>
      <w:tblPr>
        <w:tblW w:w="0" w:type="auto"/>
        <w:tblInd w:w="-20" w:type="dxa"/>
        <w:tblLayout w:type="fixed"/>
        <w:tblLook w:val="0000"/>
      </w:tblPr>
      <w:tblGrid>
        <w:gridCol w:w="465"/>
        <w:gridCol w:w="6751"/>
        <w:gridCol w:w="5812"/>
      </w:tblGrid>
      <w:tr w:rsidR="00F85AA1" w:rsidTr="000F385D">
        <w:tc>
          <w:tcPr>
            <w:tcW w:w="465" w:type="dxa"/>
            <w:tcBorders>
              <w:top w:val="single" w:sz="4" w:space="0" w:color="000000"/>
              <w:left w:val="single" w:sz="4" w:space="0" w:color="000000"/>
              <w:bottom w:val="single" w:sz="4" w:space="0" w:color="000000"/>
            </w:tcBorders>
            <w:shd w:val="clear" w:color="auto" w:fill="auto"/>
          </w:tcPr>
          <w:p w:rsidR="00F85AA1" w:rsidRDefault="00F85AA1" w:rsidP="00F85AA1">
            <w:pPr>
              <w:spacing w:after="0"/>
              <w:jc w:val="both"/>
              <w:rPr>
                <w:rFonts w:ascii="Arial" w:eastAsia="TimesNewRomanPSMT" w:hAnsi="Arial" w:cs="Arial"/>
                <w:bCs/>
                <w:i/>
                <w:lang w:val="ru-RU"/>
              </w:rPr>
            </w:pPr>
            <w:r>
              <w:rPr>
                <w:rFonts w:ascii="Arial" w:eastAsia="TimesNewRomanPSMT" w:hAnsi="Arial" w:cs="Arial"/>
                <w:bCs/>
                <w:i/>
              </w:rPr>
              <w:t>1)</w:t>
            </w:r>
          </w:p>
        </w:tc>
        <w:tc>
          <w:tcPr>
            <w:tcW w:w="6751" w:type="dxa"/>
            <w:tcBorders>
              <w:top w:val="single" w:sz="4" w:space="0" w:color="000000"/>
              <w:left w:val="single" w:sz="4" w:space="0" w:color="000000"/>
              <w:bottom w:val="single" w:sz="4" w:space="0" w:color="000000"/>
            </w:tcBorders>
            <w:shd w:val="clear" w:color="auto" w:fill="auto"/>
          </w:tcPr>
          <w:p w:rsidR="00F85AA1" w:rsidRDefault="00F85AA1" w:rsidP="00F85AA1">
            <w:pPr>
              <w:spacing w:after="0"/>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F85AA1" w:rsidRDefault="00F85AA1" w:rsidP="00F85AA1">
            <w:pPr>
              <w:snapToGrid w:val="0"/>
              <w:spacing w:after="0"/>
              <w:jc w:val="both"/>
              <w:rPr>
                <w:rFonts w:ascii="Arial" w:eastAsia="TimesNewRomanPSMT" w:hAnsi="Arial" w:cs="Arial"/>
                <w:b/>
                <w:bCs/>
                <w:lang w:val="ru-RU"/>
              </w:rPr>
            </w:pPr>
          </w:p>
        </w:tc>
      </w:tr>
      <w:tr w:rsidR="00F85AA1" w:rsidTr="000F385D">
        <w:tc>
          <w:tcPr>
            <w:tcW w:w="465" w:type="dxa"/>
            <w:tcBorders>
              <w:top w:val="single" w:sz="4" w:space="0" w:color="000000"/>
              <w:left w:val="single" w:sz="4" w:space="0" w:color="000000"/>
              <w:bottom w:val="single" w:sz="4" w:space="0" w:color="000000"/>
            </w:tcBorders>
            <w:shd w:val="clear" w:color="auto" w:fill="auto"/>
          </w:tcPr>
          <w:p w:rsidR="00F85AA1" w:rsidRDefault="00F85AA1" w:rsidP="00F85AA1">
            <w:pPr>
              <w:spacing w:after="0"/>
              <w:jc w:val="both"/>
              <w:rPr>
                <w:rFonts w:ascii="Arial" w:eastAsia="TimesNewRomanPSMT" w:hAnsi="Arial" w:cs="Arial"/>
                <w:bCs/>
                <w:i/>
                <w:lang w:val="ru-RU"/>
              </w:rPr>
            </w:pPr>
          </w:p>
        </w:tc>
        <w:tc>
          <w:tcPr>
            <w:tcW w:w="6751" w:type="dxa"/>
            <w:tcBorders>
              <w:top w:val="single" w:sz="4" w:space="0" w:color="000000"/>
              <w:left w:val="single" w:sz="4" w:space="0" w:color="000000"/>
              <w:bottom w:val="single" w:sz="4" w:space="0" w:color="000000"/>
            </w:tcBorders>
            <w:shd w:val="clear" w:color="auto" w:fill="auto"/>
          </w:tcPr>
          <w:p w:rsidR="00F85AA1" w:rsidRDefault="00F85AA1" w:rsidP="00F85AA1">
            <w:pPr>
              <w:spacing w:after="0"/>
              <w:jc w:val="both"/>
              <w:rPr>
                <w:rFonts w:ascii="Arial" w:eastAsia="TimesNewRomanPSMT" w:hAnsi="Arial" w:cs="Arial"/>
                <w:b/>
                <w:bCs/>
              </w:rPr>
            </w:pPr>
            <w:r>
              <w:rPr>
                <w:rFonts w:ascii="Arial" w:eastAsia="TimesNewRomanPSMT" w:hAnsi="Arial" w:cs="Arial"/>
                <w:bCs/>
                <w:i/>
              </w:rPr>
              <w:t>Адреса:</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F85AA1" w:rsidRDefault="00F85AA1" w:rsidP="00F85AA1">
            <w:pPr>
              <w:snapToGrid w:val="0"/>
              <w:spacing w:after="0"/>
              <w:jc w:val="both"/>
              <w:rPr>
                <w:rFonts w:ascii="Arial" w:eastAsia="TimesNewRomanPSMT" w:hAnsi="Arial" w:cs="Arial"/>
                <w:b/>
                <w:bCs/>
              </w:rPr>
            </w:pPr>
          </w:p>
        </w:tc>
      </w:tr>
      <w:tr w:rsidR="00F85AA1" w:rsidTr="000F385D">
        <w:tc>
          <w:tcPr>
            <w:tcW w:w="465" w:type="dxa"/>
            <w:tcBorders>
              <w:top w:val="single" w:sz="4" w:space="0" w:color="000000"/>
              <w:left w:val="single" w:sz="4" w:space="0" w:color="000000"/>
              <w:bottom w:val="single" w:sz="4" w:space="0" w:color="000000"/>
            </w:tcBorders>
            <w:shd w:val="clear" w:color="auto" w:fill="auto"/>
          </w:tcPr>
          <w:p w:rsidR="00F85AA1" w:rsidRPr="00EB438D" w:rsidRDefault="00F85AA1" w:rsidP="00F85AA1">
            <w:pPr>
              <w:spacing w:after="0"/>
              <w:jc w:val="both"/>
              <w:rPr>
                <w:rFonts w:ascii="Arial" w:eastAsia="TimesNewRomanPSMT" w:hAnsi="Arial" w:cs="Arial"/>
                <w:bCs/>
                <w:i/>
                <w:lang w:val="sr-Cyrl-CS"/>
              </w:rPr>
            </w:pPr>
          </w:p>
        </w:tc>
        <w:tc>
          <w:tcPr>
            <w:tcW w:w="6751" w:type="dxa"/>
            <w:tcBorders>
              <w:top w:val="single" w:sz="4" w:space="0" w:color="000000"/>
              <w:left w:val="single" w:sz="4" w:space="0" w:color="000000"/>
              <w:bottom w:val="single" w:sz="4" w:space="0" w:color="000000"/>
            </w:tcBorders>
            <w:shd w:val="clear" w:color="auto" w:fill="auto"/>
          </w:tcPr>
          <w:p w:rsidR="00F85AA1" w:rsidRDefault="00F85AA1" w:rsidP="00F85AA1">
            <w:pPr>
              <w:spacing w:after="0"/>
              <w:jc w:val="both"/>
              <w:rPr>
                <w:rFonts w:ascii="Arial" w:eastAsia="TimesNewRomanPSMT" w:hAnsi="Arial" w:cs="Arial"/>
                <w:b/>
                <w:bCs/>
              </w:rPr>
            </w:pPr>
            <w:r>
              <w:rPr>
                <w:rFonts w:ascii="Arial" w:eastAsia="TimesNewRomanPSMT" w:hAnsi="Arial" w:cs="Arial"/>
                <w:bCs/>
                <w:i/>
              </w:rPr>
              <w:t>Матични број:</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F85AA1" w:rsidRDefault="00F85AA1" w:rsidP="00F85AA1">
            <w:pPr>
              <w:snapToGrid w:val="0"/>
              <w:spacing w:after="0"/>
              <w:jc w:val="both"/>
              <w:rPr>
                <w:rFonts w:ascii="Arial" w:eastAsia="TimesNewRomanPSMT" w:hAnsi="Arial" w:cs="Arial"/>
                <w:b/>
                <w:bCs/>
              </w:rPr>
            </w:pPr>
          </w:p>
        </w:tc>
      </w:tr>
      <w:tr w:rsidR="00F85AA1" w:rsidTr="000F385D">
        <w:tc>
          <w:tcPr>
            <w:tcW w:w="465" w:type="dxa"/>
            <w:tcBorders>
              <w:top w:val="single" w:sz="4" w:space="0" w:color="000000"/>
              <w:left w:val="single" w:sz="4" w:space="0" w:color="000000"/>
              <w:bottom w:val="single" w:sz="4" w:space="0" w:color="000000"/>
            </w:tcBorders>
            <w:shd w:val="clear" w:color="auto" w:fill="auto"/>
          </w:tcPr>
          <w:p w:rsidR="00F85AA1" w:rsidRPr="00EB438D" w:rsidRDefault="00F85AA1" w:rsidP="00F85AA1">
            <w:pPr>
              <w:spacing w:after="0"/>
              <w:jc w:val="both"/>
              <w:rPr>
                <w:rFonts w:ascii="Arial" w:eastAsia="TimesNewRomanPSMT" w:hAnsi="Arial" w:cs="Arial"/>
                <w:bCs/>
                <w:i/>
                <w:lang w:val="sr-Cyrl-CS"/>
              </w:rPr>
            </w:pPr>
          </w:p>
        </w:tc>
        <w:tc>
          <w:tcPr>
            <w:tcW w:w="6751" w:type="dxa"/>
            <w:tcBorders>
              <w:top w:val="single" w:sz="4" w:space="0" w:color="000000"/>
              <w:left w:val="single" w:sz="4" w:space="0" w:color="000000"/>
              <w:bottom w:val="single" w:sz="4" w:space="0" w:color="000000"/>
            </w:tcBorders>
            <w:shd w:val="clear" w:color="auto" w:fill="auto"/>
          </w:tcPr>
          <w:p w:rsidR="00F85AA1" w:rsidRDefault="00F85AA1" w:rsidP="00F85AA1">
            <w:pPr>
              <w:spacing w:after="0"/>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F85AA1" w:rsidRDefault="00F85AA1" w:rsidP="00F85AA1">
            <w:pPr>
              <w:snapToGrid w:val="0"/>
              <w:spacing w:after="0"/>
              <w:jc w:val="both"/>
              <w:rPr>
                <w:rFonts w:ascii="Arial" w:eastAsia="TimesNewRomanPSMT" w:hAnsi="Arial" w:cs="Arial"/>
                <w:b/>
                <w:bCs/>
              </w:rPr>
            </w:pPr>
          </w:p>
        </w:tc>
      </w:tr>
      <w:tr w:rsidR="00F85AA1" w:rsidTr="000F385D">
        <w:tc>
          <w:tcPr>
            <w:tcW w:w="465" w:type="dxa"/>
            <w:tcBorders>
              <w:top w:val="single" w:sz="4" w:space="0" w:color="000000"/>
              <w:left w:val="single" w:sz="4" w:space="0" w:color="000000"/>
              <w:bottom w:val="single" w:sz="4" w:space="0" w:color="000000"/>
            </w:tcBorders>
            <w:shd w:val="clear" w:color="auto" w:fill="auto"/>
          </w:tcPr>
          <w:p w:rsidR="00F85AA1" w:rsidRDefault="00F85AA1" w:rsidP="00F85AA1">
            <w:pPr>
              <w:snapToGrid w:val="0"/>
              <w:spacing w:after="0"/>
              <w:jc w:val="both"/>
              <w:rPr>
                <w:rFonts w:ascii="Arial" w:eastAsia="TimesNewRomanPSMT" w:hAnsi="Arial" w:cs="Arial"/>
                <w:bCs/>
                <w:i/>
              </w:rPr>
            </w:pPr>
          </w:p>
        </w:tc>
        <w:tc>
          <w:tcPr>
            <w:tcW w:w="6751" w:type="dxa"/>
            <w:tcBorders>
              <w:top w:val="single" w:sz="4" w:space="0" w:color="000000"/>
              <w:left w:val="single" w:sz="4" w:space="0" w:color="000000"/>
              <w:bottom w:val="single" w:sz="4" w:space="0" w:color="000000"/>
            </w:tcBorders>
            <w:shd w:val="clear" w:color="auto" w:fill="auto"/>
          </w:tcPr>
          <w:p w:rsidR="00F85AA1" w:rsidRDefault="00F85AA1" w:rsidP="00F85AA1">
            <w:pPr>
              <w:spacing w:after="0"/>
              <w:jc w:val="both"/>
              <w:rPr>
                <w:rFonts w:ascii="Arial" w:eastAsia="TimesNewRomanPSMT" w:hAnsi="Arial" w:cs="Arial"/>
                <w:b/>
                <w:bCs/>
              </w:rPr>
            </w:pPr>
            <w:r>
              <w:rPr>
                <w:rFonts w:ascii="Arial" w:eastAsia="TimesNewRomanPSMT" w:hAnsi="Arial" w:cs="Arial"/>
                <w:bCs/>
                <w:i/>
              </w:rPr>
              <w:t>Име особе за контакт:</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F85AA1" w:rsidRDefault="00F85AA1" w:rsidP="00F85AA1">
            <w:pPr>
              <w:snapToGrid w:val="0"/>
              <w:spacing w:after="0"/>
              <w:jc w:val="both"/>
              <w:rPr>
                <w:rFonts w:ascii="Arial" w:eastAsia="TimesNewRomanPSMT" w:hAnsi="Arial" w:cs="Arial"/>
                <w:b/>
                <w:bCs/>
              </w:rPr>
            </w:pPr>
          </w:p>
        </w:tc>
      </w:tr>
      <w:tr w:rsidR="00F85AA1" w:rsidTr="000F385D">
        <w:tc>
          <w:tcPr>
            <w:tcW w:w="465" w:type="dxa"/>
            <w:tcBorders>
              <w:top w:val="single" w:sz="4" w:space="0" w:color="000000"/>
              <w:left w:val="single" w:sz="4" w:space="0" w:color="000000"/>
              <w:bottom w:val="single" w:sz="4" w:space="0" w:color="000000"/>
            </w:tcBorders>
            <w:shd w:val="clear" w:color="auto" w:fill="auto"/>
          </w:tcPr>
          <w:p w:rsidR="00F85AA1" w:rsidRDefault="00F85AA1" w:rsidP="00F85AA1">
            <w:pPr>
              <w:spacing w:after="0"/>
              <w:jc w:val="both"/>
              <w:rPr>
                <w:rFonts w:ascii="Arial" w:eastAsia="TimesNewRomanPSMT" w:hAnsi="Arial" w:cs="Arial"/>
                <w:bCs/>
                <w:i/>
                <w:lang w:val="ru-RU"/>
              </w:rPr>
            </w:pPr>
            <w:r>
              <w:rPr>
                <w:rFonts w:ascii="Arial" w:eastAsia="TimesNewRomanPSMT" w:hAnsi="Arial" w:cs="Arial"/>
                <w:bCs/>
                <w:i/>
              </w:rPr>
              <w:t>2)</w:t>
            </w:r>
          </w:p>
        </w:tc>
        <w:tc>
          <w:tcPr>
            <w:tcW w:w="6751" w:type="dxa"/>
            <w:tcBorders>
              <w:top w:val="single" w:sz="4" w:space="0" w:color="000000"/>
              <w:left w:val="single" w:sz="4" w:space="0" w:color="000000"/>
              <w:bottom w:val="single" w:sz="4" w:space="0" w:color="000000"/>
            </w:tcBorders>
            <w:shd w:val="clear" w:color="auto" w:fill="auto"/>
          </w:tcPr>
          <w:p w:rsidR="00F85AA1" w:rsidRDefault="00F85AA1" w:rsidP="00F85AA1">
            <w:pPr>
              <w:spacing w:after="0"/>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F85AA1" w:rsidRDefault="00F85AA1" w:rsidP="00F85AA1">
            <w:pPr>
              <w:snapToGrid w:val="0"/>
              <w:spacing w:after="0"/>
              <w:jc w:val="both"/>
              <w:rPr>
                <w:rFonts w:ascii="Arial" w:eastAsia="TimesNewRomanPSMT" w:hAnsi="Arial" w:cs="Arial"/>
                <w:b/>
                <w:bCs/>
                <w:lang w:val="ru-RU"/>
              </w:rPr>
            </w:pPr>
          </w:p>
        </w:tc>
      </w:tr>
      <w:tr w:rsidR="00F85AA1" w:rsidTr="000F385D">
        <w:tc>
          <w:tcPr>
            <w:tcW w:w="465" w:type="dxa"/>
            <w:tcBorders>
              <w:top w:val="single" w:sz="4" w:space="0" w:color="000000"/>
              <w:left w:val="single" w:sz="4" w:space="0" w:color="000000"/>
              <w:bottom w:val="single" w:sz="4" w:space="0" w:color="000000"/>
            </w:tcBorders>
            <w:shd w:val="clear" w:color="auto" w:fill="auto"/>
          </w:tcPr>
          <w:p w:rsidR="00F85AA1" w:rsidRDefault="00F85AA1" w:rsidP="00F85AA1">
            <w:pPr>
              <w:spacing w:after="0"/>
              <w:jc w:val="both"/>
              <w:rPr>
                <w:rFonts w:ascii="Arial" w:eastAsia="TimesNewRomanPSMT" w:hAnsi="Arial" w:cs="Arial"/>
                <w:bCs/>
                <w:i/>
                <w:lang w:val="ru-RU"/>
              </w:rPr>
            </w:pPr>
          </w:p>
        </w:tc>
        <w:tc>
          <w:tcPr>
            <w:tcW w:w="6751" w:type="dxa"/>
            <w:tcBorders>
              <w:top w:val="single" w:sz="4" w:space="0" w:color="000000"/>
              <w:left w:val="single" w:sz="4" w:space="0" w:color="000000"/>
              <w:bottom w:val="single" w:sz="4" w:space="0" w:color="000000"/>
            </w:tcBorders>
            <w:shd w:val="clear" w:color="auto" w:fill="auto"/>
          </w:tcPr>
          <w:p w:rsidR="00F85AA1" w:rsidRDefault="00F85AA1" w:rsidP="00F85AA1">
            <w:pPr>
              <w:spacing w:after="0"/>
              <w:jc w:val="both"/>
              <w:rPr>
                <w:rFonts w:ascii="Arial" w:eastAsia="TimesNewRomanPSMT" w:hAnsi="Arial" w:cs="Arial"/>
                <w:b/>
                <w:bCs/>
              </w:rPr>
            </w:pPr>
            <w:r>
              <w:rPr>
                <w:rFonts w:ascii="Arial" w:eastAsia="TimesNewRomanPSMT" w:hAnsi="Arial" w:cs="Arial"/>
                <w:bCs/>
                <w:i/>
              </w:rPr>
              <w:t>Адреса:</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F85AA1" w:rsidRDefault="00F85AA1" w:rsidP="00F85AA1">
            <w:pPr>
              <w:snapToGrid w:val="0"/>
              <w:spacing w:after="0"/>
              <w:jc w:val="both"/>
              <w:rPr>
                <w:rFonts w:ascii="Arial" w:eastAsia="TimesNewRomanPSMT" w:hAnsi="Arial" w:cs="Arial"/>
                <w:b/>
                <w:bCs/>
              </w:rPr>
            </w:pPr>
          </w:p>
        </w:tc>
      </w:tr>
      <w:tr w:rsidR="00F85AA1" w:rsidTr="000F385D">
        <w:tc>
          <w:tcPr>
            <w:tcW w:w="465" w:type="dxa"/>
            <w:tcBorders>
              <w:top w:val="single" w:sz="4" w:space="0" w:color="000000"/>
              <w:left w:val="single" w:sz="4" w:space="0" w:color="000000"/>
              <w:bottom w:val="single" w:sz="4" w:space="0" w:color="000000"/>
            </w:tcBorders>
            <w:shd w:val="clear" w:color="auto" w:fill="auto"/>
          </w:tcPr>
          <w:p w:rsidR="00F85AA1" w:rsidRPr="00EB438D" w:rsidRDefault="00F85AA1" w:rsidP="00F85AA1">
            <w:pPr>
              <w:spacing w:after="0"/>
              <w:jc w:val="both"/>
              <w:rPr>
                <w:rFonts w:ascii="Arial" w:eastAsia="TimesNewRomanPSMT" w:hAnsi="Arial" w:cs="Arial"/>
                <w:bCs/>
                <w:i/>
                <w:lang w:val="sr-Cyrl-CS"/>
              </w:rPr>
            </w:pPr>
          </w:p>
        </w:tc>
        <w:tc>
          <w:tcPr>
            <w:tcW w:w="6751" w:type="dxa"/>
            <w:tcBorders>
              <w:top w:val="single" w:sz="4" w:space="0" w:color="000000"/>
              <w:left w:val="single" w:sz="4" w:space="0" w:color="000000"/>
              <w:bottom w:val="single" w:sz="4" w:space="0" w:color="000000"/>
            </w:tcBorders>
            <w:shd w:val="clear" w:color="auto" w:fill="auto"/>
          </w:tcPr>
          <w:p w:rsidR="00F85AA1" w:rsidRDefault="00F85AA1" w:rsidP="00F85AA1">
            <w:pPr>
              <w:spacing w:after="0"/>
              <w:jc w:val="both"/>
              <w:rPr>
                <w:rFonts w:ascii="Arial" w:eastAsia="TimesNewRomanPSMT" w:hAnsi="Arial" w:cs="Arial"/>
                <w:b/>
                <w:bCs/>
              </w:rPr>
            </w:pPr>
            <w:r>
              <w:rPr>
                <w:rFonts w:ascii="Arial" w:eastAsia="TimesNewRomanPSMT" w:hAnsi="Arial" w:cs="Arial"/>
                <w:bCs/>
                <w:i/>
              </w:rPr>
              <w:t>Матични број:</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F85AA1" w:rsidRDefault="00F85AA1" w:rsidP="00F85AA1">
            <w:pPr>
              <w:snapToGrid w:val="0"/>
              <w:spacing w:after="0"/>
              <w:jc w:val="both"/>
              <w:rPr>
                <w:rFonts w:ascii="Arial" w:eastAsia="TimesNewRomanPSMT" w:hAnsi="Arial" w:cs="Arial"/>
                <w:b/>
                <w:bCs/>
              </w:rPr>
            </w:pPr>
          </w:p>
        </w:tc>
      </w:tr>
      <w:tr w:rsidR="00F85AA1" w:rsidTr="000F385D">
        <w:tc>
          <w:tcPr>
            <w:tcW w:w="465" w:type="dxa"/>
            <w:tcBorders>
              <w:top w:val="single" w:sz="4" w:space="0" w:color="000000"/>
              <w:left w:val="single" w:sz="4" w:space="0" w:color="000000"/>
              <w:bottom w:val="single" w:sz="4" w:space="0" w:color="000000"/>
            </w:tcBorders>
            <w:shd w:val="clear" w:color="auto" w:fill="auto"/>
          </w:tcPr>
          <w:p w:rsidR="00F85AA1" w:rsidRPr="00EB438D" w:rsidRDefault="00F85AA1" w:rsidP="00F85AA1">
            <w:pPr>
              <w:spacing w:after="0"/>
              <w:jc w:val="both"/>
              <w:rPr>
                <w:rFonts w:ascii="Arial" w:eastAsia="TimesNewRomanPSMT" w:hAnsi="Arial" w:cs="Arial"/>
                <w:bCs/>
                <w:i/>
                <w:lang w:val="sr-Cyrl-CS"/>
              </w:rPr>
            </w:pPr>
          </w:p>
        </w:tc>
        <w:tc>
          <w:tcPr>
            <w:tcW w:w="6751" w:type="dxa"/>
            <w:tcBorders>
              <w:top w:val="single" w:sz="4" w:space="0" w:color="000000"/>
              <w:left w:val="single" w:sz="4" w:space="0" w:color="000000"/>
              <w:bottom w:val="single" w:sz="4" w:space="0" w:color="000000"/>
            </w:tcBorders>
            <w:shd w:val="clear" w:color="auto" w:fill="auto"/>
          </w:tcPr>
          <w:p w:rsidR="00F85AA1" w:rsidRDefault="00F85AA1" w:rsidP="00F85AA1">
            <w:pPr>
              <w:spacing w:after="0"/>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F85AA1" w:rsidRDefault="00F85AA1" w:rsidP="00F85AA1">
            <w:pPr>
              <w:snapToGrid w:val="0"/>
              <w:spacing w:after="0"/>
              <w:jc w:val="both"/>
              <w:rPr>
                <w:rFonts w:ascii="Arial" w:eastAsia="TimesNewRomanPSMT" w:hAnsi="Arial" w:cs="Arial"/>
                <w:b/>
                <w:bCs/>
              </w:rPr>
            </w:pPr>
          </w:p>
        </w:tc>
      </w:tr>
      <w:tr w:rsidR="00F85AA1" w:rsidTr="000F385D">
        <w:tc>
          <w:tcPr>
            <w:tcW w:w="465" w:type="dxa"/>
            <w:tcBorders>
              <w:top w:val="single" w:sz="4" w:space="0" w:color="000000"/>
              <w:left w:val="single" w:sz="4" w:space="0" w:color="000000"/>
              <w:bottom w:val="single" w:sz="4" w:space="0" w:color="000000"/>
            </w:tcBorders>
            <w:shd w:val="clear" w:color="auto" w:fill="auto"/>
          </w:tcPr>
          <w:p w:rsidR="00F85AA1" w:rsidRDefault="00F85AA1" w:rsidP="00F85AA1">
            <w:pPr>
              <w:snapToGrid w:val="0"/>
              <w:spacing w:after="0"/>
              <w:jc w:val="both"/>
              <w:rPr>
                <w:rFonts w:ascii="Arial" w:eastAsia="TimesNewRomanPSMT" w:hAnsi="Arial" w:cs="Arial"/>
                <w:bCs/>
                <w:i/>
              </w:rPr>
            </w:pPr>
          </w:p>
        </w:tc>
        <w:tc>
          <w:tcPr>
            <w:tcW w:w="6751" w:type="dxa"/>
            <w:tcBorders>
              <w:top w:val="single" w:sz="4" w:space="0" w:color="000000"/>
              <w:left w:val="single" w:sz="4" w:space="0" w:color="000000"/>
              <w:bottom w:val="single" w:sz="4" w:space="0" w:color="000000"/>
            </w:tcBorders>
            <w:shd w:val="clear" w:color="auto" w:fill="auto"/>
          </w:tcPr>
          <w:p w:rsidR="00F85AA1" w:rsidRDefault="00F85AA1" w:rsidP="00F85AA1">
            <w:pPr>
              <w:spacing w:after="0"/>
              <w:jc w:val="both"/>
              <w:rPr>
                <w:rFonts w:ascii="Arial" w:eastAsia="TimesNewRomanPSMT" w:hAnsi="Arial" w:cs="Arial"/>
                <w:b/>
                <w:bCs/>
              </w:rPr>
            </w:pPr>
            <w:r>
              <w:rPr>
                <w:rFonts w:ascii="Arial" w:eastAsia="TimesNewRomanPSMT" w:hAnsi="Arial" w:cs="Arial"/>
                <w:bCs/>
                <w:i/>
              </w:rPr>
              <w:t>Име особе за контакт:</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F85AA1" w:rsidRDefault="00F85AA1" w:rsidP="00F85AA1">
            <w:pPr>
              <w:snapToGrid w:val="0"/>
              <w:spacing w:after="0"/>
              <w:jc w:val="both"/>
              <w:rPr>
                <w:rFonts w:ascii="Arial" w:eastAsia="TimesNewRomanPSMT" w:hAnsi="Arial" w:cs="Arial"/>
                <w:b/>
                <w:bCs/>
              </w:rPr>
            </w:pPr>
          </w:p>
        </w:tc>
      </w:tr>
      <w:tr w:rsidR="00F85AA1" w:rsidTr="000F385D">
        <w:tc>
          <w:tcPr>
            <w:tcW w:w="465" w:type="dxa"/>
            <w:tcBorders>
              <w:top w:val="single" w:sz="4" w:space="0" w:color="000000"/>
              <w:left w:val="single" w:sz="4" w:space="0" w:color="000000"/>
              <w:bottom w:val="single" w:sz="4" w:space="0" w:color="000000"/>
            </w:tcBorders>
            <w:shd w:val="clear" w:color="auto" w:fill="auto"/>
          </w:tcPr>
          <w:p w:rsidR="00F85AA1" w:rsidRDefault="00F85AA1" w:rsidP="00F85AA1">
            <w:pPr>
              <w:spacing w:after="0"/>
              <w:jc w:val="both"/>
              <w:rPr>
                <w:rFonts w:ascii="Arial" w:eastAsia="TimesNewRomanPSMT" w:hAnsi="Arial" w:cs="Arial"/>
                <w:bCs/>
                <w:i/>
                <w:lang w:val="ru-RU"/>
              </w:rPr>
            </w:pPr>
            <w:r>
              <w:rPr>
                <w:rFonts w:ascii="Arial" w:eastAsia="TimesNewRomanPSMT" w:hAnsi="Arial" w:cs="Arial"/>
                <w:bCs/>
                <w:i/>
              </w:rPr>
              <w:t>3)</w:t>
            </w:r>
          </w:p>
        </w:tc>
        <w:tc>
          <w:tcPr>
            <w:tcW w:w="6751" w:type="dxa"/>
            <w:tcBorders>
              <w:top w:val="single" w:sz="4" w:space="0" w:color="000000"/>
              <w:left w:val="single" w:sz="4" w:space="0" w:color="000000"/>
              <w:bottom w:val="single" w:sz="4" w:space="0" w:color="000000"/>
            </w:tcBorders>
            <w:shd w:val="clear" w:color="auto" w:fill="auto"/>
          </w:tcPr>
          <w:p w:rsidR="00F85AA1" w:rsidRDefault="00F85AA1" w:rsidP="00F85AA1">
            <w:pPr>
              <w:spacing w:after="0"/>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F85AA1" w:rsidRDefault="00F85AA1" w:rsidP="00F85AA1">
            <w:pPr>
              <w:snapToGrid w:val="0"/>
              <w:spacing w:after="0"/>
              <w:jc w:val="both"/>
              <w:rPr>
                <w:rFonts w:ascii="Arial" w:eastAsia="TimesNewRomanPSMT" w:hAnsi="Arial" w:cs="Arial"/>
                <w:b/>
                <w:bCs/>
                <w:lang w:val="ru-RU"/>
              </w:rPr>
            </w:pPr>
          </w:p>
        </w:tc>
      </w:tr>
      <w:tr w:rsidR="00F85AA1" w:rsidTr="000F385D">
        <w:tc>
          <w:tcPr>
            <w:tcW w:w="465" w:type="dxa"/>
            <w:tcBorders>
              <w:top w:val="single" w:sz="4" w:space="0" w:color="000000"/>
              <w:left w:val="single" w:sz="4" w:space="0" w:color="000000"/>
              <w:bottom w:val="single" w:sz="4" w:space="0" w:color="000000"/>
            </w:tcBorders>
            <w:shd w:val="clear" w:color="auto" w:fill="auto"/>
          </w:tcPr>
          <w:p w:rsidR="00F85AA1" w:rsidRDefault="00F85AA1" w:rsidP="00F85AA1">
            <w:pPr>
              <w:spacing w:after="0"/>
              <w:jc w:val="both"/>
              <w:rPr>
                <w:rFonts w:ascii="Arial" w:eastAsia="TimesNewRomanPSMT" w:hAnsi="Arial" w:cs="Arial"/>
                <w:bCs/>
                <w:i/>
                <w:lang w:val="ru-RU"/>
              </w:rPr>
            </w:pPr>
          </w:p>
        </w:tc>
        <w:tc>
          <w:tcPr>
            <w:tcW w:w="6751" w:type="dxa"/>
            <w:tcBorders>
              <w:top w:val="single" w:sz="4" w:space="0" w:color="000000"/>
              <w:left w:val="single" w:sz="4" w:space="0" w:color="000000"/>
              <w:bottom w:val="single" w:sz="4" w:space="0" w:color="000000"/>
            </w:tcBorders>
            <w:shd w:val="clear" w:color="auto" w:fill="auto"/>
          </w:tcPr>
          <w:p w:rsidR="00F85AA1" w:rsidRDefault="00F85AA1" w:rsidP="00F85AA1">
            <w:pPr>
              <w:spacing w:after="0"/>
              <w:jc w:val="both"/>
              <w:rPr>
                <w:rFonts w:ascii="Arial" w:eastAsia="TimesNewRomanPSMT" w:hAnsi="Arial" w:cs="Arial"/>
                <w:b/>
                <w:bCs/>
              </w:rPr>
            </w:pPr>
            <w:r>
              <w:rPr>
                <w:rFonts w:ascii="Arial" w:eastAsia="TimesNewRomanPSMT" w:hAnsi="Arial" w:cs="Arial"/>
                <w:bCs/>
                <w:i/>
              </w:rPr>
              <w:t>Адреса:</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F85AA1" w:rsidRDefault="00F85AA1" w:rsidP="00F85AA1">
            <w:pPr>
              <w:snapToGrid w:val="0"/>
              <w:spacing w:after="0"/>
              <w:jc w:val="both"/>
              <w:rPr>
                <w:rFonts w:ascii="Arial" w:eastAsia="TimesNewRomanPSMT" w:hAnsi="Arial" w:cs="Arial"/>
                <w:b/>
                <w:bCs/>
              </w:rPr>
            </w:pPr>
          </w:p>
        </w:tc>
      </w:tr>
      <w:tr w:rsidR="00F85AA1" w:rsidTr="000F385D">
        <w:tc>
          <w:tcPr>
            <w:tcW w:w="465" w:type="dxa"/>
            <w:tcBorders>
              <w:top w:val="single" w:sz="4" w:space="0" w:color="000000"/>
              <w:left w:val="single" w:sz="4" w:space="0" w:color="000000"/>
              <w:bottom w:val="single" w:sz="4" w:space="0" w:color="000000"/>
            </w:tcBorders>
            <w:shd w:val="clear" w:color="auto" w:fill="auto"/>
          </w:tcPr>
          <w:p w:rsidR="00F85AA1" w:rsidRPr="00EB438D" w:rsidRDefault="00F85AA1" w:rsidP="00F85AA1">
            <w:pPr>
              <w:spacing w:after="0"/>
              <w:jc w:val="both"/>
              <w:rPr>
                <w:rFonts w:ascii="Arial" w:eastAsia="TimesNewRomanPSMT" w:hAnsi="Arial" w:cs="Arial"/>
                <w:bCs/>
                <w:i/>
                <w:lang w:val="sr-Cyrl-CS"/>
              </w:rPr>
            </w:pPr>
          </w:p>
        </w:tc>
        <w:tc>
          <w:tcPr>
            <w:tcW w:w="6751" w:type="dxa"/>
            <w:tcBorders>
              <w:top w:val="single" w:sz="4" w:space="0" w:color="000000"/>
              <w:left w:val="single" w:sz="4" w:space="0" w:color="000000"/>
              <w:bottom w:val="single" w:sz="4" w:space="0" w:color="000000"/>
            </w:tcBorders>
            <w:shd w:val="clear" w:color="auto" w:fill="auto"/>
          </w:tcPr>
          <w:p w:rsidR="00F85AA1" w:rsidRDefault="00F85AA1" w:rsidP="00F85AA1">
            <w:pPr>
              <w:spacing w:after="0"/>
              <w:jc w:val="both"/>
              <w:rPr>
                <w:rFonts w:ascii="Arial" w:eastAsia="TimesNewRomanPSMT" w:hAnsi="Arial" w:cs="Arial"/>
                <w:b/>
                <w:bCs/>
              </w:rPr>
            </w:pPr>
            <w:r>
              <w:rPr>
                <w:rFonts w:ascii="Arial" w:eastAsia="TimesNewRomanPSMT" w:hAnsi="Arial" w:cs="Arial"/>
                <w:bCs/>
                <w:i/>
              </w:rPr>
              <w:t>Матични број:</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F85AA1" w:rsidRDefault="00F85AA1" w:rsidP="00F85AA1">
            <w:pPr>
              <w:snapToGrid w:val="0"/>
              <w:spacing w:after="0"/>
              <w:jc w:val="both"/>
              <w:rPr>
                <w:rFonts w:ascii="Arial" w:eastAsia="TimesNewRomanPSMT" w:hAnsi="Arial" w:cs="Arial"/>
                <w:b/>
                <w:bCs/>
              </w:rPr>
            </w:pPr>
          </w:p>
        </w:tc>
      </w:tr>
      <w:tr w:rsidR="00F85AA1" w:rsidTr="000F385D">
        <w:tc>
          <w:tcPr>
            <w:tcW w:w="465" w:type="dxa"/>
            <w:tcBorders>
              <w:top w:val="single" w:sz="4" w:space="0" w:color="000000"/>
              <w:left w:val="single" w:sz="4" w:space="0" w:color="000000"/>
              <w:bottom w:val="single" w:sz="4" w:space="0" w:color="000000"/>
            </w:tcBorders>
            <w:shd w:val="clear" w:color="auto" w:fill="auto"/>
          </w:tcPr>
          <w:p w:rsidR="00F85AA1" w:rsidRPr="00EB438D" w:rsidRDefault="00F85AA1" w:rsidP="00F85AA1">
            <w:pPr>
              <w:spacing w:after="0"/>
              <w:jc w:val="both"/>
              <w:rPr>
                <w:rFonts w:ascii="Arial" w:eastAsia="TimesNewRomanPSMT" w:hAnsi="Arial" w:cs="Arial"/>
                <w:bCs/>
                <w:i/>
                <w:lang w:val="sr-Cyrl-CS"/>
              </w:rPr>
            </w:pPr>
          </w:p>
        </w:tc>
        <w:tc>
          <w:tcPr>
            <w:tcW w:w="6751" w:type="dxa"/>
            <w:tcBorders>
              <w:top w:val="single" w:sz="4" w:space="0" w:color="000000"/>
              <w:left w:val="single" w:sz="4" w:space="0" w:color="000000"/>
              <w:bottom w:val="single" w:sz="4" w:space="0" w:color="000000"/>
            </w:tcBorders>
            <w:shd w:val="clear" w:color="auto" w:fill="auto"/>
          </w:tcPr>
          <w:p w:rsidR="00F85AA1" w:rsidRDefault="00F85AA1" w:rsidP="00F85AA1">
            <w:pPr>
              <w:spacing w:after="0"/>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F85AA1" w:rsidRDefault="00F85AA1" w:rsidP="00F85AA1">
            <w:pPr>
              <w:snapToGrid w:val="0"/>
              <w:spacing w:after="0"/>
              <w:jc w:val="both"/>
              <w:rPr>
                <w:rFonts w:ascii="Arial" w:eastAsia="TimesNewRomanPSMT" w:hAnsi="Arial" w:cs="Arial"/>
                <w:b/>
                <w:bCs/>
              </w:rPr>
            </w:pPr>
          </w:p>
        </w:tc>
      </w:tr>
      <w:tr w:rsidR="00F85AA1" w:rsidTr="000F385D">
        <w:tc>
          <w:tcPr>
            <w:tcW w:w="465" w:type="dxa"/>
            <w:tcBorders>
              <w:top w:val="single" w:sz="4" w:space="0" w:color="000000"/>
              <w:left w:val="single" w:sz="4" w:space="0" w:color="000000"/>
              <w:bottom w:val="single" w:sz="4" w:space="0" w:color="000000"/>
            </w:tcBorders>
            <w:shd w:val="clear" w:color="auto" w:fill="auto"/>
          </w:tcPr>
          <w:p w:rsidR="00F85AA1" w:rsidRDefault="00F85AA1" w:rsidP="00F85AA1">
            <w:pPr>
              <w:snapToGrid w:val="0"/>
              <w:spacing w:after="0"/>
              <w:jc w:val="both"/>
              <w:rPr>
                <w:rFonts w:ascii="Arial" w:eastAsia="TimesNewRomanPSMT" w:hAnsi="Arial" w:cs="Arial"/>
                <w:bCs/>
                <w:i/>
              </w:rPr>
            </w:pPr>
          </w:p>
        </w:tc>
        <w:tc>
          <w:tcPr>
            <w:tcW w:w="6751" w:type="dxa"/>
            <w:tcBorders>
              <w:top w:val="single" w:sz="4" w:space="0" w:color="000000"/>
              <w:left w:val="single" w:sz="4" w:space="0" w:color="000000"/>
              <w:bottom w:val="single" w:sz="4" w:space="0" w:color="000000"/>
            </w:tcBorders>
            <w:shd w:val="clear" w:color="auto" w:fill="auto"/>
          </w:tcPr>
          <w:p w:rsidR="00F85AA1" w:rsidRDefault="00F85AA1" w:rsidP="00F85AA1">
            <w:pPr>
              <w:spacing w:after="0"/>
              <w:jc w:val="both"/>
              <w:rPr>
                <w:rFonts w:ascii="Arial" w:eastAsia="TimesNewRomanPSMT" w:hAnsi="Arial" w:cs="Arial"/>
                <w:b/>
                <w:bCs/>
              </w:rPr>
            </w:pPr>
            <w:r>
              <w:rPr>
                <w:rFonts w:ascii="Arial" w:eastAsia="TimesNewRomanPSMT" w:hAnsi="Arial" w:cs="Arial"/>
                <w:bCs/>
                <w:i/>
              </w:rPr>
              <w:t>Име особе за контакт:</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F85AA1" w:rsidRDefault="00F85AA1" w:rsidP="00F85AA1">
            <w:pPr>
              <w:snapToGrid w:val="0"/>
              <w:spacing w:after="0"/>
              <w:jc w:val="both"/>
              <w:rPr>
                <w:rFonts w:ascii="Arial" w:eastAsia="TimesNewRomanPSMT" w:hAnsi="Arial" w:cs="Arial"/>
                <w:b/>
                <w:bCs/>
              </w:rPr>
            </w:pPr>
          </w:p>
        </w:tc>
      </w:tr>
    </w:tbl>
    <w:p w:rsidR="00F85AA1" w:rsidRDefault="00F85AA1" w:rsidP="00F85AA1">
      <w:pPr>
        <w:spacing w:after="0"/>
        <w:jc w:val="both"/>
        <w:rPr>
          <w:rFonts w:ascii="Arial" w:hAnsi="Arial" w:cs="Arial"/>
          <w:b/>
          <w:bCs/>
          <w:i/>
          <w:iCs/>
          <w:u w:val="single"/>
          <w:lang w:val="sr-Cyrl-CS"/>
        </w:rPr>
      </w:pPr>
    </w:p>
    <w:p w:rsidR="00F85AA1" w:rsidRDefault="00F85AA1" w:rsidP="00F85AA1">
      <w:pPr>
        <w:spacing w:after="0"/>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F85AA1" w:rsidRPr="002D1B7B" w:rsidRDefault="00F85AA1" w:rsidP="00F85AA1">
      <w:pPr>
        <w:spacing w:after="0"/>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F85AA1" w:rsidRPr="00EF14B0" w:rsidRDefault="00F85AA1" w:rsidP="00F85AA1">
      <w:pPr>
        <w:spacing w:after="0"/>
        <w:jc w:val="both"/>
        <w:rPr>
          <w:rFonts w:ascii="Arial" w:hAnsi="Arial" w:cs="Arial"/>
          <w:b/>
          <w:bCs/>
          <w:i/>
          <w:iCs/>
          <w:sz w:val="20"/>
          <w:szCs w:val="20"/>
          <w:lang w:val="sr-Cyrl-CS"/>
        </w:rPr>
      </w:pPr>
    </w:p>
    <w:p w:rsidR="00F85AA1" w:rsidRDefault="00F85AA1" w:rsidP="00F85AA1">
      <w:pPr>
        <w:spacing w:after="0"/>
        <w:jc w:val="both"/>
        <w:rPr>
          <w:rFonts w:ascii="Arial" w:hAnsi="Arial" w:cs="Arial"/>
          <w:b/>
          <w:bCs/>
          <w:i/>
          <w:iCs/>
          <w:sz w:val="20"/>
          <w:szCs w:val="20"/>
          <w:lang w:val="sr-Latn-CS"/>
        </w:rPr>
      </w:pPr>
    </w:p>
    <w:p w:rsidR="00F85AA1" w:rsidRDefault="00F85AA1" w:rsidP="00F85AA1">
      <w:pPr>
        <w:spacing w:after="0"/>
        <w:jc w:val="both"/>
        <w:rPr>
          <w:rFonts w:ascii="Arial" w:hAnsi="Arial" w:cs="Arial"/>
          <w:b/>
          <w:bCs/>
          <w:i/>
          <w:iCs/>
          <w:sz w:val="20"/>
          <w:szCs w:val="20"/>
          <w:lang w:val="sr-Latn-CS"/>
        </w:rPr>
      </w:pPr>
    </w:p>
    <w:p w:rsidR="00F85AA1" w:rsidRDefault="00F85AA1" w:rsidP="00F85AA1">
      <w:pPr>
        <w:spacing w:after="0"/>
        <w:jc w:val="both"/>
        <w:rPr>
          <w:rFonts w:ascii="Arial" w:hAnsi="Arial" w:cs="Arial"/>
          <w:b/>
          <w:bCs/>
          <w:i/>
          <w:iCs/>
          <w:sz w:val="20"/>
          <w:szCs w:val="20"/>
          <w:lang w:val="sr-Latn-CS"/>
        </w:rPr>
      </w:pPr>
    </w:p>
    <w:p w:rsidR="00F85AA1" w:rsidRDefault="00F85AA1" w:rsidP="00F85AA1">
      <w:pPr>
        <w:spacing w:after="0"/>
        <w:jc w:val="both"/>
        <w:rPr>
          <w:rFonts w:ascii="Arial" w:hAnsi="Arial" w:cs="Arial"/>
          <w:b/>
          <w:bCs/>
          <w:i/>
          <w:iCs/>
          <w:sz w:val="20"/>
          <w:szCs w:val="20"/>
          <w:lang w:val="sr-Latn-CS"/>
        </w:rPr>
      </w:pPr>
    </w:p>
    <w:p w:rsidR="00F85AA1" w:rsidRDefault="00F85AA1" w:rsidP="00F85AA1">
      <w:pPr>
        <w:spacing w:after="0"/>
        <w:jc w:val="both"/>
        <w:rPr>
          <w:rFonts w:ascii="Arial" w:hAnsi="Arial" w:cs="Arial"/>
          <w:b/>
          <w:bCs/>
          <w:i/>
          <w:iCs/>
          <w:sz w:val="20"/>
          <w:szCs w:val="20"/>
          <w:lang w:val="sr-Latn-CS"/>
        </w:rPr>
      </w:pPr>
    </w:p>
    <w:p w:rsidR="00F85AA1" w:rsidRDefault="00F85AA1" w:rsidP="00F85AA1">
      <w:pPr>
        <w:spacing w:after="0"/>
        <w:jc w:val="both"/>
        <w:rPr>
          <w:rFonts w:ascii="Arial" w:hAnsi="Arial" w:cs="Arial"/>
          <w:b/>
          <w:bCs/>
          <w:i/>
          <w:iCs/>
          <w:sz w:val="20"/>
          <w:szCs w:val="20"/>
          <w:lang w:val="sr-Latn-CS"/>
        </w:rPr>
      </w:pPr>
    </w:p>
    <w:p w:rsidR="00F85AA1" w:rsidRPr="001B32E9" w:rsidRDefault="00F85AA1" w:rsidP="00F85AA1">
      <w:pPr>
        <w:spacing w:after="0"/>
        <w:jc w:val="both"/>
        <w:rPr>
          <w:rFonts w:ascii="Arial" w:hAnsi="Arial" w:cs="Arial"/>
          <w:b/>
          <w:bCs/>
          <w:i/>
          <w:iCs/>
          <w:sz w:val="20"/>
          <w:szCs w:val="20"/>
          <w:lang w:val="sr-Latn-CS"/>
        </w:rPr>
      </w:pPr>
    </w:p>
    <w:p w:rsidR="00F85AA1" w:rsidRDefault="00F85AA1" w:rsidP="00F85AA1">
      <w:pPr>
        <w:spacing w:after="0"/>
        <w:jc w:val="both"/>
        <w:rPr>
          <w:rFonts w:ascii="Arial" w:hAnsi="Arial" w:cs="Arial"/>
          <w:b/>
          <w:bCs/>
          <w:i/>
          <w:iCs/>
          <w:sz w:val="20"/>
          <w:szCs w:val="20"/>
          <w:lang w:val="sr-Cyrl-CS"/>
        </w:rPr>
      </w:pPr>
    </w:p>
    <w:p w:rsidR="00F85AA1" w:rsidRPr="007E6DD8" w:rsidRDefault="00F85AA1" w:rsidP="00F85AA1">
      <w:pPr>
        <w:spacing w:after="0"/>
        <w:jc w:val="both"/>
        <w:rPr>
          <w:rFonts w:ascii="Arial" w:hAnsi="Arial" w:cs="Arial"/>
          <w:b/>
          <w:bCs/>
          <w:i/>
          <w:iCs/>
          <w:sz w:val="20"/>
          <w:szCs w:val="20"/>
          <w:lang w:val="sr-Cyrl-CS"/>
        </w:rPr>
      </w:pPr>
    </w:p>
    <w:p w:rsidR="00F85AA1" w:rsidRPr="00617ADA" w:rsidRDefault="00F85AA1" w:rsidP="00F85AA1">
      <w:pPr>
        <w:spacing w:after="0"/>
        <w:jc w:val="both"/>
        <w:rPr>
          <w:rFonts w:ascii="Arial" w:eastAsia="TimesNewRomanPSMT" w:hAnsi="Arial" w:cs="Arial"/>
          <w:b/>
          <w:bCs/>
          <w:lang w:val="sr-Cyrl-CS"/>
        </w:rPr>
      </w:pPr>
      <w:r>
        <w:rPr>
          <w:rFonts w:ascii="Arial" w:eastAsia="TimesNewRomanPSMT" w:hAnsi="Arial" w:cs="Arial"/>
          <w:b/>
          <w:bCs/>
          <w:lang w:val="sr-Cyrl-CS"/>
        </w:rPr>
        <w:lastRenderedPageBreak/>
        <w:t xml:space="preserve">5) НАБАВКА </w:t>
      </w:r>
      <w:r w:rsidR="00BD17AD">
        <w:rPr>
          <w:rFonts w:ascii="Arial" w:eastAsia="TimesNewRomanPSMT" w:hAnsi="Arial" w:cs="Arial"/>
          <w:b/>
          <w:bCs/>
          <w:lang w:val="sr-Cyrl-CS"/>
        </w:rPr>
        <w:t xml:space="preserve">РО </w:t>
      </w:r>
      <w:r>
        <w:rPr>
          <w:rFonts w:ascii="Arial" w:eastAsia="TimesNewRomanPSMT" w:hAnsi="Arial" w:cs="Arial"/>
          <w:b/>
          <w:bCs/>
          <w:lang w:val="sr-Cyrl-CS"/>
        </w:rPr>
        <w:t>МАТЕРИЈАЛА</w:t>
      </w:r>
      <w:r>
        <w:rPr>
          <w:rFonts w:ascii="Arial" w:eastAsia="TimesNewRomanPSMT" w:hAnsi="Arial" w:cs="Arial"/>
          <w:b/>
          <w:bCs/>
          <w:lang w:val="sr-Latn-CS"/>
        </w:rPr>
        <w:t xml:space="preserve"> </w:t>
      </w:r>
    </w:p>
    <w:p w:rsidR="00F85AA1" w:rsidRPr="00617ADA" w:rsidRDefault="00F85AA1" w:rsidP="00F85AA1">
      <w:pPr>
        <w:spacing w:after="0"/>
        <w:jc w:val="both"/>
        <w:rPr>
          <w:lang w:val="sr-Cyrl-CS"/>
        </w:rPr>
      </w:pPr>
    </w:p>
    <w:p w:rsidR="00F85AA1" w:rsidRPr="00005410" w:rsidRDefault="00F85AA1" w:rsidP="00F85AA1">
      <w:pPr>
        <w:spacing w:after="0"/>
        <w:jc w:val="both"/>
        <w:rPr>
          <w:rFonts w:ascii="Arial" w:eastAsia="TimesNewRomanPSMT" w:hAnsi="Arial" w:cs="Arial"/>
          <w:b/>
          <w:bCs/>
          <w:lang w:val="sr-Cyrl-CS"/>
        </w:rPr>
      </w:pPr>
      <w:r w:rsidRPr="00005410">
        <w:rPr>
          <w:rFonts w:ascii="Arial" w:eastAsia="TimesNewRomanPSMT" w:hAnsi="Arial" w:cs="Arial"/>
          <w:b/>
          <w:bCs/>
          <w:lang w:val="sr-Cyrl-CS"/>
        </w:rPr>
        <w:t xml:space="preserve">У наредној табели су партије </w:t>
      </w:r>
      <w:r>
        <w:rPr>
          <w:rFonts w:ascii="Arial" w:eastAsia="TimesNewRomanPSMT" w:hAnsi="Arial" w:cs="Arial"/>
          <w:b/>
          <w:bCs/>
          <w:lang w:val="sr-Cyrl-CS"/>
        </w:rPr>
        <w:t>к</w:t>
      </w:r>
      <w:r>
        <w:rPr>
          <w:rFonts w:ascii="Arial" w:eastAsia="TimesNewRomanPSMT" w:hAnsi="Arial" w:cs="Arial"/>
          <w:b/>
          <w:bCs/>
          <w:lang w:val="sr-Latn-CS"/>
        </w:rPr>
        <w:t xml:space="preserve">oje </w:t>
      </w:r>
      <w:r>
        <w:rPr>
          <w:rFonts w:ascii="Arial" w:eastAsia="TimesNewRomanPSMT" w:hAnsi="Arial" w:cs="Arial"/>
          <w:b/>
          <w:bCs/>
          <w:lang w:val="sr-Cyrl-CS"/>
        </w:rPr>
        <w:t>су</w:t>
      </w:r>
      <w:r w:rsidRPr="00005410">
        <w:rPr>
          <w:rFonts w:ascii="Arial" w:eastAsia="TimesNewRomanPSMT" w:hAnsi="Arial" w:cs="Arial"/>
          <w:b/>
          <w:bCs/>
          <w:lang w:val="sr-Cyrl-CS"/>
        </w:rPr>
        <w:t xml:space="preserve"> формиране тако да се свака од њих састоји од </w:t>
      </w:r>
      <w:r>
        <w:rPr>
          <w:rFonts w:ascii="Arial" w:eastAsia="TimesNewRomanPSMT" w:hAnsi="Arial" w:cs="Arial"/>
          <w:b/>
          <w:bCs/>
          <w:lang w:val="sr-Cyrl-CS"/>
        </w:rPr>
        <w:t>једне ставке</w:t>
      </w:r>
    </w:p>
    <w:tbl>
      <w:tblPr>
        <w:tblW w:w="1587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694"/>
        <w:gridCol w:w="851"/>
        <w:gridCol w:w="850"/>
        <w:gridCol w:w="993"/>
        <w:gridCol w:w="1277"/>
        <w:gridCol w:w="1275"/>
        <w:gridCol w:w="1418"/>
        <w:gridCol w:w="1132"/>
        <w:gridCol w:w="1049"/>
        <w:gridCol w:w="1134"/>
        <w:gridCol w:w="709"/>
        <w:gridCol w:w="1076"/>
        <w:gridCol w:w="851"/>
      </w:tblGrid>
      <w:tr w:rsidR="00F85AA1" w:rsidRPr="003E3ED5" w:rsidTr="00BD17AD">
        <w:trPr>
          <w:cantSplit/>
          <w:trHeight w:val="253"/>
        </w:trPr>
        <w:tc>
          <w:tcPr>
            <w:tcW w:w="567" w:type="dxa"/>
            <w:vMerge w:val="restart"/>
            <w:tcBorders>
              <w:top w:val="single" w:sz="4" w:space="0" w:color="auto"/>
            </w:tcBorders>
            <w:vAlign w:val="center"/>
          </w:tcPr>
          <w:p w:rsidR="00F85AA1" w:rsidRPr="003E3ED5" w:rsidRDefault="00F85AA1" w:rsidP="00F85AA1">
            <w:pPr>
              <w:spacing w:after="0"/>
              <w:jc w:val="center"/>
              <w:rPr>
                <w:rFonts w:ascii="Arial" w:hAnsi="Arial" w:cs="Arial"/>
                <w:sz w:val="18"/>
                <w:szCs w:val="18"/>
                <w:lang w:val="sr-Cyrl-CS"/>
              </w:rPr>
            </w:pPr>
            <w:r w:rsidRPr="003E3ED5">
              <w:rPr>
                <w:rFonts w:ascii="Arial" w:hAnsi="Arial" w:cs="Arial"/>
                <w:sz w:val="18"/>
                <w:szCs w:val="18"/>
              </w:rPr>
              <w:t>Р.б</w:t>
            </w:r>
            <w:r w:rsidRPr="003E3ED5">
              <w:rPr>
                <w:rFonts w:ascii="Arial" w:hAnsi="Arial" w:cs="Arial"/>
                <w:sz w:val="18"/>
                <w:szCs w:val="18"/>
                <w:lang w:val="sr-Cyrl-CS"/>
              </w:rPr>
              <w:t>. партије</w:t>
            </w:r>
          </w:p>
          <w:p w:rsidR="00F85AA1" w:rsidRPr="003E3ED5" w:rsidRDefault="00F85AA1" w:rsidP="00F85AA1">
            <w:pPr>
              <w:spacing w:after="0"/>
              <w:jc w:val="center"/>
              <w:rPr>
                <w:rFonts w:ascii="Arial" w:hAnsi="Arial" w:cs="Arial"/>
                <w:sz w:val="18"/>
                <w:szCs w:val="18"/>
              </w:rPr>
            </w:pPr>
          </w:p>
        </w:tc>
        <w:tc>
          <w:tcPr>
            <w:tcW w:w="2694" w:type="dxa"/>
            <w:vMerge w:val="restart"/>
            <w:tcBorders>
              <w:top w:val="single" w:sz="4" w:space="0" w:color="auto"/>
            </w:tcBorders>
            <w:vAlign w:val="center"/>
          </w:tcPr>
          <w:p w:rsidR="00F85AA1" w:rsidRPr="003E3ED5" w:rsidRDefault="00F85AA1" w:rsidP="00F85AA1">
            <w:pPr>
              <w:spacing w:after="0"/>
              <w:jc w:val="center"/>
              <w:rPr>
                <w:rFonts w:ascii="Arial" w:hAnsi="Arial" w:cs="Arial"/>
                <w:sz w:val="18"/>
                <w:szCs w:val="18"/>
              </w:rPr>
            </w:pPr>
            <w:r w:rsidRPr="003E3ED5">
              <w:rPr>
                <w:rFonts w:ascii="Arial" w:hAnsi="Arial" w:cs="Arial"/>
                <w:sz w:val="18"/>
                <w:szCs w:val="18"/>
              </w:rPr>
              <w:t>Назив производа/партије</w:t>
            </w:r>
          </w:p>
        </w:tc>
        <w:tc>
          <w:tcPr>
            <w:tcW w:w="851" w:type="dxa"/>
            <w:vMerge w:val="restart"/>
            <w:tcBorders>
              <w:top w:val="single" w:sz="4" w:space="0" w:color="auto"/>
            </w:tcBorders>
            <w:vAlign w:val="center"/>
          </w:tcPr>
          <w:p w:rsidR="00F85AA1" w:rsidRPr="003E3ED5" w:rsidRDefault="00F85AA1" w:rsidP="00F85AA1">
            <w:pPr>
              <w:spacing w:after="0"/>
              <w:jc w:val="center"/>
              <w:rPr>
                <w:rFonts w:ascii="Arial" w:hAnsi="Arial" w:cs="Arial"/>
                <w:sz w:val="18"/>
                <w:szCs w:val="18"/>
              </w:rPr>
            </w:pPr>
            <w:r w:rsidRPr="003E3ED5">
              <w:rPr>
                <w:rFonts w:ascii="Arial" w:hAnsi="Arial" w:cs="Arial"/>
                <w:sz w:val="18"/>
                <w:szCs w:val="18"/>
              </w:rPr>
              <w:t>Јед.</w:t>
            </w:r>
          </w:p>
          <w:p w:rsidR="00F85AA1" w:rsidRPr="003E3ED5" w:rsidRDefault="00F85AA1" w:rsidP="00F85AA1">
            <w:pPr>
              <w:spacing w:after="0"/>
              <w:jc w:val="center"/>
              <w:rPr>
                <w:rFonts w:ascii="Arial" w:hAnsi="Arial" w:cs="Arial"/>
                <w:sz w:val="18"/>
                <w:szCs w:val="18"/>
              </w:rPr>
            </w:pPr>
            <w:r w:rsidRPr="003E3ED5">
              <w:rPr>
                <w:rFonts w:ascii="Arial" w:hAnsi="Arial" w:cs="Arial"/>
                <w:sz w:val="18"/>
                <w:szCs w:val="18"/>
                <w:lang w:val="sr-Cyrl-CS"/>
              </w:rPr>
              <w:t>м</w:t>
            </w:r>
            <w:r w:rsidRPr="003E3ED5">
              <w:rPr>
                <w:rFonts w:ascii="Arial" w:hAnsi="Arial" w:cs="Arial"/>
                <w:sz w:val="18"/>
                <w:szCs w:val="18"/>
              </w:rPr>
              <w:t>ере</w:t>
            </w:r>
          </w:p>
        </w:tc>
        <w:tc>
          <w:tcPr>
            <w:tcW w:w="850" w:type="dxa"/>
            <w:vMerge w:val="restart"/>
            <w:tcBorders>
              <w:top w:val="single" w:sz="4" w:space="0" w:color="auto"/>
            </w:tcBorders>
            <w:shd w:val="clear" w:color="auto" w:fill="FFFFFF"/>
            <w:vAlign w:val="center"/>
          </w:tcPr>
          <w:p w:rsidR="00F85AA1" w:rsidRPr="00576FCA" w:rsidRDefault="00F85AA1" w:rsidP="00F85AA1">
            <w:pPr>
              <w:spacing w:after="0"/>
              <w:jc w:val="center"/>
              <w:rPr>
                <w:rFonts w:ascii="Arial" w:hAnsi="Arial" w:cs="Arial"/>
                <w:sz w:val="18"/>
                <w:szCs w:val="18"/>
                <w:lang w:val="sr-Cyrl-CS"/>
              </w:rPr>
            </w:pPr>
            <w:r w:rsidRPr="00576FCA">
              <w:rPr>
                <w:rFonts w:ascii="Arial" w:hAnsi="Arial" w:cs="Arial"/>
                <w:sz w:val="18"/>
                <w:szCs w:val="18"/>
                <w:lang w:val="sr-Cyrl-CS"/>
              </w:rPr>
              <w:t>Годи</w:t>
            </w:r>
            <w:r w:rsidRPr="00576FCA">
              <w:rPr>
                <w:rFonts w:ascii="Arial" w:hAnsi="Arial" w:cs="Arial"/>
                <w:sz w:val="18"/>
                <w:szCs w:val="18"/>
                <w:lang w:val="sr-Latn-CS"/>
              </w:rPr>
              <w:t>-</w:t>
            </w:r>
            <w:r w:rsidRPr="00576FCA">
              <w:rPr>
                <w:rFonts w:ascii="Arial" w:hAnsi="Arial" w:cs="Arial"/>
                <w:sz w:val="18"/>
                <w:szCs w:val="18"/>
                <w:lang w:val="sr-Cyrl-CS"/>
              </w:rPr>
              <w:t>шња</w:t>
            </w:r>
          </w:p>
          <w:p w:rsidR="00F85AA1" w:rsidRPr="00576FCA" w:rsidRDefault="00F85AA1" w:rsidP="00F85AA1">
            <w:pPr>
              <w:spacing w:after="0"/>
              <w:jc w:val="center"/>
              <w:rPr>
                <w:rFonts w:ascii="Arial" w:hAnsi="Arial" w:cs="Arial"/>
                <w:b/>
                <w:sz w:val="18"/>
                <w:szCs w:val="18"/>
                <w:u w:val="single"/>
                <w:lang w:val="sr-Cyrl-CS"/>
              </w:rPr>
            </w:pPr>
            <w:r w:rsidRPr="00576FCA">
              <w:rPr>
                <w:rFonts w:ascii="Arial" w:hAnsi="Arial" w:cs="Arial"/>
                <w:b/>
                <w:sz w:val="18"/>
                <w:szCs w:val="18"/>
                <w:u w:val="single"/>
                <w:lang w:val="sr-Cyrl-CS"/>
              </w:rPr>
              <w:t>окви</w:t>
            </w:r>
            <w:r w:rsidRPr="00576FCA">
              <w:rPr>
                <w:rFonts w:ascii="Arial" w:hAnsi="Arial" w:cs="Arial"/>
                <w:b/>
                <w:sz w:val="18"/>
                <w:szCs w:val="18"/>
                <w:u w:val="single"/>
                <w:lang w:val="sr-Latn-CS"/>
              </w:rPr>
              <w:t>-</w:t>
            </w:r>
            <w:r w:rsidRPr="00576FCA">
              <w:rPr>
                <w:rFonts w:ascii="Arial" w:hAnsi="Arial" w:cs="Arial"/>
                <w:b/>
                <w:sz w:val="18"/>
                <w:szCs w:val="18"/>
                <w:u w:val="single"/>
                <w:lang w:val="sr-Cyrl-CS"/>
              </w:rPr>
              <w:t>рна</w:t>
            </w:r>
          </w:p>
          <w:p w:rsidR="00F85AA1" w:rsidRPr="00576FCA" w:rsidRDefault="00F85AA1" w:rsidP="00F85AA1">
            <w:pPr>
              <w:spacing w:after="0"/>
              <w:jc w:val="center"/>
              <w:rPr>
                <w:rFonts w:ascii="Arial" w:hAnsi="Arial" w:cs="Arial"/>
                <w:sz w:val="18"/>
                <w:szCs w:val="18"/>
              </w:rPr>
            </w:pPr>
            <w:r w:rsidRPr="00576FCA">
              <w:rPr>
                <w:rFonts w:ascii="Arial" w:hAnsi="Arial" w:cs="Arial"/>
                <w:sz w:val="18"/>
                <w:szCs w:val="18"/>
                <w:lang w:val="sr-Cyrl-CS"/>
              </w:rPr>
              <w:t>коли</w:t>
            </w:r>
            <w:r w:rsidRPr="00576FCA">
              <w:rPr>
                <w:rFonts w:ascii="Arial" w:hAnsi="Arial" w:cs="Arial"/>
                <w:sz w:val="18"/>
                <w:szCs w:val="18"/>
                <w:lang w:val="sr-Latn-CS"/>
              </w:rPr>
              <w:t>-</w:t>
            </w:r>
            <w:r w:rsidRPr="00576FCA">
              <w:rPr>
                <w:rFonts w:ascii="Arial" w:hAnsi="Arial" w:cs="Arial"/>
                <w:sz w:val="18"/>
                <w:szCs w:val="18"/>
                <w:lang w:val="sr-Cyrl-CS"/>
              </w:rPr>
              <w:t>чина</w:t>
            </w:r>
          </w:p>
        </w:tc>
        <w:tc>
          <w:tcPr>
            <w:tcW w:w="10914" w:type="dxa"/>
            <w:gridSpan w:val="10"/>
            <w:tcBorders>
              <w:top w:val="single" w:sz="4" w:space="0" w:color="auto"/>
            </w:tcBorders>
            <w:vAlign w:val="center"/>
          </w:tcPr>
          <w:p w:rsidR="00F85AA1" w:rsidRPr="003E3ED5" w:rsidRDefault="00F85AA1" w:rsidP="00F85AA1">
            <w:pPr>
              <w:spacing w:after="0"/>
              <w:jc w:val="center"/>
              <w:rPr>
                <w:rFonts w:ascii="Arial" w:hAnsi="Arial" w:cs="Arial"/>
                <w:b/>
                <w:bCs/>
                <w:sz w:val="18"/>
                <w:szCs w:val="18"/>
                <w:lang w:val="hr-HR"/>
              </w:rPr>
            </w:pPr>
            <w:r w:rsidRPr="003E3ED5">
              <w:rPr>
                <w:rFonts w:ascii="Arial" w:hAnsi="Arial" w:cs="Arial"/>
                <w:b/>
                <w:bCs/>
                <w:sz w:val="18"/>
                <w:szCs w:val="18"/>
              </w:rPr>
              <w:t>ПОПУЊАВА ПОНУЂАЧ</w:t>
            </w:r>
          </w:p>
        </w:tc>
      </w:tr>
      <w:tr w:rsidR="00F85AA1" w:rsidRPr="003E3ED5" w:rsidTr="00BD17AD">
        <w:trPr>
          <w:cantSplit/>
        </w:trPr>
        <w:tc>
          <w:tcPr>
            <w:tcW w:w="567" w:type="dxa"/>
            <w:vMerge/>
          </w:tcPr>
          <w:p w:rsidR="00F85AA1" w:rsidRPr="003E3ED5" w:rsidRDefault="00F85AA1" w:rsidP="00F85AA1">
            <w:pPr>
              <w:spacing w:after="0"/>
              <w:jc w:val="center"/>
              <w:rPr>
                <w:rFonts w:ascii="Arial" w:hAnsi="Arial" w:cs="Arial"/>
                <w:b/>
                <w:bCs/>
                <w:sz w:val="18"/>
                <w:szCs w:val="18"/>
                <w:lang w:val="hr-HR"/>
              </w:rPr>
            </w:pPr>
          </w:p>
        </w:tc>
        <w:tc>
          <w:tcPr>
            <w:tcW w:w="2694" w:type="dxa"/>
            <w:vMerge/>
          </w:tcPr>
          <w:p w:rsidR="00F85AA1" w:rsidRPr="003E3ED5" w:rsidRDefault="00F85AA1" w:rsidP="00F85AA1">
            <w:pPr>
              <w:spacing w:after="0"/>
              <w:rPr>
                <w:rFonts w:ascii="Arial" w:hAnsi="Arial" w:cs="Arial"/>
                <w:sz w:val="18"/>
                <w:szCs w:val="18"/>
                <w:lang w:val="hr-HR"/>
              </w:rPr>
            </w:pPr>
          </w:p>
        </w:tc>
        <w:tc>
          <w:tcPr>
            <w:tcW w:w="851" w:type="dxa"/>
            <w:vMerge/>
          </w:tcPr>
          <w:p w:rsidR="00F85AA1" w:rsidRPr="003E3ED5" w:rsidRDefault="00F85AA1" w:rsidP="00F85AA1">
            <w:pPr>
              <w:spacing w:after="0"/>
              <w:jc w:val="center"/>
              <w:rPr>
                <w:rFonts w:ascii="Arial" w:hAnsi="Arial" w:cs="Arial"/>
                <w:sz w:val="18"/>
                <w:szCs w:val="18"/>
                <w:lang w:val="hr-HR"/>
              </w:rPr>
            </w:pPr>
          </w:p>
        </w:tc>
        <w:tc>
          <w:tcPr>
            <w:tcW w:w="850" w:type="dxa"/>
            <w:vMerge/>
            <w:shd w:val="clear" w:color="auto" w:fill="FFFFFF"/>
          </w:tcPr>
          <w:p w:rsidR="00F85AA1" w:rsidRPr="003E3ED5" w:rsidRDefault="00F85AA1" w:rsidP="00F85AA1">
            <w:pPr>
              <w:spacing w:after="0"/>
              <w:rPr>
                <w:rFonts w:ascii="Arial" w:hAnsi="Arial" w:cs="Arial"/>
                <w:sz w:val="18"/>
                <w:szCs w:val="18"/>
                <w:lang w:val="hr-HR"/>
              </w:rPr>
            </w:pPr>
          </w:p>
        </w:tc>
        <w:tc>
          <w:tcPr>
            <w:tcW w:w="993" w:type="dxa"/>
            <w:vAlign w:val="center"/>
          </w:tcPr>
          <w:p w:rsidR="00F85AA1" w:rsidRPr="003E3ED5" w:rsidRDefault="00F85AA1" w:rsidP="00F85AA1">
            <w:pPr>
              <w:spacing w:after="0"/>
              <w:jc w:val="center"/>
              <w:rPr>
                <w:rFonts w:ascii="Arial" w:hAnsi="Arial" w:cs="Arial"/>
                <w:sz w:val="18"/>
                <w:szCs w:val="18"/>
              </w:rPr>
            </w:pPr>
            <w:r w:rsidRPr="003E3ED5">
              <w:rPr>
                <w:rFonts w:ascii="Arial" w:hAnsi="Arial" w:cs="Arial"/>
                <w:sz w:val="18"/>
                <w:szCs w:val="18"/>
              </w:rPr>
              <w:t>Јед</w:t>
            </w:r>
            <w:r w:rsidRPr="003E3ED5">
              <w:rPr>
                <w:rFonts w:ascii="Arial" w:hAnsi="Arial" w:cs="Arial"/>
                <w:sz w:val="18"/>
                <w:szCs w:val="18"/>
                <w:lang w:val="sr-Cyrl-CS"/>
              </w:rPr>
              <w:t>.</w:t>
            </w:r>
            <w:r w:rsidRPr="003E3ED5">
              <w:rPr>
                <w:rFonts w:ascii="Arial" w:hAnsi="Arial" w:cs="Arial"/>
                <w:sz w:val="18"/>
                <w:szCs w:val="18"/>
              </w:rPr>
              <w:t xml:space="preserve"> </w:t>
            </w:r>
          </w:p>
          <w:p w:rsidR="00F85AA1" w:rsidRPr="003E3ED5" w:rsidRDefault="00F85AA1" w:rsidP="00F85AA1">
            <w:pPr>
              <w:spacing w:after="0"/>
              <w:jc w:val="center"/>
              <w:rPr>
                <w:rFonts w:ascii="Arial" w:hAnsi="Arial" w:cs="Arial"/>
                <w:sz w:val="18"/>
                <w:szCs w:val="18"/>
                <w:lang w:val="sr-Cyrl-CS"/>
              </w:rPr>
            </w:pPr>
            <w:r w:rsidRPr="003E3ED5">
              <w:rPr>
                <w:rFonts w:ascii="Arial" w:hAnsi="Arial" w:cs="Arial"/>
                <w:sz w:val="18"/>
                <w:szCs w:val="18"/>
                <w:lang w:val="sr-Cyrl-CS"/>
              </w:rPr>
              <w:t>ц</w:t>
            </w:r>
            <w:r w:rsidRPr="003E3ED5">
              <w:rPr>
                <w:rFonts w:ascii="Arial" w:hAnsi="Arial" w:cs="Arial"/>
                <w:sz w:val="18"/>
                <w:szCs w:val="18"/>
              </w:rPr>
              <w:t>ена</w:t>
            </w:r>
            <w:r w:rsidRPr="003E3ED5">
              <w:rPr>
                <w:rFonts w:ascii="Arial" w:hAnsi="Arial" w:cs="Arial"/>
                <w:sz w:val="18"/>
                <w:szCs w:val="18"/>
                <w:lang w:val="sr-Cyrl-CS"/>
              </w:rPr>
              <w:t xml:space="preserve">, без </w:t>
            </w:r>
          </w:p>
          <w:p w:rsidR="00F85AA1" w:rsidRPr="003E3ED5" w:rsidRDefault="00F85AA1" w:rsidP="00F85AA1">
            <w:pPr>
              <w:spacing w:after="0"/>
              <w:jc w:val="center"/>
              <w:rPr>
                <w:rFonts w:ascii="Arial" w:hAnsi="Arial" w:cs="Arial"/>
                <w:sz w:val="18"/>
                <w:szCs w:val="18"/>
                <w:lang w:val="sr-Cyrl-CS"/>
              </w:rPr>
            </w:pPr>
            <w:r w:rsidRPr="003E3ED5">
              <w:rPr>
                <w:rFonts w:ascii="Arial" w:hAnsi="Arial" w:cs="Arial"/>
                <w:sz w:val="18"/>
                <w:szCs w:val="18"/>
                <w:lang w:val="sr-Cyrl-CS"/>
              </w:rPr>
              <w:t>ПДВ-а</w:t>
            </w:r>
          </w:p>
        </w:tc>
        <w:tc>
          <w:tcPr>
            <w:tcW w:w="1277" w:type="dxa"/>
            <w:vAlign w:val="center"/>
          </w:tcPr>
          <w:p w:rsidR="00F85AA1" w:rsidRPr="003E3ED5" w:rsidRDefault="00F85AA1" w:rsidP="00F85AA1">
            <w:pPr>
              <w:spacing w:after="0"/>
              <w:jc w:val="center"/>
              <w:rPr>
                <w:rFonts w:ascii="Arial" w:hAnsi="Arial" w:cs="Arial"/>
                <w:sz w:val="18"/>
                <w:szCs w:val="18"/>
                <w:lang w:val="sr-Cyrl-CS"/>
              </w:rPr>
            </w:pPr>
            <w:r w:rsidRPr="003E3ED5">
              <w:rPr>
                <w:rFonts w:ascii="Arial" w:hAnsi="Arial" w:cs="Arial"/>
                <w:sz w:val="18"/>
                <w:szCs w:val="18"/>
              </w:rPr>
              <w:t xml:space="preserve">Укупна </w:t>
            </w:r>
            <w:proofErr w:type="gramStart"/>
            <w:r w:rsidRPr="003E3ED5">
              <w:rPr>
                <w:rFonts w:ascii="Arial" w:hAnsi="Arial" w:cs="Arial"/>
                <w:sz w:val="18"/>
                <w:szCs w:val="18"/>
              </w:rPr>
              <w:t>вред.</w:t>
            </w:r>
            <w:r w:rsidRPr="003E3ED5">
              <w:rPr>
                <w:rFonts w:ascii="Arial" w:hAnsi="Arial" w:cs="Arial"/>
                <w:sz w:val="18"/>
                <w:szCs w:val="18"/>
                <w:lang w:val="sr-Cyrl-CS"/>
              </w:rPr>
              <w:t>,</w:t>
            </w:r>
            <w:proofErr w:type="gramEnd"/>
            <w:r w:rsidRPr="003E3ED5">
              <w:rPr>
                <w:rFonts w:ascii="Arial" w:hAnsi="Arial" w:cs="Arial"/>
                <w:sz w:val="18"/>
                <w:szCs w:val="18"/>
              </w:rPr>
              <w:t xml:space="preserve"> </w:t>
            </w:r>
          </w:p>
          <w:p w:rsidR="00F85AA1" w:rsidRPr="003E3ED5" w:rsidRDefault="00F85AA1" w:rsidP="00F85AA1">
            <w:pPr>
              <w:spacing w:after="0"/>
              <w:jc w:val="center"/>
              <w:rPr>
                <w:rFonts w:ascii="Arial" w:hAnsi="Arial" w:cs="Arial"/>
                <w:sz w:val="18"/>
                <w:szCs w:val="18"/>
              </w:rPr>
            </w:pPr>
            <w:r w:rsidRPr="003E3ED5">
              <w:rPr>
                <w:rFonts w:ascii="Arial" w:hAnsi="Arial" w:cs="Arial"/>
                <w:sz w:val="18"/>
                <w:szCs w:val="18"/>
              </w:rPr>
              <w:t>без ПДВ-а</w:t>
            </w:r>
          </w:p>
        </w:tc>
        <w:tc>
          <w:tcPr>
            <w:tcW w:w="1275" w:type="dxa"/>
            <w:vAlign w:val="center"/>
          </w:tcPr>
          <w:p w:rsidR="00F85AA1" w:rsidRPr="003E3ED5" w:rsidRDefault="00F85AA1" w:rsidP="00F85AA1">
            <w:pPr>
              <w:spacing w:after="0"/>
              <w:jc w:val="center"/>
              <w:rPr>
                <w:rFonts w:ascii="Arial" w:hAnsi="Arial" w:cs="Arial"/>
                <w:sz w:val="18"/>
                <w:szCs w:val="18"/>
                <w:lang w:val="sr-Cyrl-CS"/>
              </w:rPr>
            </w:pPr>
            <w:r w:rsidRPr="003E3ED5">
              <w:rPr>
                <w:rFonts w:ascii="Arial" w:hAnsi="Arial" w:cs="Arial"/>
                <w:sz w:val="18"/>
                <w:szCs w:val="18"/>
              </w:rPr>
              <w:t xml:space="preserve">Укупна </w:t>
            </w:r>
            <w:proofErr w:type="gramStart"/>
            <w:r w:rsidRPr="003E3ED5">
              <w:rPr>
                <w:rFonts w:ascii="Arial" w:hAnsi="Arial" w:cs="Arial"/>
                <w:sz w:val="18"/>
                <w:szCs w:val="18"/>
              </w:rPr>
              <w:t>вред.,</w:t>
            </w:r>
            <w:proofErr w:type="gramEnd"/>
            <w:r w:rsidRPr="003E3ED5">
              <w:rPr>
                <w:rFonts w:ascii="Arial" w:hAnsi="Arial" w:cs="Arial"/>
                <w:sz w:val="18"/>
                <w:szCs w:val="18"/>
              </w:rPr>
              <w:t xml:space="preserve"> </w:t>
            </w:r>
          </w:p>
          <w:p w:rsidR="00F85AA1" w:rsidRPr="003E3ED5" w:rsidRDefault="00F85AA1" w:rsidP="00F85AA1">
            <w:pPr>
              <w:spacing w:after="0"/>
              <w:jc w:val="center"/>
              <w:rPr>
                <w:rFonts w:ascii="Arial" w:hAnsi="Arial" w:cs="Arial"/>
                <w:sz w:val="18"/>
                <w:szCs w:val="18"/>
                <w:lang w:val="sr-Cyrl-CS"/>
              </w:rPr>
            </w:pPr>
            <w:r w:rsidRPr="003E3ED5">
              <w:rPr>
                <w:rFonts w:ascii="Arial" w:hAnsi="Arial" w:cs="Arial"/>
                <w:sz w:val="18"/>
                <w:szCs w:val="18"/>
                <w:lang w:val="sr-Cyrl-CS"/>
              </w:rPr>
              <w:t>са</w:t>
            </w:r>
            <w:r w:rsidRPr="003E3ED5">
              <w:rPr>
                <w:rFonts w:ascii="Arial" w:hAnsi="Arial" w:cs="Arial"/>
                <w:sz w:val="18"/>
                <w:szCs w:val="18"/>
              </w:rPr>
              <w:t xml:space="preserve"> ПДВ-</w:t>
            </w:r>
            <w:r w:rsidRPr="003E3ED5">
              <w:rPr>
                <w:rFonts w:ascii="Arial" w:hAnsi="Arial" w:cs="Arial"/>
                <w:sz w:val="18"/>
                <w:szCs w:val="18"/>
                <w:lang w:val="sr-Cyrl-CS"/>
              </w:rPr>
              <w:t>ом</w:t>
            </w:r>
          </w:p>
        </w:tc>
        <w:tc>
          <w:tcPr>
            <w:tcW w:w="1418" w:type="dxa"/>
            <w:vAlign w:val="center"/>
          </w:tcPr>
          <w:p w:rsidR="00F85AA1" w:rsidRPr="003E3ED5" w:rsidRDefault="00F85AA1" w:rsidP="00F85AA1">
            <w:pPr>
              <w:spacing w:after="0"/>
              <w:jc w:val="center"/>
              <w:rPr>
                <w:rFonts w:ascii="Arial" w:hAnsi="Arial" w:cs="Arial"/>
                <w:sz w:val="18"/>
                <w:szCs w:val="18"/>
              </w:rPr>
            </w:pPr>
            <w:r w:rsidRPr="003E3ED5">
              <w:rPr>
                <w:rFonts w:ascii="Arial" w:hAnsi="Arial" w:cs="Arial"/>
                <w:sz w:val="18"/>
                <w:szCs w:val="18"/>
              </w:rPr>
              <w:t>Број Решења</w:t>
            </w:r>
          </w:p>
          <w:p w:rsidR="00F85AA1" w:rsidRPr="003E3ED5" w:rsidRDefault="00F85AA1" w:rsidP="00F85AA1">
            <w:pPr>
              <w:spacing w:after="0"/>
              <w:jc w:val="center"/>
              <w:rPr>
                <w:rFonts w:ascii="Arial" w:hAnsi="Arial" w:cs="Arial"/>
                <w:sz w:val="18"/>
                <w:szCs w:val="18"/>
              </w:rPr>
            </w:pPr>
            <w:r w:rsidRPr="003E3ED5">
              <w:rPr>
                <w:rFonts w:ascii="Arial" w:hAnsi="Arial" w:cs="Arial"/>
                <w:sz w:val="18"/>
                <w:szCs w:val="18"/>
              </w:rPr>
              <w:t>АЛИМС-а,</w:t>
            </w:r>
          </w:p>
        </w:tc>
        <w:tc>
          <w:tcPr>
            <w:tcW w:w="1132" w:type="dxa"/>
            <w:vAlign w:val="center"/>
          </w:tcPr>
          <w:p w:rsidR="00F85AA1" w:rsidRPr="003E3ED5" w:rsidRDefault="00F85AA1" w:rsidP="00F85AA1">
            <w:pPr>
              <w:spacing w:after="0"/>
              <w:jc w:val="center"/>
              <w:rPr>
                <w:rFonts w:ascii="Arial" w:hAnsi="Arial" w:cs="Arial"/>
                <w:sz w:val="18"/>
                <w:szCs w:val="18"/>
              </w:rPr>
            </w:pPr>
            <w:r w:rsidRPr="003E3ED5">
              <w:rPr>
                <w:rFonts w:ascii="Arial" w:hAnsi="Arial" w:cs="Arial"/>
                <w:sz w:val="18"/>
                <w:szCs w:val="18"/>
                <w:lang w:val="sr-Cyrl-CS"/>
              </w:rPr>
              <w:t>Број другог доказа</w:t>
            </w:r>
          </w:p>
        </w:tc>
        <w:tc>
          <w:tcPr>
            <w:tcW w:w="1049" w:type="dxa"/>
            <w:vAlign w:val="center"/>
          </w:tcPr>
          <w:p w:rsidR="00F85AA1" w:rsidRPr="003E3ED5" w:rsidRDefault="00F85AA1" w:rsidP="00F85AA1">
            <w:pPr>
              <w:spacing w:after="0"/>
              <w:jc w:val="center"/>
              <w:rPr>
                <w:rFonts w:ascii="Arial" w:hAnsi="Arial" w:cs="Arial"/>
                <w:sz w:val="18"/>
                <w:szCs w:val="18"/>
              </w:rPr>
            </w:pPr>
            <w:r w:rsidRPr="003E3ED5">
              <w:rPr>
                <w:rFonts w:ascii="Arial" w:hAnsi="Arial" w:cs="Arial"/>
                <w:sz w:val="18"/>
                <w:szCs w:val="18"/>
              </w:rPr>
              <w:t>Позиција средства у решењу/</w:t>
            </w:r>
            <w:r w:rsidRPr="003E3ED5">
              <w:rPr>
                <w:rFonts w:ascii="Arial" w:hAnsi="Arial" w:cs="Arial"/>
                <w:sz w:val="18"/>
                <w:szCs w:val="18"/>
                <w:lang w:val="sr-Cyrl-CS"/>
              </w:rPr>
              <w:t>другом доказу</w:t>
            </w:r>
            <w:r w:rsidRPr="003E3ED5">
              <w:rPr>
                <w:rFonts w:ascii="Arial" w:hAnsi="Arial" w:cs="Arial"/>
                <w:sz w:val="18"/>
                <w:szCs w:val="18"/>
              </w:rPr>
              <w:t xml:space="preserve"> </w:t>
            </w:r>
          </w:p>
        </w:tc>
        <w:tc>
          <w:tcPr>
            <w:tcW w:w="1134" w:type="dxa"/>
            <w:vAlign w:val="center"/>
          </w:tcPr>
          <w:p w:rsidR="00F85AA1" w:rsidRPr="003E3ED5" w:rsidRDefault="00F85AA1" w:rsidP="00F85AA1">
            <w:pPr>
              <w:spacing w:after="0"/>
              <w:jc w:val="center"/>
              <w:rPr>
                <w:rFonts w:ascii="Arial" w:hAnsi="Arial" w:cs="Arial"/>
                <w:sz w:val="18"/>
                <w:szCs w:val="18"/>
                <w:lang w:val="hr-HR"/>
              </w:rPr>
            </w:pPr>
            <w:r w:rsidRPr="003E3ED5">
              <w:rPr>
                <w:rFonts w:ascii="Arial" w:hAnsi="Arial" w:cs="Arial"/>
                <w:sz w:val="18"/>
                <w:szCs w:val="18"/>
              </w:rPr>
              <w:t>Комерци</w:t>
            </w:r>
            <w:r w:rsidRPr="003E3ED5">
              <w:rPr>
                <w:rFonts w:ascii="Arial" w:hAnsi="Arial" w:cs="Arial"/>
                <w:sz w:val="18"/>
                <w:szCs w:val="18"/>
                <w:lang w:val="sr-Cyrl-CS"/>
              </w:rPr>
              <w:t>-</w:t>
            </w:r>
            <w:r w:rsidRPr="003E3ED5">
              <w:rPr>
                <w:rFonts w:ascii="Arial" w:hAnsi="Arial" w:cs="Arial"/>
                <w:sz w:val="18"/>
                <w:szCs w:val="18"/>
              </w:rPr>
              <w:t>јални назив производа</w:t>
            </w:r>
          </w:p>
        </w:tc>
        <w:tc>
          <w:tcPr>
            <w:tcW w:w="709" w:type="dxa"/>
            <w:vAlign w:val="center"/>
          </w:tcPr>
          <w:p w:rsidR="00F85AA1" w:rsidRPr="003E3ED5" w:rsidRDefault="00F85AA1" w:rsidP="00F85AA1">
            <w:pPr>
              <w:spacing w:after="0"/>
              <w:jc w:val="center"/>
              <w:rPr>
                <w:rFonts w:ascii="Arial" w:hAnsi="Arial" w:cs="Arial"/>
                <w:sz w:val="18"/>
                <w:szCs w:val="18"/>
              </w:rPr>
            </w:pPr>
            <w:r w:rsidRPr="003E3ED5">
              <w:rPr>
                <w:rFonts w:ascii="Arial" w:hAnsi="Arial" w:cs="Arial"/>
                <w:sz w:val="18"/>
                <w:szCs w:val="18"/>
              </w:rPr>
              <w:t>Пако</w:t>
            </w:r>
            <w:r w:rsidRPr="003E3ED5">
              <w:rPr>
                <w:rFonts w:ascii="Arial" w:hAnsi="Arial" w:cs="Arial"/>
                <w:sz w:val="18"/>
                <w:szCs w:val="18"/>
                <w:lang w:val="sr-Cyrl-CS"/>
              </w:rPr>
              <w:t xml:space="preserve">- </w:t>
            </w:r>
            <w:r w:rsidRPr="003E3ED5">
              <w:rPr>
                <w:rFonts w:ascii="Arial" w:hAnsi="Arial" w:cs="Arial"/>
                <w:sz w:val="18"/>
                <w:szCs w:val="18"/>
              </w:rPr>
              <w:t>вање</w:t>
            </w:r>
          </w:p>
        </w:tc>
        <w:tc>
          <w:tcPr>
            <w:tcW w:w="1076" w:type="dxa"/>
            <w:vAlign w:val="center"/>
          </w:tcPr>
          <w:p w:rsidR="00F85AA1" w:rsidRPr="003E3ED5" w:rsidRDefault="00F85AA1" w:rsidP="00F85AA1">
            <w:pPr>
              <w:spacing w:after="0"/>
              <w:jc w:val="center"/>
              <w:rPr>
                <w:rFonts w:ascii="Arial" w:hAnsi="Arial" w:cs="Arial"/>
                <w:sz w:val="18"/>
                <w:szCs w:val="18"/>
                <w:lang w:val="sr-Cyrl-CS"/>
              </w:rPr>
            </w:pPr>
            <w:r w:rsidRPr="003E3ED5">
              <w:rPr>
                <w:rFonts w:ascii="Arial" w:hAnsi="Arial" w:cs="Arial"/>
                <w:sz w:val="18"/>
                <w:szCs w:val="18"/>
                <w:lang w:val="sr-Cyrl-CS"/>
              </w:rPr>
              <w:t>Прои-звођач</w:t>
            </w:r>
          </w:p>
        </w:tc>
        <w:tc>
          <w:tcPr>
            <w:tcW w:w="851" w:type="dxa"/>
            <w:shd w:val="clear" w:color="auto" w:fill="auto"/>
            <w:vAlign w:val="center"/>
          </w:tcPr>
          <w:p w:rsidR="00F85AA1" w:rsidRPr="003E3ED5" w:rsidRDefault="00F85AA1" w:rsidP="00F85AA1">
            <w:pPr>
              <w:spacing w:after="0"/>
              <w:jc w:val="center"/>
              <w:rPr>
                <w:rFonts w:ascii="Arial" w:hAnsi="Arial" w:cs="Arial"/>
                <w:b/>
                <w:bCs/>
                <w:sz w:val="18"/>
                <w:szCs w:val="18"/>
                <w:lang w:val="hr-HR"/>
              </w:rPr>
            </w:pPr>
            <w:r w:rsidRPr="003E3ED5">
              <w:rPr>
                <w:rFonts w:ascii="Arial" w:hAnsi="Arial" w:cs="Arial"/>
                <w:sz w:val="18"/>
                <w:szCs w:val="18"/>
              </w:rPr>
              <w:t>Рок важе</w:t>
            </w:r>
            <w:r w:rsidRPr="003E3ED5">
              <w:rPr>
                <w:rFonts w:ascii="Arial" w:hAnsi="Arial" w:cs="Arial"/>
                <w:sz w:val="18"/>
                <w:szCs w:val="18"/>
                <w:lang w:val="sr-Cyrl-CS"/>
              </w:rPr>
              <w:t>-</w:t>
            </w:r>
            <w:r w:rsidRPr="003E3ED5">
              <w:rPr>
                <w:rFonts w:ascii="Arial" w:hAnsi="Arial" w:cs="Arial"/>
                <w:sz w:val="18"/>
                <w:szCs w:val="18"/>
              </w:rPr>
              <w:t>ња понуде</w:t>
            </w:r>
          </w:p>
        </w:tc>
      </w:tr>
      <w:tr w:rsidR="00F85AA1" w:rsidRPr="003E3ED5" w:rsidTr="00BD17AD">
        <w:trPr>
          <w:cantSplit/>
        </w:trPr>
        <w:tc>
          <w:tcPr>
            <w:tcW w:w="567" w:type="dxa"/>
            <w:vAlign w:val="center"/>
          </w:tcPr>
          <w:p w:rsidR="00F85AA1" w:rsidRPr="003E3ED5" w:rsidRDefault="00F85AA1" w:rsidP="00F85AA1">
            <w:pPr>
              <w:spacing w:after="0"/>
              <w:jc w:val="center"/>
              <w:rPr>
                <w:rFonts w:ascii="Arial" w:hAnsi="Arial" w:cs="Arial"/>
                <w:bCs/>
                <w:sz w:val="18"/>
                <w:szCs w:val="18"/>
              </w:rPr>
            </w:pPr>
            <w:r w:rsidRPr="003E3ED5">
              <w:rPr>
                <w:rFonts w:ascii="Arial" w:hAnsi="Arial" w:cs="Arial"/>
                <w:bCs/>
                <w:sz w:val="18"/>
                <w:szCs w:val="18"/>
              </w:rPr>
              <w:t>1.</w:t>
            </w:r>
          </w:p>
        </w:tc>
        <w:tc>
          <w:tcPr>
            <w:tcW w:w="2694" w:type="dxa"/>
          </w:tcPr>
          <w:p w:rsidR="00F85AA1" w:rsidRPr="003E3ED5" w:rsidRDefault="00F85AA1" w:rsidP="00F85AA1">
            <w:pPr>
              <w:spacing w:after="0"/>
              <w:jc w:val="center"/>
              <w:rPr>
                <w:rFonts w:ascii="Arial" w:hAnsi="Arial" w:cs="Arial"/>
                <w:sz w:val="18"/>
                <w:szCs w:val="18"/>
              </w:rPr>
            </w:pPr>
            <w:r w:rsidRPr="003E3ED5">
              <w:rPr>
                <w:rFonts w:ascii="Arial" w:hAnsi="Arial" w:cs="Arial"/>
                <w:sz w:val="18"/>
                <w:szCs w:val="18"/>
              </w:rPr>
              <w:t>2.</w:t>
            </w:r>
          </w:p>
        </w:tc>
        <w:tc>
          <w:tcPr>
            <w:tcW w:w="851" w:type="dxa"/>
            <w:vAlign w:val="center"/>
          </w:tcPr>
          <w:p w:rsidR="00F85AA1" w:rsidRPr="003E3ED5" w:rsidRDefault="00F85AA1" w:rsidP="00F85AA1">
            <w:pPr>
              <w:spacing w:after="0"/>
              <w:jc w:val="center"/>
              <w:rPr>
                <w:rFonts w:ascii="Arial" w:hAnsi="Arial" w:cs="Arial"/>
                <w:sz w:val="18"/>
                <w:szCs w:val="18"/>
              </w:rPr>
            </w:pPr>
            <w:r w:rsidRPr="003E3ED5">
              <w:rPr>
                <w:rFonts w:ascii="Arial" w:hAnsi="Arial" w:cs="Arial"/>
                <w:sz w:val="18"/>
                <w:szCs w:val="18"/>
              </w:rPr>
              <w:t>3.</w:t>
            </w:r>
          </w:p>
        </w:tc>
        <w:tc>
          <w:tcPr>
            <w:tcW w:w="850" w:type="dxa"/>
            <w:vAlign w:val="center"/>
          </w:tcPr>
          <w:p w:rsidR="00F85AA1" w:rsidRPr="003E3ED5" w:rsidRDefault="00F85AA1" w:rsidP="00F85AA1">
            <w:pPr>
              <w:spacing w:after="0"/>
              <w:jc w:val="center"/>
              <w:rPr>
                <w:rFonts w:ascii="Arial" w:hAnsi="Arial" w:cs="Arial"/>
                <w:sz w:val="18"/>
                <w:szCs w:val="18"/>
              </w:rPr>
            </w:pPr>
            <w:r w:rsidRPr="003E3ED5">
              <w:rPr>
                <w:rFonts w:ascii="Arial" w:hAnsi="Arial" w:cs="Arial"/>
                <w:sz w:val="18"/>
                <w:szCs w:val="18"/>
              </w:rPr>
              <w:t>4.</w:t>
            </w:r>
          </w:p>
        </w:tc>
        <w:tc>
          <w:tcPr>
            <w:tcW w:w="993" w:type="dxa"/>
          </w:tcPr>
          <w:p w:rsidR="00F85AA1" w:rsidRPr="003E3ED5" w:rsidRDefault="00F85AA1" w:rsidP="00F85AA1">
            <w:pPr>
              <w:spacing w:after="0"/>
              <w:jc w:val="center"/>
              <w:rPr>
                <w:rFonts w:ascii="Arial" w:hAnsi="Arial" w:cs="Arial"/>
                <w:sz w:val="18"/>
                <w:szCs w:val="18"/>
              </w:rPr>
            </w:pPr>
            <w:r w:rsidRPr="003E3ED5">
              <w:rPr>
                <w:rFonts w:ascii="Arial" w:hAnsi="Arial" w:cs="Arial"/>
                <w:sz w:val="18"/>
                <w:szCs w:val="18"/>
              </w:rPr>
              <w:t>5.</w:t>
            </w:r>
          </w:p>
        </w:tc>
        <w:tc>
          <w:tcPr>
            <w:tcW w:w="1277" w:type="dxa"/>
          </w:tcPr>
          <w:p w:rsidR="00F85AA1" w:rsidRPr="003E3ED5" w:rsidRDefault="00F85AA1" w:rsidP="00F85AA1">
            <w:pPr>
              <w:spacing w:after="0"/>
              <w:jc w:val="center"/>
              <w:rPr>
                <w:rFonts w:ascii="Arial" w:hAnsi="Arial" w:cs="Arial"/>
                <w:sz w:val="18"/>
                <w:szCs w:val="18"/>
              </w:rPr>
            </w:pPr>
            <w:r w:rsidRPr="003E3ED5">
              <w:rPr>
                <w:rFonts w:ascii="Arial" w:hAnsi="Arial" w:cs="Arial"/>
                <w:sz w:val="18"/>
                <w:szCs w:val="18"/>
              </w:rPr>
              <w:t>6.</w:t>
            </w:r>
          </w:p>
        </w:tc>
        <w:tc>
          <w:tcPr>
            <w:tcW w:w="1275" w:type="dxa"/>
          </w:tcPr>
          <w:p w:rsidR="00F85AA1" w:rsidRPr="003E3ED5" w:rsidRDefault="00F85AA1" w:rsidP="00F85AA1">
            <w:pPr>
              <w:spacing w:after="0"/>
              <w:jc w:val="center"/>
              <w:rPr>
                <w:rFonts w:ascii="Arial" w:hAnsi="Arial" w:cs="Arial"/>
                <w:sz w:val="18"/>
                <w:szCs w:val="18"/>
              </w:rPr>
            </w:pPr>
            <w:r w:rsidRPr="003E3ED5">
              <w:rPr>
                <w:rFonts w:ascii="Arial" w:hAnsi="Arial" w:cs="Arial"/>
                <w:sz w:val="18"/>
                <w:szCs w:val="18"/>
              </w:rPr>
              <w:t>7.</w:t>
            </w:r>
          </w:p>
        </w:tc>
        <w:tc>
          <w:tcPr>
            <w:tcW w:w="1418" w:type="dxa"/>
          </w:tcPr>
          <w:p w:rsidR="00F85AA1" w:rsidRPr="003E3ED5" w:rsidRDefault="00F85AA1" w:rsidP="00F85AA1">
            <w:pPr>
              <w:spacing w:after="0"/>
              <w:jc w:val="center"/>
              <w:rPr>
                <w:rFonts w:ascii="Arial" w:hAnsi="Arial" w:cs="Arial"/>
                <w:bCs/>
                <w:sz w:val="18"/>
                <w:szCs w:val="18"/>
                <w:lang w:val="sr-Cyrl-CS"/>
              </w:rPr>
            </w:pPr>
            <w:r w:rsidRPr="003E3ED5">
              <w:rPr>
                <w:rFonts w:ascii="Arial" w:hAnsi="Arial" w:cs="Arial"/>
                <w:bCs/>
                <w:sz w:val="18"/>
                <w:szCs w:val="18"/>
                <w:lang w:val="sr-Cyrl-CS"/>
              </w:rPr>
              <w:t>8.</w:t>
            </w:r>
          </w:p>
        </w:tc>
        <w:tc>
          <w:tcPr>
            <w:tcW w:w="1132" w:type="dxa"/>
          </w:tcPr>
          <w:p w:rsidR="00F85AA1" w:rsidRPr="003E3ED5" w:rsidRDefault="00F85AA1" w:rsidP="00F85AA1">
            <w:pPr>
              <w:spacing w:after="0"/>
              <w:jc w:val="center"/>
              <w:rPr>
                <w:rFonts w:ascii="Arial" w:hAnsi="Arial" w:cs="Arial"/>
                <w:bCs/>
                <w:sz w:val="18"/>
                <w:szCs w:val="18"/>
                <w:lang w:val="sr-Cyrl-CS"/>
              </w:rPr>
            </w:pPr>
            <w:r w:rsidRPr="003E3ED5">
              <w:rPr>
                <w:rFonts w:ascii="Arial" w:hAnsi="Arial" w:cs="Arial"/>
                <w:bCs/>
                <w:sz w:val="18"/>
                <w:szCs w:val="18"/>
                <w:lang w:val="sr-Cyrl-CS"/>
              </w:rPr>
              <w:t>9.</w:t>
            </w:r>
          </w:p>
        </w:tc>
        <w:tc>
          <w:tcPr>
            <w:tcW w:w="1049" w:type="dxa"/>
          </w:tcPr>
          <w:p w:rsidR="00F85AA1" w:rsidRPr="003E3ED5" w:rsidRDefault="00F85AA1" w:rsidP="00F85AA1">
            <w:pPr>
              <w:spacing w:after="0"/>
              <w:jc w:val="center"/>
              <w:rPr>
                <w:rFonts w:ascii="Arial" w:hAnsi="Arial" w:cs="Arial"/>
                <w:bCs/>
                <w:sz w:val="18"/>
                <w:szCs w:val="18"/>
                <w:lang w:val="sr-Cyrl-CS"/>
              </w:rPr>
            </w:pPr>
            <w:r w:rsidRPr="003E3ED5">
              <w:rPr>
                <w:rFonts w:ascii="Arial" w:hAnsi="Arial" w:cs="Arial"/>
                <w:bCs/>
                <w:sz w:val="18"/>
                <w:szCs w:val="18"/>
                <w:lang w:val="sr-Cyrl-CS"/>
              </w:rPr>
              <w:t>10.</w:t>
            </w:r>
          </w:p>
        </w:tc>
        <w:tc>
          <w:tcPr>
            <w:tcW w:w="1134" w:type="dxa"/>
          </w:tcPr>
          <w:p w:rsidR="00F85AA1" w:rsidRPr="003E3ED5" w:rsidRDefault="00F85AA1" w:rsidP="00F85AA1">
            <w:pPr>
              <w:spacing w:after="0"/>
              <w:jc w:val="center"/>
              <w:rPr>
                <w:rFonts w:ascii="Arial" w:hAnsi="Arial" w:cs="Arial"/>
                <w:bCs/>
                <w:sz w:val="18"/>
                <w:szCs w:val="18"/>
                <w:lang w:val="sr-Cyrl-CS"/>
              </w:rPr>
            </w:pPr>
            <w:r w:rsidRPr="003E3ED5">
              <w:rPr>
                <w:rFonts w:ascii="Arial" w:hAnsi="Arial" w:cs="Arial"/>
                <w:bCs/>
                <w:sz w:val="18"/>
                <w:szCs w:val="18"/>
                <w:lang w:val="sr-Cyrl-CS"/>
              </w:rPr>
              <w:t>11.</w:t>
            </w:r>
          </w:p>
        </w:tc>
        <w:tc>
          <w:tcPr>
            <w:tcW w:w="709" w:type="dxa"/>
          </w:tcPr>
          <w:p w:rsidR="00F85AA1" w:rsidRPr="003E3ED5" w:rsidRDefault="00F85AA1" w:rsidP="00F85AA1">
            <w:pPr>
              <w:spacing w:after="0"/>
              <w:jc w:val="center"/>
              <w:rPr>
                <w:rFonts w:ascii="Arial" w:hAnsi="Arial" w:cs="Arial"/>
                <w:bCs/>
                <w:sz w:val="18"/>
                <w:szCs w:val="18"/>
                <w:lang w:val="sr-Cyrl-CS"/>
              </w:rPr>
            </w:pPr>
            <w:r w:rsidRPr="003E3ED5">
              <w:rPr>
                <w:rFonts w:ascii="Arial" w:hAnsi="Arial" w:cs="Arial"/>
                <w:bCs/>
                <w:sz w:val="18"/>
                <w:szCs w:val="18"/>
                <w:lang w:val="sr-Cyrl-CS"/>
              </w:rPr>
              <w:t>12.</w:t>
            </w:r>
          </w:p>
        </w:tc>
        <w:tc>
          <w:tcPr>
            <w:tcW w:w="1076" w:type="dxa"/>
          </w:tcPr>
          <w:p w:rsidR="00F85AA1" w:rsidRPr="003E3ED5" w:rsidRDefault="00F85AA1" w:rsidP="00F85AA1">
            <w:pPr>
              <w:spacing w:after="0"/>
              <w:jc w:val="center"/>
              <w:rPr>
                <w:rFonts w:ascii="Arial" w:hAnsi="Arial" w:cs="Arial"/>
                <w:bCs/>
                <w:sz w:val="18"/>
                <w:szCs w:val="18"/>
                <w:lang w:val="sr-Cyrl-CS"/>
              </w:rPr>
            </w:pPr>
            <w:r w:rsidRPr="003E3ED5">
              <w:rPr>
                <w:rFonts w:ascii="Arial" w:hAnsi="Arial" w:cs="Arial"/>
                <w:bCs/>
                <w:sz w:val="18"/>
                <w:szCs w:val="18"/>
                <w:lang w:val="sr-Cyrl-CS"/>
              </w:rPr>
              <w:t>13.</w:t>
            </w:r>
          </w:p>
        </w:tc>
        <w:tc>
          <w:tcPr>
            <w:tcW w:w="851" w:type="dxa"/>
            <w:shd w:val="clear" w:color="auto" w:fill="auto"/>
          </w:tcPr>
          <w:p w:rsidR="00F85AA1" w:rsidRPr="003E3ED5" w:rsidRDefault="00F85AA1" w:rsidP="00F85AA1">
            <w:pPr>
              <w:spacing w:after="0"/>
              <w:jc w:val="center"/>
              <w:rPr>
                <w:rFonts w:ascii="Arial" w:hAnsi="Arial" w:cs="Arial"/>
                <w:bCs/>
                <w:sz w:val="18"/>
                <w:szCs w:val="18"/>
              </w:rPr>
            </w:pPr>
            <w:r w:rsidRPr="003E3ED5">
              <w:rPr>
                <w:rFonts w:ascii="Arial" w:hAnsi="Arial" w:cs="Arial"/>
                <w:bCs/>
                <w:sz w:val="18"/>
                <w:szCs w:val="18"/>
                <w:lang w:val="sr-Cyrl-CS"/>
              </w:rPr>
              <w:t>14</w:t>
            </w:r>
            <w:r w:rsidRPr="003E3ED5">
              <w:rPr>
                <w:rFonts w:ascii="Arial" w:hAnsi="Arial" w:cs="Arial"/>
                <w:bCs/>
                <w:sz w:val="18"/>
                <w:szCs w:val="18"/>
              </w:rPr>
              <w:t>.</w:t>
            </w:r>
          </w:p>
        </w:tc>
      </w:tr>
      <w:tr w:rsidR="00BD17AD" w:rsidRPr="003E3ED5" w:rsidTr="00BD17AD">
        <w:trPr>
          <w:cantSplit/>
          <w:trHeight w:val="233"/>
        </w:trPr>
        <w:tc>
          <w:tcPr>
            <w:tcW w:w="567" w:type="dxa"/>
            <w:vAlign w:val="center"/>
          </w:tcPr>
          <w:p w:rsidR="00BD17AD" w:rsidRPr="00EA69C3" w:rsidRDefault="00BD17AD" w:rsidP="00C94B68">
            <w:pPr>
              <w:spacing w:after="0" w:line="240" w:lineRule="auto"/>
              <w:jc w:val="center"/>
              <w:rPr>
                <w:rFonts w:ascii="Arial" w:hAnsi="Arial" w:cs="Arial"/>
                <w:sz w:val="18"/>
                <w:szCs w:val="18"/>
              </w:rPr>
            </w:pPr>
            <w:r w:rsidRPr="00EA69C3">
              <w:rPr>
                <w:rFonts w:ascii="Arial" w:hAnsi="Arial" w:cs="Arial"/>
                <w:sz w:val="18"/>
                <w:szCs w:val="18"/>
              </w:rPr>
              <w:t>1.</w:t>
            </w:r>
          </w:p>
        </w:tc>
        <w:tc>
          <w:tcPr>
            <w:tcW w:w="2694" w:type="dxa"/>
            <w:vAlign w:val="center"/>
          </w:tcPr>
          <w:p w:rsidR="00BD17AD" w:rsidRPr="00B03192" w:rsidRDefault="00BD17AD" w:rsidP="00C94B68">
            <w:pPr>
              <w:spacing w:after="0" w:line="240" w:lineRule="auto"/>
              <w:rPr>
                <w:rFonts w:ascii="Arial" w:hAnsi="Arial" w:cs="Arial"/>
                <w:sz w:val="20"/>
                <w:szCs w:val="20"/>
              </w:rPr>
            </w:pPr>
            <w:r w:rsidRPr="00B03192">
              <w:rPr>
                <w:rFonts w:ascii="Arial" w:hAnsi="Arial" w:cs="Arial"/>
                <w:sz w:val="20"/>
                <w:szCs w:val="20"/>
              </w:rPr>
              <w:t>RO film za štampač  "DRYPIX 4000 35X43" a 100 ili odgovarajuć</w:t>
            </w:r>
          </w:p>
        </w:tc>
        <w:tc>
          <w:tcPr>
            <w:tcW w:w="851" w:type="dxa"/>
            <w:vAlign w:val="center"/>
          </w:tcPr>
          <w:p w:rsidR="00BD17AD" w:rsidRPr="00B03192" w:rsidRDefault="00BD17AD" w:rsidP="00C94B68">
            <w:pPr>
              <w:spacing w:after="0" w:line="240" w:lineRule="auto"/>
              <w:jc w:val="center"/>
              <w:rPr>
                <w:rFonts w:ascii="Arial" w:hAnsi="Arial" w:cs="Arial"/>
                <w:sz w:val="20"/>
                <w:szCs w:val="20"/>
              </w:rPr>
            </w:pPr>
            <w:r w:rsidRPr="00B03192">
              <w:rPr>
                <w:rFonts w:ascii="Arial" w:hAnsi="Arial" w:cs="Arial"/>
                <w:sz w:val="20"/>
                <w:szCs w:val="20"/>
                <w:lang w:val="sr-Cyrl-CS"/>
              </w:rPr>
              <w:t>кутија</w:t>
            </w:r>
          </w:p>
        </w:tc>
        <w:tc>
          <w:tcPr>
            <w:tcW w:w="850" w:type="dxa"/>
            <w:shd w:val="clear" w:color="auto" w:fill="FFFFFF"/>
            <w:vAlign w:val="center"/>
          </w:tcPr>
          <w:p w:rsidR="00BD17AD" w:rsidRPr="00433215" w:rsidRDefault="00BD17AD" w:rsidP="00C94B68">
            <w:pPr>
              <w:spacing w:after="0" w:line="240" w:lineRule="auto"/>
              <w:jc w:val="center"/>
              <w:rPr>
                <w:rFonts w:ascii="Arial" w:hAnsi="Arial" w:cs="Arial"/>
                <w:sz w:val="20"/>
                <w:szCs w:val="20"/>
              </w:rPr>
            </w:pPr>
            <w:r w:rsidRPr="00433215">
              <w:rPr>
                <w:rFonts w:ascii="Arial" w:hAnsi="Arial" w:cs="Arial"/>
                <w:sz w:val="20"/>
                <w:szCs w:val="20"/>
              </w:rPr>
              <w:t>75</w:t>
            </w:r>
          </w:p>
        </w:tc>
        <w:tc>
          <w:tcPr>
            <w:tcW w:w="993" w:type="dxa"/>
          </w:tcPr>
          <w:p w:rsidR="00BD17AD" w:rsidRPr="003E3ED5" w:rsidRDefault="00BD17AD" w:rsidP="00F85AA1">
            <w:pPr>
              <w:spacing w:after="0"/>
              <w:jc w:val="center"/>
              <w:rPr>
                <w:rFonts w:ascii="Arial" w:hAnsi="Arial" w:cs="Arial"/>
                <w:sz w:val="18"/>
                <w:szCs w:val="18"/>
              </w:rPr>
            </w:pPr>
          </w:p>
        </w:tc>
        <w:tc>
          <w:tcPr>
            <w:tcW w:w="1277" w:type="dxa"/>
          </w:tcPr>
          <w:p w:rsidR="00BD17AD" w:rsidRPr="003E3ED5" w:rsidRDefault="00BD17AD" w:rsidP="00F85AA1">
            <w:pPr>
              <w:spacing w:after="0"/>
              <w:jc w:val="center"/>
              <w:rPr>
                <w:rFonts w:ascii="Arial" w:hAnsi="Arial" w:cs="Arial"/>
                <w:sz w:val="18"/>
                <w:szCs w:val="18"/>
              </w:rPr>
            </w:pPr>
          </w:p>
        </w:tc>
        <w:tc>
          <w:tcPr>
            <w:tcW w:w="1275" w:type="dxa"/>
          </w:tcPr>
          <w:p w:rsidR="00BD17AD" w:rsidRPr="003E3ED5" w:rsidRDefault="00BD17AD" w:rsidP="00F85AA1">
            <w:pPr>
              <w:spacing w:after="0"/>
              <w:jc w:val="center"/>
              <w:rPr>
                <w:rFonts w:ascii="Arial" w:hAnsi="Arial" w:cs="Arial"/>
                <w:sz w:val="18"/>
                <w:szCs w:val="18"/>
              </w:rPr>
            </w:pPr>
          </w:p>
        </w:tc>
        <w:tc>
          <w:tcPr>
            <w:tcW w:w="1418" w:type="dxa"/>
          </w:tcPr>
          <w:p w:rsidR="00BD17AD" w:rsidRPr="003E3ED5" w:rsidRDefault="00BD17AD" w:rsidP="00F85AA1">
            <w:pPr>
              <w:spacing w:after="0"/>
              <w:rPr>
                <w:rFonts w:ascii="Arial" w:hAnsi="Arial" w:cs="Arial"/>
                <w:b/>
                <w:bCs/>
                <w:sz w:val="18"/>
                <w:szCs w:val="18"/>
                <w:lang w:val="hr-HR"/>
              </w:rPr>
            </w:pPr>
          </w:p>
        </w:tc>
        <w:tc>
          <w:tcPr>
            <w:tcW w:w="1132" w:type="dxa"/>
          </w:tcPr>
          <w:p w:rsidR="00BD17AD" w:rsidRPr="003E3ED5" w:rsidRDefault="00BD17AD" w:rsidP="00F85AA1">
            <w:pPr>
              <w:spacing w:after="0"/>
              <w:rPr>
                <w:rFonts w:ascii="Arial" w:hAnsi="Arial" w:cs="Arial"/>
                <w:b/>
                <w:bCs/>
                <w:sz w:val="18"/>
                <w:szCs w:val="18"/>
                <w:lang w:val="hr-HR"/>
              </w:rPr>
            </w:pPr>
          </w:p>
        </w:tc>
        <w:tc>
          <w:tcPr>
            <w:tcW w:w="1049" w:type="dxa"/>
          </w:tcPr>
          <w:p w:rsidR="00BD17AD" w:rsidRPr="003E3ED5" w:rsidRDefault="00BD17AD" w:rsidP="00F85AA1">
            <w:pPr>
              <w:spacing w:after="0"/>
              <w:rPr>
                <w:rFonts w:ascii="Arial" w:hAnsi="Arial" w:cs="Arial"/>
                <w:b/>
                <w:bCs/>
                <w:sz w:val="18"/>
                <w:szCs w:val="18"/>
                <w:lang w:val="hr-HR"/>
              </w:rPr>
            </w:pPr>
          </w:p>
        </w:tc>
        <w:tc>
          <w:tcPr>
            <w:tcW w:w="1134" w:type="dxa"/>
          </w:tcPr>
          <w:p w:rsidR="00BD17AD" w:rsidRPr="003E3ED5" w:rsidRDefault="00BD17AD" w:rsidP="00F85AA1">
            <w:pPr>
              <w:spacing w:after="0"/>
              <w:rPr>
                <w:rFonts w:ascii="Arial" w:hAnsi="Arial" w:cs="Arial"/>
                <w:b/>
                <w:bCs/>
                <w:sz w:val="18"/>
                <w:szCs w:val="18"/>
                <w:lang w:val="hr-HR"/>
              </w:rPr>
            </w:pPr>
          </w:p>
        </w:tc>
        <w:tc>
          <w:tcPr>
            <w:tcW w:w="709" w:type="dxa"/>
          </w:tcPr>
          <w:p w:rsidR="00BD17AD" w:rsidRPr="003E3ED5" w:rsidRDefault="00BD17AD" w:rsidP="00F85AA1">
            <w:pPr>
              <w:spacing w:after="0"/>
              <w:rPr>
                <w:rFonts w:ascii="Arial" w:hAnsi="Arial" w:cs="Arial"/>
                <w:b/>
                <w:bCs/>
                <w:sz w:val="18"/>
                <w:szCs w:val="18"/>
                <w:lang w:val="hr-HR"/>
              </w:rPr>
            </w:pPr>
          </w:p>
        </w:tc>
        <w:tc>
          <w:tcPr>
            <w:tcW w:w="1076" w:type="dxa"/>
          </w:tcPr>
          <w:p w:rsidR="00BD17AD" w:rsidRPr="003E3ED5" w:rsidRDefault="00BD17AD" w:rsidP="00F85AA1">
            <w:pPr>
              <w:spacing w:after="0"/>
              <w:rPr>
                <w:rFonts w:ascii="Arial" w:hAnsi="Arial" w:cs="Arial"/>
                <w:b/>
                <w:bCs/>
                <w:sz w:val="18"/>
                <w:szCs w:val="18"/>
                <w:lang w:val="hr-HR"/>
              </w:rPr>
            </w:pPr>
          </w:p>
        </w:tc>
        <w:tc>
          <w:tcPr>
            <w:tcW w:w="851" w:type="dxa"/>
            <w:shd w:val="clear" w:color="auto" w:fill="auto"/>
          </w:tcPr>
          <w:p w:rsidR="00BD17AD" w:rsidRPr="003E3ED5" w:rsidRDefault="00BD17AD" w:rsidP="00F85AA1">
            <w:pPr>
              <w:spacing w:after="0"/>
              <w:rPr>
                <w:rFonts w:ascii="Arial" w:hAnsi="Arial" w:cs="Arial"/>
                <w:b/>
                <w:bCs/>
                <w:sz w:val="18"/>
                <w:szCs w:val="18"/>
                <w:lang w:val="hr-HR"/>
              </w:rPr>
            </w:pPr>
          </w:p>
        </w:tc>
      </w:tr>
      <w:tr w:rsidR="0004653E" w:rsidRPr="003E3ED5" w:rsidTr="00BD17AD">
        <w:trPr>
          <w:cantSplit/>
          <w:trHeight w:val="170"/>
        </w:trPr>
        <w:tc>
          <w:tcPr>
            <w:tcW w:w="567" w:type="dxa"/>
            <w:vAlign w:val="center"/>
          </w:tcPr>
          <w:p w:rsidR="0004653E" w:rsidRPr="00EA69C3" w:rsidRDefault="0004653E" w:rsidP="00C94B68">
            <w:pPr>
              <w:spacing w:after="0" w:line="240" w:lineRule="auto"/>
              <w:jc w:val="center"/>
              <w:rPr>
                <w:rFonts w:ascii="Arial" w:hAnsi="Arial" w:cs="Arial"/>
                <w:sz w:val="18"/>
                <w:szCs w:val="18"/>
              </w:rPr>
            </w:pPr>
            <w:r w:rsidRPr="00EA69C3">
              <w:rPr>
                <w:rFonts w:ascii="Arial" w:hAnsi="Arial" w:cs="Arial"/>
                <w:sz w:val="18"/>
                <w:szCs w:val="18"/>
              </w:rPr>
              <w:t>2.</w:t>
            </w:r>
          </w:p>
        </w:tc>
        <w:tc>
          <w:tcPr>
            <w:tcW w:w="2694" w:type="dxa"/>
            <w:shd w:val="clear" w:color="auto" w:fill="FFFFFF"/>
            <w:vAlign w:val="center"/>
          </w:tcPr>
          <w:p w:rsidR="0004653E" w:rsidRPr="0004653E" w:rsidRDefault="0004653E" w:rsidP="00151995">
            <w:pPr>
              <w:spacing w:after="0" w:line="240" w:lineRule="auto"/>
              <w:rPr>
                <w:rFonts w:ascii="Arial" w:hAnsi="Arial" w:cs="Arial"/>
              </w:rPr>
            </w:pPr>
            <w:r w:rsidRPr="0004653E">
              <w:rPr>
                <w:rFonts w:ascii="Arial" w:hAnsi="Arial" w:cs="Arial"/>
              </w:rPr>
              <w:t>Ro film za radiografiju i mamografiju DRYPIX 4000 26X36" a 150 ili odgovarajuć</w:t>
            </w:r>
          </w:p>
        </w:tc>
        <w:tc>
          <w:tcPr>
            <w:tcW w:w="851" w:type="dxa"/>
            <w:vAlign w:val="center"/>
          </w:tcPr>
          <w:p w:rsidR="0004653E" w:rsidRPr="00B03192" w:rsidRDefault="0004653E" w:rsidP="00C94B68">
            <w:pPr>
              <w:spacing w:after="0" w:line="240" w:lineRule="auto"/>
              <w:jc w:val="center"/>
              <w:rPr>
                <w:rFonts w:ascii="Arial" w:hAnsi="Arial" w:cs="Arial"/>
                <w:sz w:val="20"/>
                <w:szCs w:val="20"/>
              </w:rPr>
            </w:pPr>
            <w:r w:rsidRPr="00B03192">
              <w:rPr>
                <w:rFonts w:ascii="Arial" w:hAnsi="Arial" w:cs="Arial"/>
                <w:sz w:val="20"/>
                <w:szCs w:val="20"/>
                <w:lang w:val="sr-Cyrl-CS"/>
              </w:rPr>
              <w:t>кутија</w:t>
            </w:r>
          </w:p>
        </w:tc>
        <w:tc>
          <w:tcPr>
            <w:tcW w:w="850" w:type="dxa"/>
            <w:shd w:val="clear" w:color="auto" w:fill="FFFFFF"/>
            <w:vAlign w:val="center"/>
          </w:tcPr>
          <w:p w:rsidR="0004653E" w:rsidRPr="00BD17AD" w:rsidRDefault="0004653E" w:rsidP="00C94B68">
            <w:pPr>
              <w:spacing w:after="0" w:line="240" w:lineRule="auto"/>
              <w:jc w:val="center"/>
              <w:rPr>
                <w:rFonts w:ascii="Arial" w:hAnsi="Arial" w:cs="Arial"/>
                <w:sz w:val="20"/>
                <w:szCs w:val="20"/>
              </w:rPr>
            </w:pPr>
            <w:r>
              <w:rPr>
                <w:rFonts w:ascii="Arial" w:hAnsi="Arial" w:cs="Arial"/>
                <w:sz w:val="20"/>
                <w:szCs w:val="20"/>
              </w:rPr>
              <w:t>15</w:t>
            </w:r>
            <w:r w:rsidR="00BA1D87">
              <w:rPr>
                <w:rFonts w:ascii="Arial" w:hAnsi="Arial" w:cs="Arial"/>
                <w:sz w:val="20"/>
                <w:szCs w:val="20"/>
              </w:rPr>
              <w:t>8</w:t>
            </w:r>
          </w:p>
        </w:tc>
        <w:tc>
          <w:tcPr>
            <w:tcW w:w="993" w:type="dxa"/>
          </w:tcPr>
          <w:p w:rsidR="0004653E" w:rsidRPr="003E3ED5" w:rsidRDefault="0004653E" w:rsidP="00F85AA1">
            <w:pPr>
              <w:spacing w:after="0"/>
              <w:jc w:val="center"/>
              <w:rPr>
                <w:rFonts w:ascii="Arial" w:hAnsi="Arial" w:cs="Arial"/>
                <w:sz w:val="18"/>
                <w:szCs w:val="18"/>
              </w:rPr>
            </w:pPr>
          </w:p>
        </w:tc>
        <w:tc>
          <w:tcPr>
            <w:tcW w:w="1277" w:type="dxa"/>
          </w:tcPr>
          <w:p w:rsidR="0004653E" w:rsidRPr="003E3ED5" w:rsidRDefault="0004653E" w:rsidP="00F85AA1">
            <w:pPr>
              <w:spacing w:after="0"/>
              <w:jc w:val="center"/>
              <w:rPr>
                <w:rFonts w:ascii="Arial" w:hAnsi="Arial" w:cs="Arial"/>
                <w:sz w:val="18"/>
                <w:szCs w:val="18"/>
              </w:rPr>
            </w:pPr>
          </w:p>
        </w:tc>
        <w:tc>
          <w:tcPr>
            <w:tcW w:w="1275" w:type="dxa"/>
          </w:tcPr>
          <w:p w:rsidR="0004653E" w:rsidRPr="003E3ED5" w:rsidRDefault="0004653E" w:rsidP="00F85AA1">
            <w:pPr>
              <w:spacing w:after="0"/>
              <w:jc w:val="center"/>
              <w:rPr>
                <w:rFonts w:ascii="Arial" w:hAnsi="Arial" w:cs="Arial"/>
                <w:sz w:val="18"/>
                <w:szCs w:val="18"/>
              </w:rPr>
            </w:pPr>
          </w:p>
        </w:tc>
        <w:tc>
          <w:tcPr>
            <w:tcW w:w="1418" w:type="dxa"/>
          </w:tcPr>
          <w:p w:rsidR="0004653E" w:rsidRPr="003E3ED5" w:rsidRDefault="0004653E" w:rsidP="00F85AA1">
            <w:pPr>
              <w:spacing w:after="0"/>
              <w:rPr>
                <w:rFonts w:ascii="Arial" w:hAnsi="Arial" w:cs="Arial"/>
                <w:b/>
                <w:bCs/>
                <w:sz w:val="18"/>
                <w:szCs w:val="18"/>
                <w:lang w:val="hr-HR"/>
              </w:rPr>
            </w:pPr>
          </w:p>
        </w:tc>
        <w:tc>
          <w:tcPr>
            <w:tcW w:w="1132" w:type="dxa"/>
          </w:tcPr>
          <w:p w:rsidR="0004653E" w:rsidRPr="003E3ED5" w:rsidRDefault="0004653E" w:rsidP="00F85AA1">
            <w:pPr>
              <w:spacing w:after="0"/>
              <w:rPr>
                <w:rFonts w:ascii="Arial" w:hAnsi="Arial" w:cs="Arial"/>
                <w:b/>
                <w:bCs/>
                <w:sz w:val="18"/>
                <w:szCs w:val="18"/>
                <w:lang w:val="hr-HR"/>
              </w:rPr>
            </w:pPr>
          </w:p>
        </w:tc>
        <w:tc>
          <w:tcPr>
            <w:tcW w:w="1049" w:type="dxa"/>
          </w:tcPr>
          <w:p w:rsidR="0004653E" w:rsidRPr="003E3ED5" w:rsidRDefault="0004653E" w:rsidP="00F85AA1">
            <w:pPr>
              <w:spacing w:after="0"/>
              <w:rPr>
                <w:rFonts w:ascii="Arial" w:hAnsi="Arial" w:cs="Arial"/>
                <w:b/>
                <w:bCs/>
                <w:sz w:val="18"/>
                <w:szCs w:val="18"/>
                <w:lang w:val="hr-HR"/>
              </w:rPr>
            </w:pPr>
          </w:p>
        </w:tc>
        <w:tc>
          <w:tcPr>
            <w:tcW w:w="1134" w:type="dxa"/>
          </w:tcPr>
          <w:p w:rsidR="0004653E" w:rsidRPr="003E3ED5" w:rsidRDefault="0004653E" w:rsidP="00F85AA1">
            <w:pPr>
              <w:spacing w:after="0"/>
              <w:rPr>
                <w:rFonts w:ascii="Arial" w:hAnsi="Arial" w:cs="Arial"/>
                <w:b/>
                <w:bCs/>
                <w:sz w:val="18"/>
                <w:szCs w:val="18"/>
                <w:lang w:val="hr-HR"/>
              </w:rPr>
            </w:pPr>
          </w:p>
        </w:tc>
        <w:tc>
          <w:tcPr>
            <w:tcW w:w="709" w:type="dxa"/>
          </w:tcPr>
          <w:p w:rsidR="0004653E" w:rsidRPr="003E3ED5" w:rsidRDefault="0004653E" w:rsidP="00F85AA1">
            <w:pPr>
              <w:spacing w:after="0"/>
              <w:rPr>
                <w:rFonts w:ascii="Arial" w:hAnsi="Arial" w:cs="Arial"/>
                <w:b/>
                <w:bCs/>
                <w:sz w:val="18"/>
                <w:szCs w:val="18"/>
                <w:lang w:val="hr-HR"/>
              </w:rPr>
            </w:pPr>
          </w:p>
        </w:tc>
        <w:tc>
          <w:tcPr>
            <w:tcW w:w="1076" w:type="dxa"/>
          </w:tcPr>
          <w:p w:rsidR="0004653E" w:rsidRPr="003E3ED5" w:rsidRDefault="0004653E" w:rsidP="00F85AA1">
            <w:pPr>
              <w:spacing w:after="0"/>
              <w:rPr>
                <w:rFonts w:ascii="Arial" w:hAnsi="Arial" w:cs="Arial"/>
                <w:b/>
                <w:bCs/>
                <w:sz w:val="18"/>
                <w:szCs w:val="18"/>
                <w:lang w:val="hr-HR"/>
              </w:rPr>
            </w:pPr>
          </w:p>
        </w:tc>
        <w:tc>
          <w:tcPr>
            <w:tcW w:w="851" w:type="dxa"/>
            <w:shd w:val="clear" w:color="auto" w:fill="auto"/>
          </w:tcPr>
          <w:p w:rsidR="0004653E" w:rsidRPr="003E3ED5" w:rsidRDefault="0004653E" w:rsidP="00F85AA1">
            <w:pPr>
              <w:spacing w:after="0"/>
              <w:rPr>
                <w:rFonts w:ascii="Arial" w:hAnsi="Arial" w:cs="Arial"/>
                <w:b/>
                <w:bCs/>
                <w:sz w:val="18"/>
                <w:szCs w:val="18"/>
                <w:lang w:val="hr-HR"/>
              </w:rPr>
            </w:pPr>
          </w:p>
        </w:tc>
      </w:tr>
      <w:tr w:rsidR="0004653E" w:rsidRPr="003E3ED5" w:rsidTr="00BD17AD">
        <w:trPr>
          <w:cantSplit/>
          <w:trHeight w:val="131"/>
        </w:trPr>
        <w:tc>
          <w:tcPr>
            <w:tcW w:w="567" w:type="dxa"/>
            <w:vAlign w:val="center"/>
          </w:tcPr>
          <w:p w:rsidR="0004653E" w:rsidRPr="00EA69C3" w:rsidRDefault="0004653E" w:rsidP="00C94B68">
            <w:pPr>
              <w:spacing w:after="0" w:line="240" w:lineRule="auto"/>
              <w:jc w:val="center"/>
              <w:rPr>
                <w:rFonts w:ascii="Arial" w:hAnsi="Arial" w:cs="Arial"/>
                <w:sz w:val="18"/>
                <w:szCs w:val="18"/>
              </w:rPr>
            </w:pPr>
            <w:r w:rsidRPr="00EA69C3">
              <w:rPr>
                <w:rFonts w:ascii="Arial" w:hAnsi="Arial" w:cs="Arial"/>
                <w:sz w:val="18"/>
                <w:szCs w:val="18"/>
              </w:rPr>
              <w:t>3.</w:t>
            </w:r>
          </w:p>
        </w:tc>
        <w:tc>
          <w:tcPr>
            <w:tcW w:w="2694" w:type="dxa"/>
            <w:vAlign w:val="center"/>
          </w:tcPr>
          <w:p w:rsidR="0004653E" w:rsidRPr="00B03192" w:rsidRDefault="0004653E" w:rsidP="00C94B68">
            <w:pPr>
              <w:spacing w:after="0" w:line="240" w:lineRule="auto"/>
              <w:rPr>
                <w:rFonts w:ascii="Arial" w:hAnsi="Arial" w:cs="Arial"/>
                <w:sz w:val="20"/>
                <w:szCs w:val="20"/>
              </w:rPr>
            </w:pPr>
            <w:r w:rsidRPr="00B03192">
              <w:rPr>
                <w:rFonts w:ascii="Arial" w:hAnsi="Arial" w:cs="Arial"/>
                <w:sz w:val="20"/>
                <w:szCs w:val="20"/>
              </w:rPr>
              <w:t>Ro film za skener za štampač "DRYSTAR 5302 AGFA 35 x 43" a 100 kom. ili odgovarajuć</w:t>
            </w:r>
          </w:p>
        </w:tc>
        <w:tc>
          <w:tcPr>
            <w:tcW w:w="851" w:type="dxa"/>
            <w:vAlign w:val="center"/>
          </w:tcPr>
          <w:p w:rsidR="0004653E" w:rsidRPr="00B03192" w:rsidRDefault="0004653E" w:rsidP="00C94B68">
            <w:pPr>
              <w:spacing w:after="0" w:line="240" w:lineRule="auto"/>
              <w:jc w:val="center"/>
              <w:rPr>
                <w:rFonts w:ascii="Arial" w:hAnsi="Arial" w:cs="Arial"/>
                <w:sz w:val="20"/>
                <w:szCs w:val="20"/>
              </w:rPr>
            </w:pPr>
            <w:r w:rsidRPr="00B03192">
              <w:rPr>
                <w:rFonts w:ascii="Arial" w:hAnsi="Arial" w:cs="Arial"/>
                <w:sz w:val="20"/>
                <w:szCs w:val="20"/>
                <w:lang w:val="sr-Cyrl-CS"/>
              </w:rPr>
              <w:t>кутија</w:t>
            </w:r>
          </w:p>
        </w:tc>
        <w:tc>
          <w:tcPr>
            <w:tcW w:w="850" w:type="dxa"/>
            <w:shd w:val="clear" w:color="auto" w:fill="FFFFFF"/>
            <w:vAlign w:val="center"/>
          </w:tcPr>
          <w:p w:rsidR="0004653E" w:rsidRPr="00433215" w:rsidRDefault="00BA1D87" w:rsidP="00C94B68">
            <w:pPr>
              <w:spacing w:after="0" w:line="240" w:lineRule="auto"/>
              <w:jc w:val="center"/>
              <w:rPr>
                <w:rFonts w:ascii="Arial" w:hAnsi="Arial" w:cs="Arial"/>
                <w:sz w:val="20"/>
                <w:szCs w:val="20"/>
              </w:rPr>
            </w:pPr>
            <w:r>
              <w:rPr>
                <w:rFonts w:ascii="Arial" w:hAnsi="Arial" w:cs="Arial"/>
                <w:sz w:val="20"/>
                <w:szCs w:val="20"/>
              </w:rPr>
              <w:t>35</w:t>
            </w:r>
          </w:p>
        </w:tc>
        <w:tc>
          <w:tcPr>
            <w:tcW w:w="993" w:type="dxa"/>
          </w:tcPr>
          <w:p w:rsidR="0004653E" w:rsidRPr="003E3ED5" w:rsidRDefault="0004653E" w:rsidP="00F85AA1">
            <w:pPr>
              <w:spacing w:after="0"/>
              <w:jc w:val="center"/>
              <w:rPr>
                <w:rFonts w:ascii="Arial" w:hAnsi="Arial" w:cs="Arial"/>
                <w:sz w:val="18"/>
                <w:szCs w:val="18"/>
              </w:rPr>
            </w:pPr>
          </w:p>
        </w:tc>
        <w:tc>
          <w:tcPr>
            <w:tcW w:w="1277" w:type="dxa"/>
          </w:tcPr>
          <w:p w:rsidR="0004653E" w:rsidRPr="003E3ED5" w:rsidRDefault="0004653E" w:rsidP="00F85AA1">
            <w:pPr>
              <w:spacing w:after="0"/>
              <w:jc w:val="center"/>
              <w:rPr>
                <w:rFonts w:ascii="Arial" w:hAnsi="Arial" w:cs="Arial"/>
                <w:sz w:val="18"/>
                <w:szCs w:val="18"/>
              </w:rPr>
            </w:pPr>
          </w:p>
        </w:tc>
        <w:tc>
          <w:tcPr>
            <w:tcW w:w="1275" w:type="dxa"/>
          </w:tcPr>
          <w:p w:rsidR="0004653E" w:rsidRPr="003E3ED5" w:rsidRDefault="0004653E" w:rsidP="00F85AA1">
            <w:pPr>
              <w:spacing w:after="0"/>
              <w:jc w:val="center"/>
              <w:rPr>
                <w:rFonts w:ascii="Arial" w:hAnsi="Arial" w:cs="Arial"/>
                <w:sz w:val="18"/>
                <w:szCs w:val="18"/>
              </w:rPr>
            </w:pPr>
          </w:p>
        </w:tc>
        <w:tc>
          <w:tcPr>
            <w:tcW w:w="1418" w:type="dxa"/>
          </w:tcPr>
          <w:p w:rsidR="0004653E" w:rsidRPr="003E3ED5" w:rsidRDefault="0004653E" w:rsidP="00F85AA1">
            <w:pPr>
              <w:spacing w:after="0"/>
              <w:rPr>
                <w:rFonts w:ascii="Arial" w:hAnsi="Arial" w:cs="Arial"/>
                <w:b/>
                <w:bCs/>
                <w:sz w:val="18"/>
                <w:szCs w:val="18"/>
                <w:lang w:val="hr-HR"/>
              </w:rPr>
            </w:pPr>
          </w:p>
        </w:tc>
        <w:tc>
          <w:tcPr>
            <w:tcW w:w="1132" w:type="dxa"/>
          </w:tcPr>
          <w:p w:rsidR="0004653E" w:rsidRPr="003E3ED5" w:rsidRDefault="0004653E" w:rsidP="00F85AA1">
            <w:pPr>
              <w:spacing w:after="0"/>
              <w:rPr>
                <w:rFonts w:ascii="Arial" w:hAnsi="Arial" w:cs="Arial"/>
                <w:b/>
                <w:bCs/>
                <w:sz w:val="18"/>
                <w:szCs w:val="18"/>
                <w:lang w:val="hr-HR"/>
              </w:rPr>
            </w:pPr>
          </w:p>
        </w:tc>
        <w:tc>
          <w:tcPr>
            <w:tcW w:w="1049" w:type="dxa"/>
          </w:tcPr>
          <w:p w:rsidR="0004653E" w:rsidRPr="003E3ED5" w:rsidRDefault="0004653E" w:rsidP="00F85AA1">
            <w:pPr>
              <w:spacing w:after="0"/>
              <w:rPr>
                <w:rFonts w:ascii="Arial" w:hAnsi="Arial" w:cs="Arial"/>
                <w:b/>
                <w:bCs/>
                <w:sz w:val="18"/>
                <w:szCs w:val="18"/>
                <w:lang w:val="hr-HR"/>
              </w:rPr>
            </w:pPr>
          </w:p>
        </w:tc>
        <w:tc>
          <w:tcPr>
            <w:tcW w:w="1134" w:type="dxa"/>
          </w:tcPr>
          <w:p w:rsidR="0004653E" w:rsidRPr="003E3ED5" w:rsidRDefault="0004653E" w:rsidP="00F85AA1">
            <w:pPr>
              <w:spacing w:after="0"/>
              <w:rPr>
                <w:rFonts w:ascii="Arial" w:hAnsi="Arial" w:cs="Arial"/>
                <w:b/>
                <w:bCs/>
                <w:sz w:val="18"/>
                <w:szCs w:val="18"/>
                <w:lang w:val="hr-HR"/>
              </w:rPr>
            </w:pPr>
          </w:p>
        </w:tc>
        <w:tc>
          <w:tcPr>
            <w:tcW w:w="709" w:type="dxa"/>
          </w:tcPr>
          <w:p w:rsidR="0004653E" w:rsidRPr="003E3ED5" w:rsidRDefault="0004653E" w:rsidP="00F85AA1">
            <w:pPr>
              <w:spacing w:after="0"/>
              <w:rPr>
                <w:rFonts w:ascii="Arial" w:hAnsi="Arial" w:cs="Arial"/>
                <w:b/>
                <w:bCs/>
                <w:sz w:val="18"/>
                <w:szCs w:val="18"/>
                <w:lang w:val="hr-HR"/>
              </w:rPr>
            </w:pPr>
          </w:p>
        </w:tc>
        <w:tc>
          <w:tcPr>
            <w:tcW w:w="1076" w:type="dxa"/>
          </w:tcPr>
          <w:p w:rsidR="0004653E" w:rsidRPr="003E3ED5" w:rsidRDefault="0004653E" w:rsidP="00F85AA1">
            <w:pPr>
              <w:spacing w:after="0"/>
              <w:rPr>
                <w:rFonts w:ascii="Arial" w:hAnsi="Arial" w:cs="Arial"/>
                <w:b/>
                <w:bCs/>
                <w:sz w:val="18"/>
                <w:szCs w:val="18"/>
                <w:lang w:val="hr-HR"/>
              </w:rPr>
            </w:pPr>
          </w:p>
        </w:tc>
        <w:tc>
          <w:tcPr>
            <w:tcW w:w="851" w:type="dxa"/>
            <w:shd w:val="clear" w:color="auto" w:fill="auto"/>
          </w:tcPr>
          <w:p w:rsidR="0004653E" w:rsidRPr="003E3ED5" w:rsidRDefault="0004653E" w:rsidP="00F85AA1">
            <w:pPr>
              <w:spacing w:after="0"/>
              <w:rPr>
                <w:rFonts w:ascii="Arial" w:hAnsi="Arial" w:cs="Arial"/>
                <w:b/>
                <w:bCs/>
                <w:sz w:val="18"/>
                <w:szCs w:val="18"/>
                <w:lang w:val="hr-HR"/>
              </w:rPr>
            </w:pPr>
          </w:p>
        </w:tc>
      </w:tr>
    </w:tbl>
    <w:p w:rsidR="00BD17AD" w:rsidRDefault="00BD17AD" w:rsidP="00BD17AD">
      <w:pPr>
        <w:spacing w:after="0" w:line="240" w:lineRule="auto"/>
        <w:rPr>
          <w:rFonts w:ascii="Arial" w:hAnsi="Arial" w:cs="Arial"/>
          <w:b/>
          <w:bCs/>
        </w:rPr>
      </w:pPr>
    </w:p>
    <w:p w:rsidR="00BD17AD" w:rsidRPr="000A2BEA" w:rsidRDefault="00BD17AD" w:rsidP="00BD17AD">
      <w:pPr>
        <w:spacing w:after="0" w:line="240" w:lineRule="auto"/>
        <w:rPr>
          <w:rFonts w:ascii="Arial" w:hAnsi="Arial" w:cs="Arial"/>
          <w:b/>
          <w:bCs/>
        </w:rPr>
      </w:pPr>
      <w:r w:rsidRPr="000A2BEA">
        <w:rPr>
          <w:rFonts w:ascii="Arial" w:hAnsi="Arial" w:cs="Arial"/>
          <w:b/>
          <w:bCs/>
        </w:rPr>
        <w:t>Напомена:</w:t>
      </w:r>
    </w:p>
    <w:p w:rsidR="00BD17AD" w:rsidRPr="000A2BEA" w:rsidRDefault="00BD17AD" w:rsidP="00BD17AD">
      <w:pPr>
        <w:spacing w:after="0" w:line="240" w:lineRule="auto"/>
        <w:jc w:val="both"/>
        <w:rPr>
          <w:rFonts w:ascii="Arial" w:hAnsi="Arial" w:cs="Arial"/>
          <w:b/>
          <w:lang w:val="sr-Cyrl-CS"/>
        </w:rPr>
      </w:pPr>
      <w:r>
        <w:rPr>
          <w:rFonts w:ascii="Arial" w:hAnsi="Arial" w:cs="Arial"/>
          <w:b/>
          <w:lang w:val="sr-Cyrl-CS"/>
        </w:rPr>
        <w:t>1. У колони 8</w:t>
      </w:r>
      <w:r w:rsidRPr="000A2BEA">
        <w:rPr>
          <w:rFonts w:ascii="Arial" w:hAnsi="Arial" w:cs="Arial"/>
          <w:b/>
          <w:lang w:val="sr-Cyrl-CS"/>
        </w:rPr>
        <w:t>. „</w:t>
      </w:r>
      <w:r w:rsidRPr="000A2BEA">
        <w:rPr>
          <w:rFonts w:ascii="Arial" w:hAnsi="Arial" w:cs="Arial"/>
          <w:b/>
        </w:rPr>
        <w:t>Број Решења</w:t>
      </w:r>
      <w:r w:rsidRPr="000A2BEA">
        <w:rPr>
          <w:rFonts w:ascii="Arial" w:hAnsi="Arial" w:cs="Arial"/>
          <w:b/>
          <w:lang w:val="sr-Cyrl-CS"/>
        </w:rPr>
        <w:t xml:space="preserve"> </w:t>
      </w:r>
      <w:r w:rsidRPr="000A2BEA">
        <w:rPr>
          <w:rFonts w:ascii="Arial" w:hAnsi="Arial" w:cs="Arial"/>
          <w:b/>
        </w:rPr>
        <w:t>АЛИМС-а</w:t>
      </w:r>
      <w:r w:rsidRPr="000A2BEA">
        <w:rPr>
          <w:rFonts w:ascii="Arial" w:hAnsi="Arial" w:cs="Arial"/>
          <w:b/>
          <w:lang w:val="sr-Cyrl-CS"/>
        </w:rPr>
        <w:t>“ уписати број под којим је заведено Решење АЛИМС-а и односи се на партије за које се издаје Решење АЛИМС-а</w:t>
      </w:r>
    </w:p>
    <w:p w:rsidR="00BD17AD" w:rsidRPr="00DC21C1" w:rsidRDefault="00BD17AD" w:rsidP="00BD17AD">
      <w:pPr>
        <w:spacing w:after="0" w:line="240" w:lineRule="auto"/>
        <w:ind w:hanging="72"/>
        <w:jc w:val="both"/>
        <w:rPr>
          <w:rFonts w:ascii="Arial" w:hAnsi="Arial" w:cs="Arial"/>
          <w:b/>
          <w:lang w:val="sr-Latn-CS"/>
        </w:rPr>
      </w:pPr>
      <w:r>
        <w:rPr>
          <w:rFonts w:ascii="Arial" w:hAnsi="Arial" w:cs="Arial"/>
          <w:b/>
          <w:lang w:val="sr-Cyrl-CS"/>
        </w:rPr>
        <w:t xml:space="preserve"> 2. У колони 9</w:t>
      </w:r>
      <w:r w:rsidRPr="000A2BEA">
        <w:rPr>
          <w:rFonts w:ascii="Arial" w:hAnsi="Arial" w:cs="Arial"/>
          <w:b/>
          <w:lang w:val="sr-Cyrl-CS"/>
        </w:rPr>
        <w:t xml:space="preserve">. „Број другог доказа“ уписује се број под којим је заведен Други доказ а којег не издаје </w:t>
      </w:r>
      <w:r w:rsidRPr="000A2BEA">
        <w:rPr>
          <w:rFonts w:ascii="Arial" w:hAnsi="Arial" w:cs="Arial"/>
          <w:b/>
          <w:lang w:val="hr-HR"/>
        </w:rPr>
        <w:t>АЛИМС</w:t>
      </w:r>
      <w:r w:rsidRPr="000A2BEA">
        <w:rPr>
          <w:rFonts w:ascii="Arial" w:hAnsi="Arial" w:cs="Arial"/>
          <w:b/>
          <w:lang w:val="sr-Cyrl-CS"/>
        </w:rPr>
        <w:t xml:space="preserve"> већ други </w:t>
      </w:r>
      <w:r>
        <w:rPr>
          <w:rFonts w:ascii="Arial" w:hAnsi="Arial" w:cs="Arial"/>
          <w:b/>
          <w:lang w:val="sr-Cyrl-CS"/>
        </w:rPr>
        <w:t xml:space="preserve">надлежни </w:t>
      </w:r>
      <w:r w:rsidRPr="000A2BEA">
        <w:rPr>
          <w:rFonts w:ascii="Arial" w:hAnsi="Arial" w:cs="Arial"/>
          <w:b/>
          <w:lang w:val="sr-Cyrl-CS"/>
        </w:rPr>
        <w:t>орган</w:t>
      </w:r>
      <w:r>
        <w:rPr>
          <w:rFonts w:ascii="Arial" w:hAnsi="Arial" w:cs="Arial"/>
          <w:b/>
          <w:lang w:val="sr-Latn-CS"/>
        </w:rPr>
        <w:t>.</w:t>
      </w:r>
    </w:p>
    <w:p w:rsidR="00BD17AD" w:rsidRDefault="00BD17AD" w:rsidP="00BD17AD">
      <w:pPr>
        <w:spacing w:after="0" w:line="240" w:lineRule="auto"/>
        <w:ind w:hanging="72"/>
        <w:jc w:val="both"/>
        <w:rPr>
          <w:rFonts w:ascii="Arial" w:hAnsi="Arial" w:cs="Arial"/>
          <w:b/>
          <w:lang w:val="sr-Cyrl-CS"/>
        </w:rPr>
      </w:pPr>
      <w:r>
        <w:rPr>
          <w:rFonts w:ascii="Arial" w:hAnsi="Arial" w:cs="Arial"/>
          <w:b/>
          <w:lang w:val="sr-Cyrl-CS"/>
        </w:rPr>
        <w:t xml:space="preserve"> 3.</w:t>
      </w:r>
      <w:r w:rsidRPr="007D3E58">
        <w:rPr>
          <w:rFonts w:ascii="Arial" w:hAnsi="Arial" w:cs="Arial"/>
          <w:b/>
          <w:shd w:val="clear" w:color="auto" w:fill="FFFFFF"/>
        </w:rPr>
        <w:t xml:space="preserve"> </w:t>
      </w:r>
      <w:r>
        <w:rPr>
          <w:rFonts w:ascii="Arial" w:hAnsi="Arial" w:cs="Arial"/>
          <w:b/>
          <w:shd w:val="clear" w:color="auto" w:fill="FFFFFF"/>
          <w:lang w:val="sr-Cyrl-CS"/>
        </w:rPr>
        <w:t xml:space="preserve">У </w:t>
      </w:r>
      <w:r w:rsidRPr="000A2BEA">
        <w:rPr>
          <w:rFonts w:ascii="Arial" w:hAnsi="Arial" w:cs="Arial"/>
          <w:b/>
          <w:shd w:val="clear" w:color="auto" w:fill="FFFFFF"/>
        </w:rPr>
        <w:t xml:space="preserve">колони </w:t>
      </w:r>
      <w:r>
        <w:rPr>
          <w:rFonts w:ascii="Arial" w:hAnsi="Arial" w:cs="Arial"/>
          <w:b/>
          <w:shd w:val="clear" w:color="auto" w:fill="FFFFFF"/>
          <w:lang w:val="sr-Cyrl-CS"/>
        </w:rPr>
        <w:t>10</w:t>
      </w:r>
      <w:r w:rsidRPr="000A2BEA">
        <w:rPr>
          <w:rFonts w:ascii="Arial" w:hAnsi="Arial" w:cs="Arial"/>
          <w:b/>
          <w:shd w:val="clear" w:color="auto" w:fill="FFFFFF"/>
          <w:lang w:val="sr-Cyrl-CS"/>
        </w:rPr>
        <w:t>.</w:t>
      </w:r>
      <w:r w:rsidRPr="000A2BEA">
        <w:rPr>
          <w:rFonts w:ascii="Arial" w:hAnsi="Arial" w:cs="Arial"/>
          <w:b/>
        </w:rPr>
        <w:t xml:space="preserve"> „Позиција </w:t>
      </w:r>
      <w:r w:rsidRPr="000A2BEA">
        <w:rPr>
          <w:rFonts w:ascii="Arial" w:hAnsi="Arial" w:cs="Arial"/>
          <w:b/>
          <w:lang w:val="sr-Latn-CS"/>
        </w:rPr>
        <w:t xml:space="preserve">средства </w:t>
      </w:r>
      <w:r>
        <w:rPr>
          <w:rFonts w:ascii="Arial" w:hAnsi="Arial" w:cs="Arial"/>
          <w:b/>
        </w:rPr>
        <w:t>у решењу</w:t>
      </w:r>
      <w:proofErr w:type="gramStart"/>
      <w:r w:rsidRPr="000A2BEA">
        <w:rPr>
          <w:rFonts w:ascii="Arial" w:hAnsi="Arial" w:cs="Arial"/>
          <w:b/>
        </w:rPr>
        <w:t>“ уписати</w:t>
      </w:r>
      <w:proofErr w:type="gramEnd"/>
      <w:r w:rsidRPr="000A2BEA">
        <w:rPr>
          <w:rFonts w:ascii="Arial" w:hAnsi="Arial" w:cs="Arial"/>
          <w:b/>
        </w:rPr>
        <w:t xml:space="preserve"> редни број под којим се средство налази у </w:t>
      </w:r>
      <w:r w:rsidRPr="000A2BEA">
        <w:rPr>
          <w:rFonts w:ascii="Arial" w:hAnsi="Arial" w:cs="Arial"/>
          <w:b/>
          <w:lang w:val="sr-Cyrl-CS"/>
        </w:rPr>
        <w:t>Р</w:t>
      </w:r>
      <w:r w:rsidRPr="000A2BEA">
        <w:rPr>
          <w:rFonts w:ascii="Arial" w:hAnsi="Arial" w:cs="Arial"/>
          <w:b/>
        </w:rPr>
        <w:t>ешењу АЛИМС-а</w:t>
      </w:r>
      <w:r>
        <w:rPr>
          <w:rFonts w:ascii="Arial" w:hAnsi="Arial" w:cs="Arial"/>
          <w:b/>
          <w:lang w:val="sr-Cyrl-CS"/>
        </w:rPr>
        <w:t xml:space="preserve"> или другом доказу издатог од другог надлежног органа</w:t>
      </w:r>
      <w:r w:rsidRPr="000A2BEA">
        <w:rPr>
          <w:rFonts w:ascii="Arial" w:hAnsi="Arial" w:cs="Arial"/>
          <w:b/>
          <w:lang w:val="sr-Cyrl-CS"/>
        </w:rPr>
        <w:t>.</w:t>
      </w:r>
    </w:p>
    <w:p w:rsidR="00BD17AD" w:rsidRPr="000A2BEA" w:rsidRDefault="00BD17AD" w:rsidP="00BD17AD">
      <w:pPr>
        <w:spacing w:after="0" w:line="240" w:lineRule="auto"/>
        <w:jc w:val="both"/>
        <w:rPr>
          <w:rFonts w:ascii="Arial" w:hAnsi="Arial" w:cs="Arial"/>
          <w:b/>
          <w:lang w:val="sr-Cyrl-CS"/>
        </w:rPr>
      </w:pPr>
      <w:r>
        <w:rPr>
          <w:rFonts w:ascii="Arial" w:hAnsi="Arial" w:cs="Arial"/>
          <w:lang w:val="sr-Cyrl-CS"/>
        </w:rPr>
        <w:t xml:space="preserve"> 4. У колони 14 уписати рок важења понуда који не може бити краћи од 30 дана.</w:t>
      </w:r>
    </w:p>
    <w:p w:rsidR="00F85AA1" w:rsidRPr="00BD17AD" w:rsidRDefault="00F85AA1" w:rsidP="00F85AA1">
      <w:pPr>
        <w:spacing w:after="0"/>
        <w:rPr>
          <w:rFonts w:ascii="Arial" w:hAnsi="Arial" w:cs="Arial"/>
          <w:i/>
          <w:iCs/>
        </w:rPr>
      </w:pPr>
    </w:p>
    <w:tbl>
      <w:tblPr>
        <w:tblW w:w="11732" w:type="dxa"/>
        <w:tblLayout w:type="fixed"/>
        <w:tblLook w:val="01E0"/>
      </w:tblPr>
      <w:tblGrid>
        <w:gridCol w:w="5211"/>
        <w:gridCol w:w="1560"/>
        <w:gridCol w:w="4961"/>
      </w:tblGrid>
      <w:tr w:rsidR="00F85AA1" w:rsidRPr="000A2BEA" w:rsidTr="000F385D">
        <w:tc>
          <w:tcPr>
            <w:tcW w:w="5211" w:type="dxa"/>
          </w:tcPr>
          <w:p w:rsidR="00F85AA1" w:rsidRPr="000A2BEA" w:rsidRDefault="00F85AA1" w:rsidP="00F85AA1">
            <w:pPr>
              <w:spacing w:after="0"/>
              <w:rPr>
                <w:rFonts w:ascii="Arial" w:hAnsi="Arial" w:cs="Arial"/>
                <w:lang w:val="sr-Cyrl-CS"/>
              </w:rPr>
            </w:pPr>
            <w:r w:rsidRPr="000A2BEA">
              <w:rPr>
                <w:rFonts w:ascii="Arial" w:hAnsi="Arial" w:cs="Arial"/>
              </w:rPr>
              <w:t>Место: ________________________</w:t>
            </w:r>
          </w:p>
          <w:p w:rsidR="00F85AA1" w:rsidRPr="000A2BEA" w:rsidRDefault="00F85AA1" w:rsidP="00F85AA1">
            <w:pPr>
              <w:spacing w:after="0"/>
              <w:rPr>
                <w:rFonts w:ascii="Arial" w:hAnsi="Arial" w:cs="Arial"/>
              </w:rPr>
            </w:pPr>
          </w:p>
          <w:p w:rsidR="00F85AA1" w:rsidRPr="000A2BEA" w:rsidRDefault="00F85AA1" w:rsidP="00F85AA1">
            <w:pPr>
              <w:spacing w:after="0"/>
              <w:rPr>
                <w:rFonts w:ascii="Arial" w:hAnsi="Arial" w:cs="Arial"/>
                <w:lang w:val="sr-Cyrl-CS"/>
              </w:rPr>
            </w:pPr>
            <w:r w:rsidRPr="000A2BEA">
              <w:rPr>
                <w:rFonts w:ascii="Arial" w:hAnsi="Arial" w:cs="Arial"/>
              </w:rPr>
              <w:t>Датум:</w:t>
            </w:r>
            <w:r w:rsidRPr="000A2BEA">
              <w:rPr>
                <w:rFonts w:ascii="Arial" w:hAnsi="Arial" w:cs="Arial"/>
                <w:lang w:val="sr-Cyrl-CS"/>
              </w:rPr>
              <w:t>__</w:t>
            </w:r>
            <w:r w:rsidRPr="000A2BEA">
              <w:rPr>
                <w:rFonts w:ascii="Arial" w:hAnsi="Arial" w:cs="Arial"/>
              </w:rPr>
              <w:t>_______________________</w:t>
            </w:r>
          </w:p>
        </w:tc>
        <w:tc>
          <w:tcPr>
            <w:tcW w:w="1560" w:type="dxa"/>
            <w:vAlign w:val="center"/>
          </w:tcPr>
          <w:p w:rsidR="00F85AA1" w:rsidRPr="000A2BEA" w:rsidRDefault="00F85AA1" w:rsidP="00F85AA1">
            <w:pPr>
              <w:spacing w:after="0"/>
              <w:jc w:val="center"/>
              <w:rPr>
                <w:rFonts w:ascii="Arial" w:hAnsi="Arial" w:cs="Arial"/>
                <w:lang w:val="sr-Latn-CS"/>
              </w:rPr>
            </w:pPr>
            <w:r w:rsidRPr="000A2BEA">
              <w:rPr>
                <w:rFonts w:ascii="Arial" w:hAnsi="Arial" w:cs="Arial"/>
              </w:rPr>
              <w:t>М. П</w:t>
            </w:r>
          </w:p>
        </w:tc>
        <w:tc>
          <w:tcPr>
            <w:tcW w:w="4961" w:type="dxa"/>
          </w:tcPr>
          <w:p w:rsidR="00F85AA1" w:rsidRPr="000A2BEA" w:rsidRDefault="00F85AA1" w:rsidP="00F85AA1">
            <w:pPr>
              <w:spacing w:after="0"/>
              <w:jc w:val="center"/>
              <w:rPr>
                <w:rFonts w:ascii="Arial" w:hAnsi="Arial" w:cs="Arial"/>
              </w:rPr>
            </w:pPr>
            <w:r w:rsidRPr="000A2BEA">
              <w:rPr>
                <w:rFonts w:ascii="Arial" w:hAnsi="Arial" w:cs="Arial"/>
              </w:rPr>
              <w:t>Потпис овлашћеног лица</w:t>
            </w:r>
          </w:p>
          <w:p w:rsidR="00F85AA1" w:rsidRPr="000A2BEA" w:rsidRDefault="00F85AA1" w:rsidP="00F85AA1">
            <w:pPr>
              <w:spacing w:after="0"/>
              <w:jc w:val="center"/>
              <w:rPr>
                <w:rFonts w:ascii="Arial" w:hAnsi="Arial" w:cs="Arial"/>
              </w:rPr>
            </w:pPr>
          </w:p>
          <w:p w:rsidR="00F85AA1" w:rsidRPr="000A2BEA" w:rsidRDefault="00F85AA1" w:rsidP="00F85AA1">
            <w:pPr>
              <w:spacing w:after="0"/>
              <w:jc w:val="center"/>
              <w:rPr>
                <w:rFonts w:ascii="Arial" w:hAnsi="Arial" w:cs="Arial"/>
                <w:lang w:val="sr-Latn-CS"/>
              </w:rPr>
            </w:pPr>
            <w:r w:rsidRPr="000A2BEA">
              <w:rPr>
                <w:rFonts w:ascii="Arial" w:hAnsi="Arial" w:cs="Arial"/>
              </w:rPr>
              <w:t>_____________________________</w:t>
            </w:r>
          </w:p>
        </w:tc>
      </w:tr>
    </w:tbl>
    <w:p w:rsidR="00F85AA1" w:rsidRPr="00BC640C" w:rsidRDefault="00F85AA1" w:rsidP="00F85AA1">
      <w:pPr>
        <w:spacing w:after="0"/>
        <w:rPr>
          <w:rFonts w:ascii="Arial" w:hAnsi="Arial" w:cs="Arial"/>
          <w:b/>
          <w:bCs/>
          <w:lang w:val="sr-Latn-CS"/>
        </w:rPr>
      </w:pPr>
    </w:p>
    <w:p w:rsidR="00F85AA1" w:rsidRDefault="00F85AA1" w:rsidP="00F85AA1">
      <w:pPr>
        <w:spacing w:after="0"/>
        <w:rPr>
          <w:rFonts w:cs="TimesNewRomanPSMT"/>
          <w:i/>
          <w:iCs/>
          <w:sz w:val="18"/>
          <w:szCs w:val="18"/>
          <w:lang w:val="sr-Cyrl-CS"/>
        </w:rPr>
      </w:pPr>
    </w:p>
    <w:p w:rsidR="00F85AA1" w:rsidRPr="00FC7F20" w:rsidRDefault="00F85AA1" w:rsidP="00F85AA1">
      <w:pPr>
        <w:spacing w:after="0"/>
        <w:rPr>
          <w:rFonts w:cs="TimesNewRomanPSMT"/>
          <w:i/>
          <w:iCs/>
          <w:sz w:val="18"/>
          <w:szCs w:val="18"/>
          <w:lang w:val="sr-Latn-CS"/>
        </w:rPr>
      </w:pPr>
    </w:p>
    <w:p w:rsidR="00F85AA1" w:rsidRDefault="00F85AA1" w:rsidP="00F85AA1">
      <w:pPr>
        <w:spacing w:after="0"/>
        <w:rPr>
          <w:rFonts w:cs="TimesNewRomanPSMT"/>
          <w:i/>
          <w:iCs/>
          <w:sz w:val="18"/>
          <w:szCs w:val="18"/>
          <w:lang w:val="sr-Latn-CS"/>
        </w:rPr>
      </w:pPr>
    </w:p>
    <w:p w:rsidR="00F85AA1" w:rsidRPr="00AA77A8" w:rsidRDefault="00F85AA1" w:rsidP="00F85AA1">
      <w:pPr>
        <w:spacing w:after="0"/>
        <w:jc w:val="both"/>
        <w:rPr>
          <w:rFonts w:ascii="Arial" w:hAnsi="Arial" w:cs="Arial"/>
          <w:i/>
          <w:iCs/>
        </w:rPr>
      </w:pPr>
      <w:r w:rsidRPr="00AA77A8">
        <w:rPr>
          <w:rFonts w:ascii="Arial" w:hAnsi="Arial" w:cs="Arial"/>
          <w:b/>
          <w:bCs/>
          <w:i/>
          <w:iCs/>
          <w:u w:val="single"/>
        </w:rPr>
        <w:t>Напомене:</w:t>
      </w:r>
      <w:r w:rsidRPr="00AA77A8">
        <w:rPr>
          <w:rFonts w:ascii="Arial" w:hAnsi="Arial" w:cs="Arial"/>
          <w:b/>
          <w:bCs/>
          <w:i/>
          <w:iCs/>
        </w:rPr>
        <w:t xml:space="preserve"> </w:t>
      </w:r>
    </w:p>
    <w:p w:rsidR="00F85AA1" w:rsidRDefault="00F85AA1" w:rsidP="00F85AA1">
      <w:pPr>
        <w:spacing w:after="0"/>
        <w:jc w:val="both"/>
        <w:rPr>
          <w:rFonts w:ascii="Arial" w:hAnsi="Arial" w:cs="Arial"/>
          <w:i/>
          <w:iCs/>
        </w:rPr>
      </w:pPr>
      <w:proofErr w:type="gramStart"/>
      <w:r w:rsidRPr="00AA77A8">
        <w:rPr>
          <w:rFonts w:ascii="Arial" w:hAnsi="Arial" w:cs="Arial"/>
          <w:i/>
          <w:iCs/>
        </w:rPr>
        <w:t xml:space="preserve">Образац понуде понуђач мора да попуни, овери печатом и потпише, чиме </w:t>
      </w:r>
      <w:r w:rsidRPr="00AA77A8">
        <w:rPr>
          <w:rFonts w:ascii="Arial" w:hAnsi="Arial" w:cs="Arial"/>
          <w:i/>
          <w:iCs/>
          <w:lang w:val="sr-Cyrl-CS"/>
        </w:rPr>
        <w:t>п</w:t>
      </w:r>
      <w:r w:rsidRPr="00AA77A8">
        <w:rPr>
          <w:rFonts w:ascii="Arial" w:hAnsi="Arial" w:cs="Arial"/>
          <w:i/>
          <w:iCs/>
        </w:rPr>
        <w:t>отврђује да су тачни подаци који су у обрасцу понуде наведени.</w:t>
      </w:r>
      <w:proofErr w:type="gramEnd"/>
      <w:r w:rsidRPr="00AA77A8">
        <w:rPr>
          <w:rFonts w:ascii="Arial" w:hAnsi="Arial" w:cs="Arial"/>
          <w:i/>
          <w:iCs/>
        </w:rPr>
        <w:t xml:space="preserve"> </w:t>
      </w:r>
      <w:proofErr w:type="gramStart"/>
      <w:r w:rsidRPr="00AA77A8">
        <w:rPr>
          <w:rFonts w:ascii="Arial" w:hAnsi="Arial" w:cs="Arial"/>
          <w:i/>
          <w:i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F85AA1" w:rsidRDefault="00F85AA1" w:rsidP="00F85AA1">
      <w:pPr>
        <w:spacing w:after="0"/>
        <w:rPr>
          <w:rFonts w:cs="TimesNewRomanPSMT"/>
          <w:i/>
          <w:iCs/>
          <w:sz w:val="18"/>
          <w:szCs w:val="18"/>
          <w:lang w:val="sr-Latn-CS"/>
        </w:rPr>
      </w:pPr>
    </w:p>
    <w:p w:rsidR="00F85AA1" w:rsidRDefault="00F85AA1" w:rsidP="00F85AA1">
      <w:pPr>
        <w:spacing w:after="0"/>
        <w:rPr>
          <w:rFonts w:cs="TimesNewRomanPSMT"/>
          <w:i/>
          <w:iCs/>
          <w:sz w:val="18"/>
          <w:szCs w:val="18"/>
          <w:lang w:val="sr-Latn-CS"/>
        </w:rPr>
      </w:pPr>
    </w:p>
    <w:p w:rsidR="00F85AA1" w:rsidRDefault="00F85AA1" w:rsidP="00F85AA1">
      <w:pPr>
        <w:spacing w:after="0"/>
        <w:rPr>
          <w:rFonts w:cs="TimesNewRomanPSMT"/>
          <w:i/>
          <w:iCs/>
          <w:sz w:val="18"/>
          <w:szCs w:val="18"/>
          <w:lang w:val="sr-Latn-CS"/>
        </w:rPr>
      </w:pPr>
    </w:p>
    <w:p w:rsidR="00F85AA1" w:rsidRDefault="00F85AA1" w:rsidP="00F85AA1">
      <w:pPr>
        <w:spacing w:after="0"/>
        <w:rPr>
          <w:rFonts w:cs="TimesNewRomanPSMT"/>
          <w:i/>
          <w:iCs/>
          <w:sz w:val="18"/>
          <w:szCs w:val="18"/>
          <w:lang w:val="sr-Latn-CS"/>
        </w:rPr>
      </w:pPr>
    </w:p>
    <w:p w:rsidR="00F85AA1" w:rsidRDefault="00F85AA1" w:rsidP="00F85AA1">
      <w:pPr>
        <w:spacing w:after="0"/>
        <w:rPr>
          <w:rFonts w:cs="TimesNewRomanPSMT"/>
          <w:i/>
          <w:iCs/>
          <w:sz w:val="18"/>
          <w:szCs w:val="18"/>
          <w:lang w:val="sr-Latn-CS"/>
        </w:rPr>
      </w:pPr>
    </w:p>
    <w:p w:rsidR="00F85AA1" w:rsidRDefault="00F85AA1" w:rsidP="00F85AA1">
      <w:pPr>
        <w:spacing w:after="0"/>
        <w:rPr>
          <w:rFonts w:cs="TimesNewRomanPSMT"/>
          <w:i/>
          <w:iCs/>
          <w:sz w:val="18"/>
          <w:szCs w:val="18"/>
          <w:lang w:val="sr-Latn-CS"/>
        </w:rPr>
      </w:pPr>
    </w:p>
    <w:p w:rsidR="00F85AA1" w:rsidRDefault="00F85AA1" w:rsidP="00F85AA1">
      <w:pPr>
        <w:spacing w:after="0"/>
        <w:rPr>
          <w:rFonts w:cs="TimesNewRomanPSMT"/>
          <w:i/>
          <w:iCs/>
          <w:sz w:val="18"/>
          <w:szCs w:val="18"/>
          <w:lang w:val="sr-Latn-CS"/>
        </w:rPr>
      </w:pPr>
    </w:p>
    <w:p w:rsidR="00F85AA1" w:rsidRDefault="00F85AA1" w:rsidP="00F85AA1">
      <w:pPr>
        <w:pStyle w:val="ListParagraph1"/>
        <w:tabs>
          <w:tab w:val="left" w:pos="680"/>
        </w:tabs>
        <w:ind w:left="0"/>
        <w:jc w:val="both"/>
        <w:rPr>
          <w:rFonts w:cs="TimesNewRomanPSMT"/>
          <w:i/>
          <w:iCs/>
          <w:sz w:val="18"/>
          <w:szCs w:val="18"/>
        </w:rPr>
      </w:pPr>
    </w:p>
    <w:p w:rsidR="00BD17AD" w:rsidRDefault="00BD17AD" w:rsidP="00F85AA1">
      <w:pPr>
        <w:pStyle w:val="ListParagraph1"/>
        <w:tabs>
          <w:tab w:val="left" w:pos="680"/>
        </w:tabs>
        <w:ind w:left="0"/>
        <w:jc w:val="both"/>
        <w:rPr>
          <w:rFonts w:cs="TimesNewRomanPSMT"/>
          <w:i/>
          <w:iCs/>
          <w:sz w:val="18"/>
          <w:szCs w:val="18"/>
        </w:rPr>
      </w:pPr>
    </w:p>
    <w:p w:rsidR="00BD17AD" w:rsidRDefault="00BD17AD" w:rsidP="00F85AA1">
      <w:pPr>
        <w:pStyle w:val="ListParagraph1"/>
        <w:tabs>
          <w:tab w:val="left" w:pos="680"/>
        </w:tabs>
        <w:ind w:left="0"/>
        <w:jc w:val="both"/>
        <w:rPr>
          <w:rFonts w:cs="TimesNewRomanPSMT"/>
          <w:i/>
          <w:iCs/>
          <w:sz w:val="18"/>
          <w:szCs w:val="18"/>
        </w:rPr>
      </w:pPr>
    </w:p>
    <w:p w:rsidR="00BD17AD" w:rsidRDefault="00BD17AD" w:rsidP="00F85AA1">
      <w:pPr>
        <w:pStyle w:val="ListParagraph1"/>
        <w:tabs>
          <w:tab w:val="left" w:pos="680"/>
        </w:tabs>
        <w:ind w:left="0"/>
        <w:jc w:val="both"/>
        <w:rPr>
          <w:rFonts w:cs="TimesNewRomanPSMT"/>
          <w:i/>
          <w:iCs/>
          <w:sz w:val="18"/>
          <w:szCs w:val="18"/>
        </w:rPr>
      </w:pPr>
    </w:p>
    <w:p w:rsidR="00BD17AD" w:rsidRDefault="00BD17AD" w:rsidP="00F85AA1">
      <w:pPr>
        <w:pStyle w:val="ListParagraph1"/>
        <w:tabs>
          <w:tab w:val="left" w:pos="680"/>
        </w:tabs>
        <w:ind w:left="0"/>
        <w:jc w:val="both"/>
        <w:rPr>
          <w:rFonts w:cs="TimesNewRomanPSMT"/>
          <w:i/>
          <w:iCs/>
          <w:sz w:val="18"/>
          <w:szCs w:val="18"/>
        </w:rPr>
      </w:pPr>
    </w:p>
    <w:p w:rsidR="00BD17AD" w:rsidRDefault="00BD17AD" w:rsidP="00F85AA1">
      <w:pPr>
        <w:pStyle w:val="ListParagraph1"/>
        <w:tabs>
          <w:tab w:val="left" w:pos="680"/>
        </w:tabs>
        <w:ind w:left="0"/>
        <w:jc w:val="both"/>
        <w:rPr>
          <w:rFonts w:cs="TimesNewRomanPSMT"/>
          <w:i/>
          <w:iCs/>
          <w:sz w:val="18"/>
          <w:szCs w:val="18"/>
        </w:rPr>
      </w:pPr>
    </w:p>
    <w:p w:rsidR="00BD17AD" w:rsidRDefault="00BD17AD" w:rsidP="00F85AA1">
      <w:pPr>
        <w:pStyle w:val="ListParagraph1"/>
        <w:tabs>
          <w:tab w:val="left" w:pos="680"/>
        </w:tabs>
        <w:ind w:left="0"/>
        <w:jc w:val="both"/>
        <w:rPr>
          <w:rFonts w:cs="TimesNewRomanPSMT"/>
          <w:i/>
          <w:iCs/>
          <w:sz w:val="18"/>
          <w:szCs w:val="18"/>
        </w:rPr>
      </w:pPr>
    </w:p>
    <w:p w:rsidR="00BD17AD" w:rsidRDefault="00BD17AD" w:rsidP="00F85AA1">
      <w:pPr>
        <w:pStyle w:val="ListParagraph1"/>
        <w:tabs>
          <w:tab w:val="left" w:pos="680"/>
        </w:tabs>
        <w:ind w:left="0"/>
        <w:jc w:val="both"/>
        <w:rPr>
          <w:rFonts w:cs="TimesNewRomanPSMT"/>
          <w:i/>
          <w:iCs/>
          <w:sz w:val="18"/>
          <w:szCs w:val="18"/>
        </w:rPr>
      </w:pPr>
    </w:p>
    <w:p w:rsidR="00BD17AD" w:rsidRDefault="00BD17AD" w:rsidP="00F85AA1">
      <w:pPr>
        <w:pStyle w:val="ListParagraph1"/>
        <w:tabs>
          <w:tab w:val="left" w:pos="680"/>
        </w:tabs>
        <w:ind w:left="0"/>
        <w:jc w:val="both"/>
        <w:rPr>
          <w:rFonts w:cs="TimesNewRomanPSMT"/>
          <w:i/>
          <w:iCs/>
          <w:sz w:val="18"/>
          <w:szCs w:val="18"/>
        </w:rPr>
      </w:pPr>
    </w:p>
    <w:p w:rsidR="00BD17AD" w:rsidRDefault="00BD17AD" w:rsidP="00F85AA1">
      <w:pPr>
        <w:pStyle w:val="ListParagraph1"/>
        <w:tabs>
          <w:tab w:val="left" w:pos="680"/>
        </w:tabs>
        <w:ind w:left="0"/>
        <w:jc w:val="both"/>
        <w:rPr>
          <w:rFonts w:cs="TimesNewRomanPSMT"/>
          <w:i/>
          <w:iCs/>
          <w:sz w:val="18"/>
          <w:szCs w:val="18"/>
        </w:rPr>
      </w:pPr>
    </w:p>
    <w:p w:rsidR="00BD17AD" w:rsidRDefault="00BD17AD" w:rsidP="00F85AA1">
      <w:pPr>
        <w:pStyle w:val="ListParagraph1"/>
        <w:tabs>
          <w:tab w:val="left" w:pos="680"/>
        </w:tabs>
        <w:ind w:left="0"/>
        <w:jc w:val="both"/>
        <w:rPr>
          <w:rFonts w:cs="TimesNewRomanPSMT"/>
          <w:i/>
          <w:iCs/>
          <w:sz w:val="18"/>
          <w:szCs w:val="18"/>
        </w:rPr>
      </w:pPr>
    </w:p>
    <w:p w:rsidR="00BD17AD" w:rsidRDefault="00BD17AD" w:rsidP="00F85AA1">
      <w:pPr>
        <w:pStyle w:val="ListParagraph1"/>
        <w:tabs>
          <w:tab w:val="left" w:pos="680"/>
        </w:tabs>
        <w:ind w:left="0"/>
        <w:jc w:val="both"/>
        <w:rPr>
          <w:rFonts w:cs="TimesNewRomanPSMT"/>
          <w:i/>
          <w:iCs/>
          <w:sz w:val="18"/>
          <w:szCs w:val="18"/>
        </w:rPr>
      </w:pPr>
    </w:p>
    <w:p w:rsidR="00BD17AD" w:rsidRDefault="00BD17AD" w:rsidP="00F85AA1">
      <w:pPr>
        <w:pStyle w:val="ListParagraph1"/>
        <w:tabs>
          <w:tab w:val="left" w:pos="680"/>
        </w:tabs>
        <w:ind w:left="0"/>
        <w:jc w:val="both"/>
        <w:rPr>
          <w:rFonts w:cs="TimesNewRomanPSMT"/>
          <w:i/>
          <w:iCs/>
          <w:sz w:val="18"/>
          <w:szCs w:val="18"/>
        </w:rPr>
      </w:pPr>
    </w:p>
    <w:p w:rsidR="00BD17AD" w:rsidRDefault="00BD17AD" w:rsidP="00F85AA1">
      <w:pPr>
        <w:pStyle w:val="ListParagraph1"/>
        <w:tabs>
          <w:tab w:val="left" w:pos="680"/>
        </w:tabs>
        <w:ind w:left="0"/>
        <w:jc w:val="both"/>
        <w:rPr>
          <w:rFonts w:cs="TimesNewRomanPSMT"/>
          <w:i/>
          <w:iCs/>
          <w:sz w:val="18"/>
          <w:szCs w:val="18"/>
        </w:rPr>
      </w:pPr>
    </w:p>
    <w:p w:rsidR="00BD17AD" w:rsidRDefault="00BD17AD" w:rsidP="00F85AA1">
      <w:pPr>
        <w:pStyle w:val="ListParagraph1"/>
        <w:tabs>
          <w:tab w:val="left" w:pos="680"/>
        </w:tabs>
        <w:ind w:left="0"/>
        <w:jc w:val="both"/>
        <w:rPr>
          <w:rFonts w:cs="TimesNewRomanPSMT"/>
          <w:i/>
          <w:iCs/>
          <w:sz w:val="18"/>
          <w:szCs w:val="18"/>
        </w:rPr>
      </w:pPr>
    </w:p>
    <w:p w:rsidR="00BD17AD" w:rsidRDefault="00BD17AD" w:rsidP="00F85AA1">
      <w:pPr>
        <w:pStyle w:val="ListParagraph1"/>
        <w:tabs>
          <w:tab w:val="left" w:pos="680"/>
        </w:tabs>
        <w:ind w:left="0"/>
        <w:jc w:val="both"/>
        <w:rPr>
          <w:rFonts w:cs="TimesNewRomanPSMT"/>
          <w:i/>
          <w:iCs/>
          <w:sz w:val="18"/>
          <w:szCs w:val="18"/>
        </w:rPr>
      </w:pPr>
    </w:p>
    <w:p w:rsidR="00BD17AD" w:rsidRDefault="00BD17AD" w:rsidP="00F85AA1">
      <w:pPr>
        <w:pStyle w:val="ListParagraph1"/>
        <w:tabs>
          <w:tab w:val="left" w:pos="680"/>
        </w:tabs>
        <w:ind w:left="0"/>
        <w:jc w:val="both"/>
        <w:rPr>
          <w:rFonts w:cs="TimesNewRomanPSMT"/>
          <w:i/>
          <w:iCs/>
          <w:sz w:val="18"/>
          <w:szCs w:val="18"/>
        </w:rPr>
      </w:pPr>
    </w:p>
    <w:p w:rsidR="00BD17AD" w:rsidRDefault="00BD17AD" w:rsidP="00F85AA1">
      <w:pPr>
        <w:pStyle w:val="ListParagraph1"/>
        <w:tabs>
          <w:tab w:val="left" w:pos="680"/>
        </w:tabs>
        <w:ind w:left="0"/>
        <w:jc w:val="both"/>
        <w:rPr>
          <w:rFonts w:cs="TimesNewRomanPSMT"/>
          <w:i/>
          <w:iCs/>
          <w:sz w:val="18"/>
          <w:szCs w:val="18"/>
        </w:rPr>
      </w:pPr>
    </w:p>
    <w:p w:rsidR="00BD17AD" w:rsidRDefault="00BD17AD" w:rsidP="00F85AA1">
      <w:pPr>
        <w:pStyle w:val="ListParagraph1"/>
        <w:tabs>
          <w:tab w:val="left" w:pos="680"/>
        </w:tabs>
        <w:ind w:left="0"/>
        <w:jc w:val="both"/>
        <w:rPr>
          <w:rFonts w:cs="TimesNewRomanPSMT"/>
          <w:i/>
          <w:iCs/>
          <w:sz w:val="18"/>
          <w:szCs w:val="18"/>
        </w:rPr>
      </w:pPr>
    </w:p>
    <w:p w:rsidR="00BD17AD" w:rsidRDefault="00BD17AD" w:rsidP="00F85AA1">
      <w:pPr>
        <w:pStyle w:val="ListParagraph1"/>
        <w:tabs>
          <w:tab w:val="left" w:pos="680"/>
        </w:tabs>
        <w:ind w:left="0"/>
        <w:jc w:val="both"/>
        <w:rPr>
          <w:rFonts w:cs="TimesNewRomanPSMT"/>
          <w:i/>
          <w:iCs/>
          <w:sz w:val="18"/>
          <w:szCs w:val="18"/>
        </w:rPr>
      </w:pPr>
    </w:p>
    <w:p w:rsidR="00BD17AD" w:rsidRDefault="00BD17AD" w:rsidP="00F85AA1">
      <w:pPr>
        <w:pStyle w:val="ListParagraph1"/>
        <w:tabs>
          <w:tab w:val="left" w:pos="680"/>
        </w:tabs>
        <w:ind w:left="0"/>
        <w:jc w:val="both"/>
        <w:rPr>
          <w:rFonts w:cs="TimesNewRomanPSMT"/>
          <w:i/>
          <w:iCs/>
          <w:sz w:val="18"/>
          <w:szCs w:val="18"/>
        </w:rPr>
      </w:pPr>
    </w:p>
    <w:p w:rsidR="00BD17AD" w:rsidRDefault="00BD17AD" w:rsidP="00F85AA1">
      <w:pPr>
        <w:pStyle w:val="ListParagraph1"/>
        <w:tabs>
          <w:tab w:val="left" w:pos="680"/>
        </w:tabs>
        <w:ind w:left="0"/>
        <w:jc w:val="both"/>
        <w:rPr>
          <w:rFonts w:cs="TimesNewRomanPSMT"/>
          <w:i/>
          <w:iCs/>
          <w:sz w:val="18"/>
          <w:szCs w:val="18"/>
        </w:rPr>
      </w:pPr>
    </w:p>
    <w:p w:rsidR="00BD17AD" w:rsidRDefault="00BD17AD" w:rsidP="00F85AA1">
      <w:pPr>
        <w:pStyle w:val="ListParagraph1"/>
        <w:tabs>
          <w:tab w:val="left" w:pos="680"/>
        </w:tabs>
        <w:ind w:left="0"/>
        <w:jc w:val="both"/>
        <w:rPr>
          <w:rFonts w:cs="TimesNewRomanPSMT"/>
          <w:i/>
          <w:iCs/>
          <w:sz w:val="18"/>
          <w:szCs w:val="18"/>
        </w:rPr>
      </w:pPr>
    </w:p>
    <w:p w:rsidR="00BD17AD" w:rsidRDefault="00BD17AD" w:rsidP="00F85AA1">
      <w:pPr>
        <w:pStyle w:val="ListParagraph1"/>
        <w:tabs>
          <w:tab w:val="left" w:pos="680"/>
        </w:tabs>
        <w:ind w:left="0"/>
        <w:jc w:val="both"/>
        <w:rPr>
          <w:rFonts w:cs="TimesNewRomanPSMT"/>
          <w:i/>
          <w:iCs/>
          <w:sz w:val="18"/>
          <w:szCs w:val="18"/>
        </w:rPr>
      </w:pPr>
    </w:p>
    <w:p w:rsidR="00BD17AD" w:rsidRDefault="00BD17AD" w:rsidP="00F85AA1">
      <w:pPr>
        <w:pStyle w:val="ListParagraph1"/>
        <w:tabs>
          <w:tab w:val="left" w:pos="680"/>
        </w:tabs>
        <w:ind w:left="0"/>
        <w:jc w:val="both"/>
        <w:rPr>
          <w:rFonts w:cs="TimesNewRomanPSMT"/>
          <w:i/>
          <w:iCs/>
          <w:sz w:val="18"/>
          <w:szCs w:val="18"/>
        </w:rPr>
      </w:pPr>
    </w:p>
    <w:p w:rsidR="00F85AA1" w:rsidRPr="005F3E3F" w:rsidRDefault="00F85AA1" w:rsidP="00F85AA1">
      <w:pPr>
        <w:pStyle w:val="ListParagraph1"/>
        <w:tabs>
          <w:tab w:val="left" w:pos="680"/>
        </w:tabs>
        <w:ind w:left="0"/>
        <w:jc w:val="both"/>
        <w:rPr>
          <w:rFonts w:ascii="Arial" w:eastAsia="TimesNewRomanPSMT" w:hAnsi="Arial" w:cs="Arial"/>
          <w:bCs/>
          <w:lang w:val="sr-Latn-CS"/>
        </w:rPr>
      </w:pPr>
    </w:p>
    <w:p w:rsidR="00F85AA1" w:rsidRPr="00DE5B0A" w:rsidRDefault="00F85AA1" w:rsidP="00F85AA1">
      <w:pPr>
        <w:spacing w:after="0"/>
        <w:jc w:val="center"/>
        <w:rPr>
          <w:rFonts w:ascii="Arial" w:hAnsi="Arial" w:cs="Arial"/>
          <w:b/>
          <w:iCs/>
          <w:lang w:val="sr-Latn-CS"/>
        </w:rPr>
      </w:pPr>
      <w:r>
        <w:rPr>
          <w:rFonts w:ascii="Arial" w:hAnsi="Arial" w:cs="Arial"/>
          <w:b/>
          <w:iCs/>
          <w:lang w:val="sr-Cyrl-CS"/>
        </w:rPr>
        <w:t>2</w:t>
      </w:r>
      <w:r w:rsidRPr="00D55F6D">
        <w:rPr>
          <w:rFonts w:ascii="Arial" w:hAnsi="Arial" w:cs="Arial"/>
          <w:b/>
          <w:iCs/>
          <w:lang w:val="sr-Cyrl-CS"/>
        </w:rPr>
        <w:t xml:space="preserve">. ОБРАЗАЦ </w:t>
      </w:r>
      <w:r>
        <w:rPr>
          <w:rFonts w:ascii="Arial" w:hAnsi="Arial" w:cs="Arial"/>
          <w:b/>
          <w:iCs/>
          <w:lang w:val="sr-Cyrl-CS"/>
        </w:rPr>
        <w:t>СТРУКТУРЕ ПОНУЂЕНЕ ЦЕНЕ, СА УПУТСТВОМ КАКО ДА СЕ ПОНУДИ</w:t>
      </w:r>
    </w:p>
    <w:p w:rsidR="00F85AA1" w:rsidRPr="0090779B" w:rsidRDefault="00F85AA1" w:rsidP="00F85AA1">
      <w:pPr>
        <w:spacing w:after="0"/>
        <w:rPr>
          <w:rFonts w:ascii="Arial" w:hAnsi="Arial" w:cs="Arial"/>
          <w:b/>
          <w:bCs/>
          <w:lang w:val="sr-Latn-CS"/>
        </w:rPr>
      </w:pPr>
      <w:r w:rsidRPr="0090779B">
        <w:rPr>
          <w:rFonts w:ascii="Arial" w:hAnsi="Arial" w:cs="Arial"/>
          <w:b/>
          <w:bCs/>
          <w:lang w:val="sr-Latn-CS"/>
        </w:rPr>
        <w:t xml:space="preserve">1. </w:t>
      </w:r>
      <w:r w:rsidRPr="0090779B">
        <w:rPr>
          <w:rFonts w:ascii="Arial" w:hAnsi="Arial" w:cs="Arial"/>
          <w:b/>
          <w:bCs/>
          <w:lang w:val="sr-Cyrl-CS"/>
        </w:rPr>
        <w:t>Образац структуре цена</w:t>
      </w:r>
    </w:p>
    <w:p w:rsidR="00F85AA1" w:rsidRDefault="00F85AA1" w:rsidP="00F85AA1">
      <w:pPr>
        <w:spacing w:after="0"/>
        <w:rPr>
          <w:rFonts w:ascii="Arial" w:hAnsi="Arial" w:cs="Arial"/>
          <w:bCs/>
          <w:sz w:val="20"/>
          <w:szCs w:val="20"/>
          <w:lang w:val="sr-Latn-CS"/>
        </w:rPr>
      </w:pPr>
    </w:p>
    <w:tbl>
      <w:tblPr>
        <w:tblW w:w="14805" w:type="dxa"/>
        <w:tblInd w:w="-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5"/>
        <w:gridCol w:w="4471"/>
        <w:gridCol w:w="850"/>
        <w:gridCol w:w="872"/>
        <w:gridCol w:w="1055"/>
        <w:gridCol w:w="1225"/>
        <w:gridCol w:w="1276"/>
        <w:gridCol w:w="850"/>
        <w:gridCol w:w="1134"/>
        <w:gridCol w:w="1134"/>
        <w:gridCol w:w="1133"/>
      </w:tblGrid>
      <w:tr w:rsidR="00F85AA1" w:rsidRPr="00CE3418" w:rsidTr="0004653E">
        <w:trPr>
          <w:trHeight w:val="70"/>
        </w:trPr>
        <w:tc>
          <w:tcPr>
            <w:tcW w:w="805" w:type="dxa"/>
            <w:vMerge w:val="restart"/>
            <w:vAlign w:val="center"/>
          </w:tcPr>
          <w:p w:rsidR="00F85AA1" w:rsidRPr="00CE3418" w:rsidRDefault="00F85AA1" w:rsidP="00F85AA1">
            <w:pPr>
              <w:spacing w:after="0"/>
              <w:jc w:val="center"/>
              <w:rPr>
                <w:rFonts w:ascii="Arial" w:hAnsi="Arial" w:cs="Arial"/>
                <w:sz w:val="18"/>
                <w:szCs w:val="18"/>
                <w:lang w:val="sr-Cyrl-CS"/>
              </w:rPr>
            </w:pPr>
            <w:r w:rsidRPr="00CE3418">
              <w:rPr>
                <w:rFonts w:ascii="Arial" w:hAnsi="Arial" w:cs="Arial"/>
                <w:sz w:val="18"/>
                <w:szCs w:val="18"/>
              </w:rPr>
              <w:t>Р.б</w:t>
            </w:r>
            <w:r w:rsidRPr="00CE3418">
              <w:rPr>
                <w:rFonts w:ascii="Arial" w:hAnsi="Arial" w:cs="Arial"/>
                <w:sz w:val="18"/>
                <w:szCs w:val="18"/>
                <w:lang w:val="sr-Cyrl-CS"/>
              </w:rPr>
              <w:t xml:space="preserve"> парт-ије</w:t>
            </w:r>
          </w:p>
          <w:p w:rsidR="00F85AA1" w:rsidRPr="00CE3418" w:rsidRDefault="00F85AA1" w:rsidP="00F85AA1">
            <w:pPr>
              <w:spacing w:after="0"/>
              <w:jc w:val="center"/>
              <w:rPr>
                <w:rFonts w:ascii="Arial" w:hAnsi="Arial" w:cs="Arial"/>
                <w:sz w:val="18"/>
                <w:szCs w:val="18"/>
              </w:rPr>
            </w:pPr>
          </w:p>
        </w:tc>
        <w:tc>
          <w:tcPr>
            <w:tcW w:w="4471" w:type="dxa"/>
            <w:vMerge w:val="restart"/>
            <w:vAlign w:val="center"/>
          </w:tcPr>
          <w:p w:rsidR="00F85AA1" w:rsidRPr="00CE3418" w:rsidRDefault="00F85AA1" w:rsidP="00F85AA1">
            <w:pPr>
              <w:spacing w:after="0"/>
              <w:jc w:val="center"/>
              <w:rPr>
                <w:rFonts w:ascii="Arial" w:hAnsi="Arial" w:cs="Arial"/>
                <w:sz w:val="18"/>
                <w:szCs w:val="18"/>
                <w:lang w:val="sr-Cyrl-CS"/>
              </w:rPr>
            </w:pPr>
            <w:r w:rsidRPr="00CE3418">
              <w:rPr>
                <w:rFonts w:ascii="Arial" w:hAnsi="Arial" w:cs="Arial"/>
                <w:sz w:val="18"/>
                <w:szCs w:val="18"/>
              </w:rPr>
              <w:t>Назив производа</w:t>
            </w:r>
            <w:r w:rsidRPr="00CE3418">
              <w:rPr>
                <w:rFonts w:ascii="Arial" w:hAnsi="Arial" w:cs="Arial"/>
                <w:sz w:val="18"/>
                <w:szCs w:val="18"/>
                <w:lang w:val="sr-Cyrl-CS"/>
              </w:rPr>
              <w:t>/партије</w:t>
            </w:r>
          </w:p>
        </w:tc>
        <w:tc>
          <w:tcPr>
            <w:tcW w:w="850" w:type="dxa"/>
            <w:vMerge w:val="restart"/>
            <w:vAlign w:val="center"/>
          </w:tcPr>
          <w:p w:rsidR="00F85AA1" w:rsidRPr="00CE3418" w:rsidRDefault="00F85AA1" w:rsidP="00F85AA1">
            <w:pPr>
              <w:spacing w:after="0"/>
              <w:jc w:val="center"/>
              <w:rPr>
                <w:rFonts w:ascii="Arial" w:hAnsi="Arial" w:cs="Arial"/>
                <w:sz w:val="18"/>
                <w:szCs w:val="18"/>
              </w:rPr>
            </w:pPr>
            <w:r w:rsidRPr="00CE3418">
              <w:rPr>
                <w:rFonts w:ascii="Arial" w:hAnsi="Arial" w:cs="Arial"/>
                <w:sz w:val="18"/>
                <w:szCs w:val="18"/>
              </w:rPr>
              <w:t>Јед.</w:t>
            </w:r>
          </w:p>
          <w:p w:rsidR="00F85AA1" w:rsidRPr="00CE3418" w:rsidRDefault="00F85AA1" w:rsidP="00F85AA1">
            <w:pPr>
              <w:spacing w:after="0"/>
              <w:jc w:val="center"/>
              <w:rPr>
                <w:rFonts w:ascii="Arial" w:hAnsi="Arial" w:cs="Arial"/>
                <w:sz w:val="18"/>
                <w:szCs w:val="18"/>
              </w:rPr>
            </w:pPr>
            <w:r w:rsidRPr="00CE3418">
              <w:rPr>
                <w:rFonts w:ascii="Arial" w:hAnsi="Arial" w:cs="Arial"/>
                <w:sz w:val="18"/>
                <w:szCs w:val="18"/>
                <w:lang w:val="sr-Cyrl-CS"/>
              </w:rPr>
              <w:t>м</w:t>
            </w:r>
            <w:r w:rsidRPr="00CE3418">
              <w:rPr>
                <w:rFonts w:ascii="Arial" w:hAnsi="Arial" w:cs="Arial"/>
                <w:sz w:val="18"/>
                <w:szCs w:val="18"/>
              </w:rPr>
              <w:t>ере</w:t>
            </w:r>
          </w:p>
        </w:tc>
        <w:tc>
          <w:tcPr>
            <w:tcW w:w="872" w:type="dxa"/>
            <w:vMerge w:val="restart"/>
            <w:vAlign w:val="center"/>
          </w:tcPr>
          <w:p w:rsidR="00F85AA1" w:rsidRPr="00E118EF" w:rsidRDefault="00F85AA1" w:rsidP="00F85AA1">
            <w:pPr>
              <w:spacing w:after="0"/>
              <w:jc w:val="center"/>
              <w:rPr>
                <w:rFonts w:ascii="Arial" w:hAnsi="Arial" w:cs="Arial"/>
                <w:sz w:val="18"/>
                <w:szCs w:val="18"/>
                <w:lang w:val="sr-Cyrl-CS"/>
              </w:rPr>
            </w:pPr>
            <w:r w:rsidRPr="00E118EF">
              <w:rPr>
                <w:rFonts w:ascii="Arial" w:hAnsi="Arial" w:cs="Arial"/>
                <w:sz w:val="18"/>
                <w:szCs w:val="18"/>
                <w:lang w:val="sr-Cyrl-CS"/>
              </w:rPr>
              <w:t>Годи</w:t>
            </w:r>
            <w:r w:rsidRPr="00E118EF">
              <w:rPr>
                <w:rFonts w:ascii="Arial" w:hAnsi="Arial" w:cs="Arial"/>
                <w:sz w:val="18"/>
                <w:szCs w:val="18"/>
                <w:lang w:val="sr-Latn-CS"/>
              </w:rPr>
              <w:t>-</w:t>
            </w:r>
            <w:r w:rsidRPr="00E118EF">
              <w:rPr>
                <w:rFonts w:ascii="Arial" w:hAnsi="Arial" w:cs="Arial"/>
                <w:sz w:val="18"/>
                <w:szCs w:val="18"/>
                <w:lang w:val="sr-Cyrl-CS"/>
              </w:rPr>
              <w:t>шња</w:t>
            </w:r>
          </w:p>
          <w:p w:rsidR="00F85AA1" w:rsidRPr="00E118EF" w:rsidRDefault="00F85AA1" w:rsidP="00F85AA1">
            <w:pPr>
              <w:spacing w:after="0"/>
              <w:jc w:val="center"/>
              <w:rPr>
                <w:rFonts w:ascii="Arial" w:hAnsi="Arial" w:cs="Arial"/>
                <w:b/>
                <w:sz w:val="18"/>
                <w:szCs w:val="18"/>
                <w:u w:val="single"/>
                <w:lang w:val="sr-Cyrl-CS"/>
              </w:rPr>
            </w:pPr>
            <w:r w:rsidRPr="00E118EF">
              <w:rPr>
                <w:rFonts w:ascii="Arial" w:hAnsi="Arial" w:cs="Arial"/>
                <w:b/>
                <w:sz w:val="18"/>
                <w:szCs w:val="18"/>
                <w:u w:val="single"/>
                <w:lang w:val="sr-Cyrl-CS"/>
              </w:rPr>
              <w:t>окви</w:t>
            </w:r>
            <w:r w:rsidRPr="00E118EF">
              <w:rPr>
                <w:rFonts w:ascii="Arial" w:hAnsi="Arial" w:cs="Arial"/>
                <w:b/>
                <w:sz w:val="18"/>
                <w:szCs w:val="18"/>
                <w:u w:val="single"/>
                <w:lang w:val="sr-Latn-CS"/>
              </w:rPr>
              <w:t>-</w:t>
            </w:r>
            <w:r w:rsidRPr="00E118EF">
              <w:rPr>
                <w:rFonts w:ascii="Arial" w:hAnsi="Arial" w:cs="Arial"/>
                <w:b/>
                <w:sz w:val="18"/>
                <w:szCs w:val="18"/>
                <w:u w:val="single"/>
                <w:lang w:val="sr-Cyrl-CS"/>
              </w:rPr>
              <w:t>рна</w:t>
            </w:r>
          </w:p>
          <w:p w:rsidR="00F85AA1" w:rsidRPr="00E118EF" w:rsidRDefault="00F85AA1" w:rsidP="00F85AA1">
            <w:pPr>
              <w:spacing w:after="0"/>
              <w:jc w:val="center"/>
              <w:rPr>
                <w:rFonts w:ascii="Arial" w:hAnsi="Arial" w:cs="Arial"/>
                <w:sz w:val="18"/>
                <w:szCs w:val="18"/>
              </w:rPr>
            </w:pPr>
            <w:r w:rsidRPr="00E118EF">
              <w:rPr>
                <w:rFonts w:ascii="Arial" w:hAnsi="Arial" w:cs="Arial"/>
                <w:sz w:val="18"/>
                <w:szCs w:val="18"/>
                <w:lang w:val="sr-Cyrl-CS"/>
              </w:rPr>
              <w:t>коли</w:t>
            </w:r>
            <w:r w:rsidRPr="00E118EF">
              <w:rPr>
                <w:rFonts w:ascii="Arial" w:hAnsi="Arial" w:cs="Arial"/>
                <w:sz w:val="18"/>
                <w:szCs w:val="18"/>
                <w:lang w:val="sr-Latn-CS"/>
              </w:rPr>
              <w:t>-</w:t>
            </w:r>
            <w:r w:rsidRPr="00E118EF">
              <w:rPr>
                <w:rFonts w:ascii="Arial" w:hAnsi="Arial" w:cs="Arial"/>
                <w:sz w:val="18"/>
                <w:szCs w:val="18"/>
                <w:lang w:val="sr-Cyrl-CS"/>
              </w:rPr>
              <w:t>чина</w:t>
            </w:r>
          </w:p>
        </w:tc>
        <w:tc>
          <w:tcPr>
            <w:tcW w:w="7807" w:type="dxa"/>
            <w:gridSpan w:val="7"/>
            <w:vAlign w:val="center"/>
          </w:tcPr>
          <w:p w:rsidR="00F85AA1" w:rsidRPr="00CE3418" w:rsidRDefault="00F85AA1" w:rsidP="00F85AA1">
            <w:pPr>
              <w:spacing w:after="0"/>
              <w:jc w:val="center"/>
              <w:rPr>
                <w:rFonts w:ascii="Arial" w:hAnsi="Arial" w:cs="Arial"/>
                <w:sz w:val="18"/>
                <w:szCs w:val="18"/>
                <w:lang w:val="sr-Cyrl-CS"/>
              </w:rPr>
            </w:pPr>
            <w:r w:rsidRPr="00CE3418">
              <w:rPr>
                <w:rFonts w:ascii="Arial" w:hAnsi="Arial" w:cs="Arial"/>
                <w:b/>
                <w:bCs/>
                <w:sz w:val="18"/>
                <w:szCs w:val="18"/>
              </w:rPr>
              <w:t>ПОПУЊАВА ПОНУЂАЧ</w:t>
            </w:r>
          </w:p>
        </w:tc>
      </w:tr>
      <w:tr w:rsidR="00F85AA1" w:rsidRPr="00CE3418" w:rsidTr="0004653E">
        <w:trPr>
          <w:trHeight w:val="1080"/>
        </w:trPr>
        <w:tc>
          <w:tcPr>
            <w:tcW w:w="805" w:type="dxa"/>
            <w:vMerge/>
            <w:vAlign w:val="center"/>
          </w:tcPr>
          <w:p w:rsidR="00F85AA1" w:rsidRPr="00CE3418" w:rsidRDefault="00F85AA1" w:rsidP="00F85AA1">
            <w:pPr>
              <w:spacing w:after="0"/>
              <w:jc w:val="center"/>
              <w:rPr>
                <w:rFonts w:ascii="Arial" w:hAnsi="Arial" w:cs="Arial"/>
                <w:sz w:val="18"/>
                <w:szCs w:val="18"/>
              </w:rPr>
            </w:pPr>
          </w:p>
        </w:tc>
        <w:tc>
          <w:tcPr>
            <w:tcW w:w="4471" w:type="dxa"/>
            <w:vMerge/>
            <w:vAlign w:val="center"/>
          </w:tcPr>
          <w:p w:rsidR="00F85AA1" w:rsidRPr="00CE3418" w:rsidRDefault="00F85AA1" w:rsidP="00F85AA1">
            <w:pPr>
              <w:spacing w:after="0"/>
              <w:jc w:val="center"/>
              <w:rPr>
                <w:rFonts w:ascii="Arial" w:hAnsi="Arial" w:cs="Arial"/>
                <w:sz w:val="18"/>
                <w:szCs w:val="18"/>
              </w:rPr>
            </w:pPr>
          </w:p>
        </w:tc>
        <w:tc>
          <w:tcPr>
            <w:tcW w:w="850" w:type="dxa"/>
            <w:vMerge/>
            <w:vAlign w:val="center"/>
          </w:tcPr>
          <w:p w:rsidR="00F85AA1" w:rsidRPr="00CE3418" w:rsidRDefault="00F85AA1" w:rsidP="00F85AA1">
            <w:pPr>
              <w:spacing w:after="0"/>
              <w:jc w:val="center"/>
              <w:rPr>
                <w:rFonts w:ascii="Arial" w:hAnsi="Arial" w:cs="Arial"/>
                <w:sz w:val="18"/>
                <w:szCs w:val="18"/>
              </w:rPr>
            </w:pPr>
          </w:p>
        </w:tc>
        <w:tc>
          <w:tcPr>
            <w:tcW w:w="872" w:type="dxa"/>
            <w:vMerge/>
            <w:vAlign w:val="center"/>
          </w:tcPr>
          <w:p w:rsidR="00F85AA1" w:rsidRPr="00CE3418" w:rsidRDefault="00F85AA1" w:rsidP="00F85AA1">
            <w:pPr>
              <w:spacing w:after="0"/>
              <w:jc w:val="center"/>
              <w:rPr>
                <w:rFonts w:ascii="Arial" w:hAnsi="Arial" w:cs="Arial"/>
                <w:sz w:val="18"/>
                <w:szCs w:val="18"/>
                <w:lang w:val="sr-Cyrl-CS"/>
              </w:rPr>
            </w:pPr>
          </w:p>
        </w:tc>
        <w:tc>
          <w:tcPr>
            <w:tcW w:w="1055" w:type="dxa"/>
            <w:vAlign w:val="center"/>
          </w:tcPr>
          <w:p w:rsidR="00F85AA1" w:rsidRPr="00CE3418" w:rsidRDefault="00F85AA1" w:rsidP="00F85AA1">
            <w:pPr>
              <w:spacing w:after="0" w:line="240" w:lineRule="auto"/>
              <w:jc w:val="center"/>
              <w:rPr>
                <w:rFonts w:ascii="Arial" w:hAnsi="Arial" w:cs="Arial"/>
                <w:sz w:val="18"/>
                <w:szCs w:val="18"/>
                <w:lang w:val="sr-Cyrl-CS"/>
              </w:rPr>
            </w:pPr>
            <w:r w:rsidRPr="00CE3418">
              <w:rPr>
                <w:rFonts w:ascii="Arial" w:hAnsi="Arial" w:cs="Arial"/>
                <w:sz w:val="18"/>
                <w:szCs w:val="18"/>
              </w:rPr>
              <w:t>Једини</w:t>
            </w:r>
            <w:r w:rsidRPr="00CE3418">
              <w:rPr>
                <w:rFonts w:ascii="Arial" w:hAnsi="Arial" w:cs="Arial"/>
                <w:sz w:val="18"/>
                <w:szCs w:val="18"/>
                <w:lang w:val="sr-Cyrl-CS"/>
              </w:rPr>
              <w:t>-</w:t>
            </w:r>
            <w:r w:rsidRPr="00CE3418">
              <w:rPr>
                <w:rFonts w:ascii="Arial" w:hAnsi="Arial" w:cs="Arial"/>
                <w:sz w:val="18"/>
                <w:szCs w:val="18"/>
              </w:rPr>
              <w:t xml:space="preserve">чна цена без </w:t>
            </w:r>
          </w:p>
          <w:p w:rsidR="00F85AA1" w:rsidRPr="00CE3418" w:rsidRDefault="00F85AA1" w:rsidP="00F85AA1">
            <w:pPr>
              <w:spacing w:after="0" w:line="240" w:lineRule="auto"/>
              <w:jc w:val="center"/>
              <w:rPr>
                <w:rFonts w:ascii="Arial" w:hAnsi="Arial" w:cs="Arial"/>
                <w:sz w:val="18"/>
                <w:szCs w:val="18"/>
              </w:rPr>
            </w:pPr>
            <w:r w:rsidRPr="00CE3418">
              <w:rPr>
                <w:rFonts w:ascii="Arial" w:hAnsi="Arial" w:cs="Arial"/>
                <w:sz w:val="18"/>
                <w:szCs w:val="18"/>
              </w:rPr>
              <w:t>ПДВ-а</w:t>
            </w:r>
          </w:p>
        </w:tc>
        <w:tc>
          <w:tcPr>
            <w:tcW w:w="1225" w:type="dxa"/>
            <w:vAlign w:val="center"/>
          </w:tcPr>
          <w:p w:rsidR="00F85AA1" w:rsidRPr="00CE3418" w:rsidRDefault="00F85AA1" w:rsidP="00F85AA1">
            <w:pPr>
              <w:spacing w:after="0" w:line="240" w:lineRule="auto"/>
              <w:jc w:val="center"/>
              <w:rPr>
                <w:rFonts w:ascii="Arial" w:hAnsi="Arial" w:cs="Arial"/>
                <w:sz w:val="18"/>
                <w:szCs w:val="18"/>
                <w:lang w:val="sr-Cyrl-CS"/>
              </w:rPr>
            </w:pPr>
            <w:r w:rsidRPr="00CE3418">
              <w:rPr>
                <w:rFonts w:ascii="Arial" w:hAnsi="Arial" w:cs="Arial"/>
                <w:sz w:val="18"/>
                <w:szCs w:val="18"/>
              </w:rPr>
              <w:t>Трошкови</w:t>
            </w:r>
            <w:r w:rsidRPr="00CE3418">
              <w:rPr>
                <w:rFonts w:ascii="Arial" w:hAnsi="Arial" w:cs="Arial"/>
                <w:sz w:val="18"/>
                <w:szCs w:val="18"/>
                <w:lang w:val="sr-Cyrl-CS"/>
              </w:rPr>
              <w:t xml:space="preserve"> материјала</w:t>
            </w:r>
            <w:r w:rsidRPr="00CE3418">
              <w:rPr>
                <w:rFonts w:ascii="Arial" w:hAnsi="Arial" w:cs="Arial"/>
                <w:sz w:val="18"/>
                <w:szCs w:val="18"/>
              </w:rPr>
              <w:t xml:space="preserve">, </w:t>
            </w:r>
          </w:p>
          <w:p w:rsidR="00F85AA1" w:rsidRPr="00CE3418" w:rsidRDefault="00F85AA1" w:rsidP="00F85AA1">
            <w:pPr>
              <w:spacing w:after="0" w:line="240" w:lineRule="auto"/>
              <w:jc w:val="center"/>
              <w:rPr>
                <w:rFonts w:ascii="Arial" w:hAnsi="Arial" w:cs="Arial"/>
                <w:sz w:val="18"/>
                <w:szCs w:val="18"/>
                <w:lang w:val="sr-Cyrl-CS"/>
              </w:rPr>
            </w:pPr>
            <w:r w:rsidRPr="00CE3418">
              <w:rPr>
                <w:rFonts w:ascii="Arial" w:hAnsi="Arial" w:cs="Arial"/>
                <w:sz w:val="18"/>
                <w:szCs w:val="18"/>
                <w:lang w:val="sr-Cyrl-CS"/>
              </w:rPr>
              <w:t>рада</w:t>
            </w:r>
            <w:r w:rsidRPr="00CE3418">
              <w:rPr>
                <w:rFonts w:ascii="Arial" w:hAnsi="Arial" w:cs="Arial"/>
                <w:sz w:val="18"/>
                <w:szCs w:val="18"/>
              </w:rPr>
              <w:t xml:space="preserve">, </w:t>
            </w:r>
            <w:r w:rsidRPr="00CE3418">
              <w:rPr>
                <w:rFonts w:ascii="Arial" w:hAnsi="Arial" w:cs="Arial"/>
                <w:sz w:val="18"/>
                <w:szCs w:val="18"/>
                <w:lang w:val="sr-Cyrl-CS"/>
              </w:rPr>
              <w:t>енергената и др.</w:t>
            </w:r>
          </w:p>
        </w:tc>
        <w:tc>
          <w:tcPr>
            <w:tcW w:w="1276" w:type="dxa"/>
            <w:vAlign w:val="center"/>
          </w:tcPr>
          <w:p w:rsidR="00F85AA1" w:rsidRPr="00CE3418" w:rsidRDefault="00F85AA1" w:rsidP="00F85AA1">
            <w:pPr>
              <w:spacing w:after="0" w:line="240" w:lineRule="auto"/>
              <w:jc w:val="center"/>
              <w:rPr>
                <w:rFonts w:ascii="Arial" w:hAnsi="Arial" w:cs="Arial"/>
                <w:sz w:val="18"/>
                <w:szCs w:val="18"/>
                <w:lang w:val="sr-Cyrl-CS"/>
              </w:rPr>
            </w:pPr>
            <w:r w:rsidRPr="00CE3418">
              <w:rPr>
                <w:rFonts w:ascii="Arial" w:hAnsi="Arial" w:cs="Arial"/>
                <w:sz w:val="18"/>
                <w:szCs w:val="18"/>
                <w:lang w:val="sr-Cyrl-CS"/>
              </w:rPr>
              <w:t>Процентуално учешће одређене врсте трошка (%)</w:t>
            </w:r>
          </w:p>
        </w:tc>
        <w:tc>
          <w:tcPr>
            <w:tcW w:w="850" w:type="dxa"/>
            <w:vAlign w:val="center"/>
          </w:tcPr>
          <w:p w:rsidR="00F85AA1" w:rsidRPr="00CE3418" w:rsidRDefault="00F85AA1" w:rsidP="00F85AA1">
            <w:pPr>
              <w:spacing w:after="0" w:line="240" w:lineRule="auto"/>
              <w:jc w:val="center"/>
              <w:rPr>
                <w:rFonts w:ascii="Arial" w:hAnsi="Arial" w:cs="Arial"/>
                <w:sz w:val="18"/>
                <w:szCs w:val="18"/>
                <w:lang w:val="sr-Cyrl-CS"/>
              </w:rPr>
            </w:pPr>
            <w:r w:rsidRPr="00CE3418">
              <w:rPr>
                <w:rFonts w:ascii="Arial" w:hAnsi="Arial" w:cs="Arial"/>
                <w:sz w:val="18"/>
                <w:szCs w:val="18"/>
                <w:lang w:val="sr-Cyrl-CS"/>
              </w:rPr>
              <w:t>Стопа ПДВ-а</w:t>
            </w:r>
          </w:p>
        </w:tc>
        <w:tc>
          <w:tcPr>
            <w:tcW w:w="1134" w:type="dxa"/>
            <w:vAlign w:val="center"/>
          </w:tcPr>
          <w:p w:rsidR="00F85AA1" w:rsidRPr="00CE3418" w:rsidRDefault="00F85AA1" w:rsidP="00F85AA1">
            <w:pPr>
              <w:spacing w:after="0" w:line="240" w:lineRule="auto"/>
              <w:jc w:val="center"/>
              <w:rPr>
                <w:rFonts w:ascii="Arial" w:hAnsi="Arial" w:cs="Arial"/>
                <w:sz w:val="18"/>
                <w:szCs w:val="18"/>
              </w:rPr>
            </w:pPr>
            <w:r w:rsidRPr="00CE3418">
              <w:rPr>
                <w:rFonts w:ascii="Arial" w:hAnsi="Arial" w:cs="Arial"/>
                <w:sz w:val="18"/>
                <w:szCs w:val="18"/>
              </w:rPr>
              <w:t>Јединична цена са ПДВ-ом</w:t>
            </w:r>
          </w:p>
        </w:tc>
        <w:tc>
          <w:tcPr>
            <w:tcW w:w="1134" w:type="dxa"/>
            <w:vAlign w:val="center"/>
          </w:tcPr>
          <w:p w:rsidR="00F85AA1" w:rsidRPr="00CE3418" w:rsidRDefault="00F85AA1" w:rsidP="00F85AA1">
            <w:pPr>
              <w:spacing w:after="0" w:line="240" w:lineRule="auto"/>
              <w:jc w:val="center"/>
              <w:rPr>
                <w:rFonts w:ascii="Arial" w:hAnsi="Arial" w:cs="Arial"/>
                <w:sz w:val="18"/>
                <w:szCs w:val="18"/>
              </w:rPr>
            </w:pPr>
            <w:r w:rsidRPr="00CE3418">
              <w:rPr>
                <w:rFonts w:ascii="Arial" w:hAnsi="Arial" w:cs="Arial"/>
                <w:sz w:val="18"/>
                <w:szCs w:val="18"/>
              </w:rPr>
              <w:t>Укупна цена без ПДВ-а</w:t>
            </w:r>
          </w:p>
        </w:tc>
        <w:tc>
          <w:tcPr>
            <w:tcW w:w="1133" w:type="dxa"/>
            <w:vAlign w:val="center"/>
          </w:tcPr>
          <w:p w:rsidR="00F85AA1" w:rsidRPr="00CE3418" w:rsidRDefault="00F85AA1" w:rsidP="00F85AA1">
            <w:pPr>
              <w:spacing w:after="0" w:line="240" w:lineRule="auto"/>
              <w:jc w:val="center"/>
              <w:rPr>
                <w:rFonts w:ascii="Arial" w:hAnsi="Arial" w:cs="Arial"/>
                <w:sz w:val="18"/>
                <w:szCs w:val="18"/>
              </w:rPr>
            </w:pPr>
            <w:r w:rsidRPr="00CE3418">
              <w:rPr>
                <w:rFonts w:ascii="Arial" w:hAnsi="Arial" w:cs="Arial"/>
                <w:sz w:val="18"/>
                <w:szCs w:val="18"/>
              </w:rPr>
              <w:t>Укупна цена са ПДВ-ом</w:t>
            </w:r>
          </w:p>
        </w:tc>
      </w:tr>
      <w:tr w:rsidR="00F85AA1" w:rsidRPr="00CE3418" w:rsidTr="0004653E">
        <w:tc>
          <w:tcPr>
            <w:tcW w:w="805" w:type="dxa"/>
            <w:vAlign w:val="center"/>
          </w:tcPr>
          <w:p w:rsidR="00F85AA1" w:rsidRPr="00CE3418" w:rsidRDefault="00F85AA1" w:rsidP="00F85AA1">
            <w:pPr>
              <w:spacing w:after="0"/>
              <w:jc w:val="center"/>
              <w:rPr>
                <w:rFonts w:ascii="Arial" w:hAnsi="Arial" w:cs="Arial"/>
                <w:bCs/>
                <w:sz w:val="18"/>
                <w:szCs w:val="18"/>
              </w:rPr>
            </w:pPr>
            <w:r w:rsidRPr="00CE3418">
              <w:rPr>
                <w:rFonts w:ascii="Arial" w:hAnsi="Arial" w:cs="Arial"/>
                <w:bCs/>
                <w:sz w:val="18"/>
                <w:szCs w:val="18"/>
              </w:rPr>
              <w:t>1.</w:t>
            </w:r>
          </w:p>
        </w:tc>
        <w:tc>
          <w:tcPr>
            <w:tcW w:w="4471" w:type="dxa"/>
          </w:tcPr>
          <w:p w:rsidR="00F85AA1" w:rsidRPr="00CE3418" w:rsidRDefault="00F85AA1" w:rsidP="00F85AA1">
            <w:pPr>
              <w:spacing w:after="0"/>
              <w:jc w:val="center"/>
              <w:rPr>
                <w:rFonts w:ascii="Arial" w:hAnsi="Arial" w:cs="Arial"/>
                <w:sz w:val="18"/>
                <w:szCs w:val="18"/>
              </w:rPr>
            </w:pPr>
            <w:r w:rsidRPr="00CE3418">
              <w:rPr>
                <w:rFonts w:ascii="Arial" w:hAnsi="Arial" w:cs="Arial"/>
                <w:sz w:val="18"/>
                <w:szCs w:val="18"/>
              </w:rPr>
              <w:t>2.</w:t>
            </w:r>
          </w:p>
        </w:tc>
        <w:tc>
          <w:tcPr>
            <w:tcW w:w="850" w:type="dxa"/>
            <w:vAlign w:val="center"/>
          </w:tcPr>
          <w:p w:rsidR="00F85AA1" w:rsidRPr="00CE3418" w:rsidRDefault="00F85AA1" w:rsidP="00F85AA1">
            <w:pPr>
              <w:spacing w:after="0"/>
              <w:jc w:val="center"/>
              <w:rPr>
                <w:rFonts w:ascii="Arial" w:hAnsi="Arial" w:cs="Arial"/>
                <w:sz w:val="18"/>
                <w:szCs w:val="18"/>
              </w:rPr>
            </w:pPr>
            <w:r w:rsidRPr="00CE3418">
              <w:rPr>
                <w:rFonts w:ascii="Arial" w:hAnsi="Arial" w:cs="Arial"/>
                <w:sz w:val="18"/>
                <w:szCs w:val="18"/>
              </w:rPr>
              <w:t>3.</w:t>
            </w:r>
          </w:p>
        </w:tc>
        <w:tc>
          <w:tcPr>
            <w:tcW w:w="872" w:type="dxa"/>
            <w:vAlign w:val="center"/>
          </w:tcPr>
          <w:p w:rsidR="00F85AA1" w:rsidRPr="00CE3418" w:rsidRDefault="00F85AA1" w:rsidP="00F85AA1">
            <w:pPr>
              <w:spacing w:after="0"/>
              <w:jc w:val="center"/>
              <w:rPr>
                <w:rFonts w:ascii="Arial" w:hAnsi="Arial" w:cs="Arial"/>
                <w:sz w:val="18"/>
                <w:szCs w:val="18"/>
              </w:rPr>
            </w:pPr>
            <w:r w:rsidRPr="00CE3418">
              <w:rPr>
                <w:rFonts w:ascii="Arial" w:hAnsi="Arial" w:cs="Arial"/>
                <w:sz w:val="18"/>
                <w:szCs w:val="18"/>
              </w:rPr>
              <w:t>4.</w:t>
            </w:r>
          </w:p>
        </w:tc>
        <w:tc>
          <w:tcPr>
            <w:tcW w:w="1055" w:type="dxa"/>
          </w:tcPr>
          <w:p w:rsidR="00F85AA1" w:rsidRPr="00CE3418" w:rsidRDefault="00F85AA1" w:rsidP="00F85AA1">
            <w:pPr>
              <w:spacing w:after="0"/>
              <w:jc w:val="center"/>
              <w:rPr>
                <w:rFonts w:ascii="Arial" w:hAnsi="Arial" w:cs="Arial"/>
                <w:sz w:val="18"/>
                <w:szCs w:val="18"/>
              </w:rPr>
            </w:pPr>
            <w:r w:rsidRPr="00CE3418">
              <w:rPr>
                <w:rFonts w:ascii="Arial" w:hAnsi="Arial" w:cs="Arial"/>
                <w:sz w:val="18"/>
                <w:szCs w:val="18"/>
              </w:rPr>
              <w:t>5.</w:t>
            </w:r>
          </w:p>
        </w:tc>
        <w:tc>
          <w:tcPr>
            <w:tcW w:w="1225" w:type="dxa"/>
          </w:tcPr>
          <w:p w:rsidR="00F85AA1" w:rsidRPr="00CE3418" w:rsidRDefault="00F85AA1" w:rsidP="00F85AA1">
            <w:pPr>
              <w:spacing w:after="0"/>
              <w:jc w:val="center"/>
              <w:rPr>
                <w:rFonts w:ascii="Arial" w:hAnsi="Arial" w:cs="Arial"/>
                <w:sz w:val="18"/>
                <w:szCs w:val="18"/>
              </w:rPr>
            </w:pPr>
            <w:r w:rsidRPr="00CE3418">
              <w:rPr>
                <w:rFonts w:ascii="Arial" w:hAnsi="Arial" w:cs="Arial"/>
                <w:sz w:val="18"/>
                <w:szCs w:val="18"/>
              </w:rPr>
              <w:t>6.</w:t>
            </w:r>
          </w:p>
        </w:tc>
        <w:tc>
          <w:tcPr>
            <w:tcW w:w="1276" w:type="dxa"/>
          </w:tcPr>
          <w:p w:rsidR="00F85AA1" w:rsidRPr="00CE3418" w:rsidRDefault="00F85AA1" w:rsidP="00F85AA1">
            <w:pPr>
              <w:spacing w:after="0"/>
              <w:jc w:val="center"/>
              <w:rPr>
                <w:rFonts w:ascii="Arial" w:hAnsi="Arial" w:cs="Arial"/>
                <w:sz w:val="18"/>
                <w:szCs w:val="18"/>
              </w:rPr>
            </w:pPr>
            <w:r w:rsidRPr="00CE3418">
              <w:rPr>
                <w:rFonts w:ascii="Arial" w:hAnsi="Arial" w:cs="Arial"/>
                <w:sz w:val="18"/>
                <w:szCs w:val="18"/>
              </w:rPr>
              <w:t>7.</w:t>
            </w:r>
          </w:p>
        </w:tc>
        <w:tc>
          <w:tcPr>
            <w:tcW w:w="850" w:type="dxa"/>
          </w:tcPr>
          <w:p w:rsidR="00F85AA1" w:rsidRPr="00CE3418" w:rsidRDefault="00F85AA1" w:rsidP="00F85AA1">
            <w:pPr>
              <w:spacing w:after="0"/>
              <w:jc w:val="center"/>
              <w:rPr>
                <w:rFonts w:ascii="Arial" w:hAnsi="Arial" w:cs="Arial"/>
                <w:bCs/>
                <w:sz w:val="18"/>
                <w:szCs w:val="18"/>
                <w:lang w:val="sr-Cyrl-CS"/>
              </w:rPr>
            </w:pPr>
            <w:r w:rsidRPr="00CE3418">
              <w:rPr>
                <w:rFonts w:ascii="Arial" w:hAnsi="Arial" w:cs="Arial"/>
                <w:bCs/>
                <w:sz w:val="18"/>
                <w:szCs w:val="18"/>
                <w:lang w:val="sr-Cyrl-CS"/>
              </w:rPr>
              <w:t>8.</w:t>
            </w:r>
          </w:p>
        </w:tc>
        <w:tc>
          <w:tcPr>
            <w:tcW w:w="1134" w:type="dxa"/>
          </w:tcPr>
          <w:p w:rsidR="00F85AA1" w:rsidRPr="00CE3418" w:rsidRDefault="00F85AA1" w:rsidP="00F85AA1">
            <w:pPr>
              <w:spacing w:after="0"/>
              <w:jc w:val="center"/>
              <w:rPr>
                <w:rFonts w:ascii="Arial" w:hAnsi="Arial" w:cs="Arial"/>
                <w:bCs/>
                <w:sz w:val="18"/>
                <w:szCs w:val="18"/>
                <w:lang w:val="sr-Cyrl-CS"/>
              </w:rPr>
            </w:pPr>
            <w:r w:rsidRPr="00CE3418">
              <w:rPr>
                <w:rFonts w:ascii="Arial" w:hAnsi="Arial" w:cs="Arial"/>
                <w:bCs/>
                <w:sz w:val="18"/>
                <w:szCs w:val="18"/>
                <w:lang w:val="sr-Cyrl-CS"/>
              </w:rPr>
              <w:t>9.</w:t>
            </w:r>
          </w:p>
        </w:tc>
        <w:tc>
          <w:tcPr>
            <w:tcW w:w="1134" w:type="dxa"/>
          </w:tcPr>
          <w:p w:rsidR="00F85AA1" w:rsidRPr="00CE3418" w:rsidRDefault="00F85AA1" w:rsidP="00F85AA1">
            <w:pPr>
              <w:spacing w:after="0"/>
              <w:jc w:val="center"/>
              <w:rPr>
                <w:rFonts w:ascii="Arial" w:hAnsi="Arial" w:cs="Arial"/>
                <w:bCs/>
                <w:sz w:val="18"/>
                <w:szCs w:val="18"/>
                <w:lang w:val="sr-Cyrl-CS"/>
              </w:rPr>
            </w:pPr>
            <w:r w:rsidRPr="00CE3418">
              <w:rPr>
                <w:rFonts w:ascii="Arial" w:hAnsi="Arial" w:cs="Arial"/>
                <w:bCs/>
                <w:sz w:val="18"/>
                <w:szCs w:val="18"/>
                <w:lang w:val="sr-Cyrl-CS"/>
              </w:rPr>
              <w:t>10.</w:t>
            </w:r>
          </w:p>
        </w:tc>
        <w:tc>
          <w:tcPr>
            <w:tcW w:w="1133" w:type="dxa"/>
          </w:tcPr>
          <w:p w:rsidR="00F85AA1" w:rsidRPr="00CE3418" w:rsidRDefault="00F85AA1" w:rsidP="00F85AA1">
            <w:pPr>
              <w:spacing w:after="0"/>
              <w:jc w:val="center"/>
              <w:rPr>
                <w:rFonts w:ascii="Arial" w:hAnsi="Arial" w:cs="Arial"/>
                <w:bCs/>
                <w:sz w:val="18"/>
                <w:szCs w:val="18"/>
              </w:rPr>
            </w:pPr>
            <w:r w:rsidRPr="00CE3418">
              <w:rPr>
                <w:rFonts w:ascii="Arial" w:hAnsi="Arial" w:cs="Arial"/>
                <w:bCs/>
                <w:sz w:val="18"/>
                <w:szCs w:val="18"/>
                <w:lang w:val="sr-Cyrl-CS"/>
              </w:rPr>
              <w:t>11.</w:t>
            </w:r>
          </w:p>
        </w:tc>
      </w:tr>
      <w:tr w:rsidR="00BD17AD" w:rsidRPr="00CE3418" w:rsidTr="0004653E">
        <w:tc>
          <w:tcPr>
            <w:tcW w:w="805" w:type="dxa"/>
            <w:vAlign w:val="center"/>
          </w:tcPr>
          <w:p w:rsidR="00BD17AD" w:rsidRPr="00EA69C3" w:rsidRDefault="00BD17AD" w:rsidP="00C94B68">
            <w:pPr>
              <w:spacing w:after="0" w:line="240" w:lineRule="auto"/>
              <w:jc w:val="center"/>
              <w:rPr>
                <w:rFonts w:ascii="Arial" w:hAnsi="Arial" w:cs="Arial"/>
                <w:sz w:val="18"/>
                <w:szCs w:val="18"/>
              </w:rPr>
            </w:pPr>
            <w:r w:rsidRPr="00EA69C3">
              <w:rPr>
                <w:rFonts w:ascii="Arial" w:hAnsi="Arial" w:cs="Arial"/>
                <w:sz w:val="18"/>
                <w:szCs w:val="18"/>
              </w:rPr>
              <w:t>1.</w:t>
            </w:r>
          </w:p>
        </w:tc>
        <w:tc>
          <w:tcPr>
            <w:tcW w:w="4471" w:type="dxa"/>
            <w:vAlign w:val="center"/>
          </w:tcPr>
          <w:p w:rsidR="00BD17AD" w:rsidRPr="00B03192" w:rsidRDefault="00BD17AD" w:rsidP="00C94B68">
            <w:pPr>
              <w:spacing w:after="0" w:line="240" w:lineRule="auto"/>
              <w:rPr>
                <w:rFonts w:ascii="Arial" w:hAnsi="Arial" w:cs="Arial"/>
                <w:sz w:val="20"/>
                <w:szCs w:val="20"/>
              </w:rPr>
            </w:pPr>
            <w:r w:rsidRPr="00B03192">
              <w:rPr>
                <w:rFonts w:ascii="Arial" w:hAnsi="Arial" w:cs="Arial"/>
                <w:sz w:val="20"/>
                <w:szCs w:val="20"/>
              </w:rPr>
              <w:t>RO film za štampač  "DRYPIX 4000 35X43" a 100 ili odgovarajuć</w:t>
            </w:r>
          </w:p>
        </w:tc>
        <w:tc>
          <w:tcPr>
            <w:tcW w:w="850" w:type="dxa"/>
            <w:vAlign w:val="center"/>
          </w:tcPr>
          <w:p w:rsidR="00BD17AD" w:rsidRPr="00B03192" w:rsidRDefault="00BD17AD" w:rsidP="00C94B68">
            <w:pPr>
              <w:spacing w:after="0" w:line="240" w:lineRule="auto"/>
              <w:jc w:val="center"/>
              <w:rPr>
                <w:rFonts w:ascii="Arial" w:hAnsi="Arial" w:cs="Arial"/>
                <w:sz w:val="20"/>
                <w:szCs w:val="20"/>
              </w:rPr>
            </w:pPr>
            <w:r w:rsidRPr="00B03192">
              <w:rPr>
                <w:rFonts w:ascii="Arial" w:hAnsi="Arial" w:cs="Arial"/>
                <w:sz w:val="20"/>
                <w:szCs w:val="20"/>
                <w:lang w:val="sr-Cyrl-CS"/>
              </w:rPr>
              <w:t>кутија</w:t>
            </w:r>
          </w:p>
        </w:tc>
        <w:tc>
          <w:tcPr>
            <w:tcW w:w="872" w:type="dxa"/>
            <w:vAlign w:val="center"/>
          </w:tcPr>
          <w:p w:rsidR="00BD17AD" w:rsidRPr="00433215" w:rsidRDefault="00BD17AD" w:rsidP="00C94B68">
            <w:pPr>
              <w:spacing w:after="0" w:line="240" w:lineRule="auto"/>
              <w:jc w:val="center"/>
              <w:rPr>
                <w:rFonts w:ascii="Arial" w:hAnsi="Arial" w:cs="Arial"/>
                <w:sz w:val="20"/>
                <w:szCs w:val="20"/>
              </w:rPr>
            </w:pPr>
            <w:r w:rsidRPr="00433215">
              <w:rPr>
                <w:rFonts w:ascii="Arial" w:hAnsi="Arial" w:cs="Arial"/>
                <w:sz w:val="20"/>
                <w:szCs w:val="20"/>
              </w:rPr>
              <w:t>75</w:t>
            </w:r>
          </w:p>
        </w:tc>
        <w:tc>
          <w:tcPr>
            <w:tcW w:w="1055" w:type="dxa"/>
          </w:tcPr>
          <w:p w:rsidR="00BD17AD" w:rsidRPr="00CE3418" w:rsidRDefault="00BD17AD" w:rsidP="00F85AA1">
            <w:pPr>
              <w:spacing w:after="0"/>
              <w:rPr>
                <w:b/>
                <w:bCs/>
                <w:lang w:val="sr-Cyrl-CS"/>
              </w:rPr>
            </w:pPr>
          </w:p>
        </w:tc>
        <w:tc>
          <w:tcPr>
            <w:tcW w:w="1225" w:type="dxa"/>
          </w:tcPr>
          <w:p w:rsidR="00BD17AD" w:rsidRPr="00CE3418" w:rsidRDefault="00BD17AD" w:rsidP="00F85AA1">
            <w:pPr>
              <w:spacing w:after="0"/>
              <w:rPr>
                <w:b/>
                <w:bCs/>
                <w:lang w:val="sr-Cyrl-CS"/>
              </w:rPr>
            </w:pPr>
          </w:p>
        </w:tc>
        <w:tc>
          <w:tcPr>
            <w:tcW w:w="1276" w:type="dxa"/>
          </w:tcPr>
          <w:p w:rsidR="00BD17AD" w:rsidRPr="00CE3418" w:rsidRDefault="00BD17AD" w:rsidP="00F85AA1">
            <w:pPr>
              <w:spacing w:after="0"/>
              <w:rPr>
                <w:b/>
                <w:bCs/>
                <w:lang w:val="sr-Cyrl-CS"/>
              </w:rPr>
            </w:pPr>
          </w:p>
        </w:tc>
        <w:tc>
          <w:tcPr>
            <w:tcW w:w="850" w:type="dxa"/>
          </w:tcPr>
          <w:p w:rsidR="00BD17AD" w:rsidRPr="00CE3418" w:rsidRDefault="00BD17AD" w:rsidP="00F85AA1">
            <w:pPr>
              <w:spacing w:after="0"/>
              <w:rPr>
                <w:b/>
                <w:bCs/>
                <w:lang w:val="sr-Cyrl-CS"/>
              </w:rPr>
            </w:pPr>
          </w:p>
        </w:tc>
        <w:tc>
          <w:tcPr>
            <w:tcW w:w="1134" w:type="dxa"/>
          </w:tcPr>
          <w:p w:rsidR="00BD17AD" w:rsidRPr="00CE3418" w:rsidRDefault="00BD17AD" w:rsidP="00F85AA1">
            <w:pPr>
              <w:spacing w:after="0"/>
              <w:rPr>
                <w:b/>
                <w:bCs/>
                <w:lang w:val="sr-Cyrl-CS"/>
              </w:rPr>
            </w:pPr>
          </w:p>
        </w:tc>
        <w:tc>
          <w:tcPr>
            <w:tcW w:w="1134" w:type="dxa"/>
          </w:tcPr>
          <w:p w:rsidR="00BD17AD" w:rsidRPr="00CE3418" w:rsidRDefault="00BD17AD" w:rsidP="00F85AA1">
            <w:pPr>
              <w:spacing w:after="0"/>
              <w:rPr>
                <w:b/>
                <w:bCs/>
                <w:lang w:val="sr-Cyrl-CS"/>
              </w:rPr>
            </w:pPr>
          </w:p>
        </w:tc>
        <w:tc>
          <w:tcPr>
            <w:tcW w:w="1133" w:type="dxa"/>
          </w:tcPr>
          <w:p w:rsidR="00BD17AD" w:rsidRPr="00CE3418" w:rsidRDefault="00BD17AD" w:rsidP="00F85AA1">
            <w:pPr>
              <w:spacing w:after="0"/>
              <w:rPr>
                <w:b/>
                <w:bCs/>
                <w:lang w:val="sr-Cyrl-CS"/>
              </w:rPr>
            </w:pPr>
          </w:p>
        </w:tc>
      </w:tr>
      <w:tr w:rsidR="0004653E" w:rsidRPr="00CE3418" w:rsidTr="0004653E">
        <w:tc>
          <w:tcPr>
            <w:tcW w:w="805" w:type="dxa"/>
            <w:vAlign w:val="center"/>
          </w:tcPr>
          <w:p w:rsidR="0004653E" w:rsidRPr="00EA69C3" w:rsidRDefault="0004653E" w:rsidP="00C94B68">
            <w:pPr>
              <w:spacing w:after="0" w:line="240" w:lineRule="auto"/>
              <w:jc w:val="center"/>
              <w:rPr>
                <w:rFonts w:ascii="Arial" w:hAnsi="Arial" w:cs="Arial"/>
                <w:sz w:val="18"/>
                <w:szCs w:val="18"/>
              </w:rPr>
            </w:pPr>
            <w:r w:rsidRPr="00EA69C3">
              <w:rPr>
                <w:rFonts w:ascii="Arial" w:hAnsi="Arial" w:cs="Arial"/>
                <w:sz w:val="18"/>
                <w:szCs w:val="18"/>
              </w:rPr>
              <w:t>2.</w:t>
            </w:r>
          </w:p>
        </w:tc>
        <w:tc>
          <w:tcPr>
            <w:tcW w:w="4471" w:type="dxa"/>
            <w:shd w:val="clear" w:color="auto" w:fill="FFFFFF"/>
            <w:vAlign w:val="center"/>
          </w:tcPr>
          <w:p w:rsidR="0004653E" w:rsidRPr="0004653E" w:rsidRDefault="0004653E" w:rsidP="00151995">
            <w:pPr>
              <w:spacing w:after="0" w:line="240" w:lineRule="auto"/>
              <w:rPr>
                <w:rFonts w:ascii="Arial" w:hAnsi="Arial" w:cs="Arial"/>
              </w:rPr>
            </w:pPr>
            <w:r w:rsidRPr="0004653E">
              <w:rPr>
                <w:rFonts w:ascii="Arial" w:hAnsi="Arial" w:cs="Arial"/>
              </w:rPr>
              <w:t>Ro film za radiografiju i mamografiju DRYPIX 4000 26X36" a 150 ili odgovarajuć</w:t>
            </w:r>
          </w:p>
        </w:tc>
        <w:tc>
          <w:tcPr>
            <w:tcW w:w="850" w:type="dxa"/>
            <w:vAlign w:val="center"/>
          </w:tcPr>
          <w:p w:rsidR="0004653E" w:rsidRPr="00B03192" w:rsidRDefault="0004653E" w:rsidP="00C94B68">
            <w:pPr>
              <w:spacing w:after="0" w:line="240" w:lineRule="auto"/>
              <w:jc w:val="center"/>
              <w:rPr>
                <w:rFonts w:ascii="Arial" w:hAnsi="Arial" w:cs="Arial"/>
                <w:sz w:val="20"/>
                <w:szCs w:val="20"/>
              </w:rPr>
            </w:pPr>
            <w:r w:rsidRPr="00B03192">
              <w:rPr>
                <w:rFonts w:ascii="Arial" w:hAnsi="Arial" w:cs="Arial"/>
                <w:sz w:val="20"/>
                <w:szCs w:val="20"/>
                <w:lang w:val="sr-Cyrl-CS"/>
              </w:rPr>
              <w:t>кутија</w:t>
            </w:r>
          </w:p>
        </w:tc>
        <w:tc>
          <w:tcPr>
            <w:tcW w:w="872" w:type="dxa"/>
            <w:vAlign w:val="center"/>
          </w:tcPr>
          <w:p w:rsidR="0004653E" w:rsidRPr="00BD17AD" w:rsidRDefault="0004653E" w:rsidP="00BA1D87">
            <w:pPr>
              <w:spacing w:after="0" w:line="240" w:lineRule="auto"/>
              <w:jc w:val="center"/>
              <w:rPr>
                <w:rFonts w:ascii="Arial" w:hAnsi="Arial" w:cs="Arial"/>
                <w:sz w:val="20"/>
                <w:szCs w:val="20"/>
              </w:rPr>
            </w:pPr>
            <w:r>
              <w:rPr>
                <w:rFonts w:ascii="Arial" w:hAnsi="Arial" w:cs="Arial"/>
                <w:sz w:val="20"/>
                <w:szCs w:val="20"/>
              </w:rPr>
              <w:t>15</w:t>
            </w:r>
            <w:r w:rsidR="00BA1D87">
              <w:rPr>
                <w:rFonts w:ascii="Arial" w:hAnsi="Arial" w:cs="Arial"/>
                <w:sz w:val="20"/>
                <w:szCs w:val="20"/>
              </w:rPr>
              <w:t>8</w:t>
            </w:r>
          </w:p>
        </w:tc>
        <w:tc>
          <w:tcPr>
            <w:tcW w:w="1055" w:type="dxa"/>
          </w:tcPr>
          <w:p w:rsidR="0004653E" w:rsidRPr="00CE3418" w:rsidRDefault="0004653E" w:rsidP="00F85AA1">
            <w:pPr>
              <w:spacing w:after="0"/>
              <w:rPr>
                <w:b/>
                <w:bCs/>
                <w:lang w:val="sr-Cyrl-CS"/>
              </w:rPr>
            </w:pPr>
          </w:p>
        </w:tc>
        <w:tc>
          <w:tcPr>
            <w:tcW w:w="1225" w:type="dxa"/>
          </w:tcPr>
          <w:p w:rsidR="0004653E" w:rsidRPr="00CE3418" w:rsidRDefault="0004653E" w:rsidP="00F85AA1">
            <w:pPr>
              <w:spacing w:after="0"/>
              <w:rPr>
                <w:b/>
                <w:bCs/>
                <w:lang w:val="sr-Cyrl-CS"/>
              </w:rPr>
            </w:pPr>
          </w:p>
        </w:tc>
        <w:tc>
          <w:tcPr>
            <w:tcW w:w="1276" w:type="dxa"/>
          </w:tcPr>
          <w:p w:rsidR="0004653E" w:rsidRPr="00CE3418" w:rsidRDefault="0004653E" w:rsidP="00F85AA1">
            <w:pPr>
              <w:spacing w:after="0"/>
              <w:rPr>
                <w:b/>
                <w:bCs/>
                <w:lang w:val="sr-Cyrl-CS"/>
              </w:rPr>
            </w:pPr>
          </w:p>
        </w:tc>
        <w:tc>
          <w:tcPr>
            <w:tcW w:w="850" w:type="dxa"/>
          </w:tcPr>
          <w:p w:rsidR="0004653E" w:rsidRPr="00CE3418" w:rsidRDefault="0004653E" w:rsidP="00F85AA1">
            <w:pPr>
              <w:spacing w:after="0"/>
              <w:rPr>
                <w:b/>
                <w:bCs/>
                <w:lang w:val="sr-Cyrl-CS"/>
              </w:rPr>
            </w:pPr>
          </w:p>
        </w:tc>
        <w:tc>
          <w:tcPr>
            <w:tcW w:w="1134" w:type="dxa"/>
          </w:tcPr>
          <w:p w:rsidR="0004653E" w:rsidRPr="00CE3418" w:rsidRDefault="0004653E" w:rsidP="00F85AA1">
            <w:pPr>
              <w:spacing w:after="0"/>
              <w:rPr>
                <w:b/>
                <w:bCs/>
                <w:lang w:val="sr-Cyrl-CS"/>
              </w:rPr>
            </w:pPr>
          </w:p>
        </w:tc>
        <w:tc>
          <w:tcPr>
            <w:tcW w:w="1134" w:type="dxa"/>
          </w:tcPr>
          <w:p w:rsidR="0004653E" w:rsidRPr="00CE3418" w:rsidRDefault="0004653E" w:rsidP="00F85AA1">
            <w:pPr>
              <w:spacing w:after="0"/>
              <w:rPr>
                <w:b/>
                <w:bCs/>
                <w:lang w:val="sr-Cyrl-CS"/>
              </w:rPr>
            </w:pPr>
          </w:p>
        </w:tc>
        <w:tc>
          <w:tcPr>
            <w:tcW w:w="1133" w:type="dxa"/>
          </w:tcPr>
          <w:p w:rsidR="0004653E" w:rsidRPr="00CE3418" w:rsidRDefault="0004653E" w:rsidP="00F85AA1">
            <w:pPr>
              <w:spacing w:after="0"/>
              <w:rPr>
                <w:b/>
                <w:bCs/>
                <w:lang w:val="sr-Cyrl-CS"/>
              </w:rPr>
            </w:pPr>
          </w:p>
        </w:tc>
      </w:tr>
      <w:tr w:rsidR="0004653E" w:rsidRPr="00CE3418" w:rsidTr="0004653E">
        <w:tc>
          <w:tcPr>
            <w:tcW w:w="805" w:type="dxa"/>
            <w:vAlign w:val="center"/>
          </w:tcPr>
          <w:p w:rsidR="0004653E" w:rsidRPr="00EA69C3" w:rsidRDefault="0004653E" w:rsidP="00C94B68">
            <w:pPr>
              <w:spacing w:after="0" w:line="240" w:lineRule="auto"/>
              <w:jc w:val="center"/>
              <w:rPr>
                <w:rFonts w:ascii="Arial" w:hAnsi="Arial" w:cs="Arial"/>
                <w:sz w:val="18"/>
                <w:szCs w:val="18"/>
              </w:rPr>
            </w:pPr>
            <w:r w:rsidRPr="00EA69C3">
              <w:rPr>
                <w:rFonts w:ascii="Arial" w:hAnsi="Arial" w:cs="Arial"/>
                <w:sz w:val="18"/>
                <w:szCs w:val="18"/>
              </w:rPr>
              <w:t>3.</w:t>
            </w:r>
          </w:p>
        </w:tc>
        <w:tc>
          <w:tcPr>
            <w:tcW w:w="4471" w:type="dxa"/>
            <w:vAlign w:val="center"/>
          </w:tcPr>
          <w:p w:rsidR="0004653E" w:rsidRPr="00B03192" w:rsidRDefault="0004653E" w:rsidP="00C94B68">
            <w:pPr>
              <w:spacing w:after="0" w:line="240" w:lineRule="auto"/>
              <w:rPr>
                <w:rFonts w:ascii="Arial" w:hAnsi="Arial" w:cs="Arial"/>
                <w:sz w:val="20"/>
                <w:szCs w:val="20"/>
              </w:rPr>
            </w:pPr>
            <w:r w:rsidRPr="00B03192">
              <w:rPr>
                <w:rFonts w:ascii="Arial" w:hAnsi="Arial" w:cs="Arial"/>
                <w:sz w:val="20"/>
                <w:szCs w:val="20"/>
              </w:rPr>
              <w:t>Ro film za skener za štampač "DRYSTAR 5302 AGFA 35 x 43" a 100 kom. ili odgovarajuć</w:t>
            </w:r>
          </w:p>
        </w:tc>
        <w:tc>
          <w:tcPr>
            <w:tcW w:w="850" w:type="dxa"/>
            <w:vAlign w:val="center"/>
          </w:tcPr>
          <w:p w:rsidR="0004653E" w:rsidRPr="00B03192" w:rsidRDefault="0004653E" w:rsidP="00C94B68">
            <w:pPr>
              <w:spacing w:after="0" w:line="240" w:lineRule="auto"/>
              <w:jc w:val="center"/>
              <w:rPr>
                <w:rFonts w:ascii="Arial" w:hAnsi="Arial" w:cs="Arial"/>
                <w:sz w:val="20"/>
                <w:szCs w:val="20"/>
              </w:rPr>
            </w:pPr>
            <w:r w:rsidRPr="00B03192">
              <w:rPr>
                <w:rFonts w:ascii="Arial" w:hAnsi="Arial" w:cs="Arial"/>
                <w:sz w:val="20"/>
                <w:szCs w:val="20"/>
                <w:lang w:val="sr-Cyrl-CS"/>
              </w:rPr>
              <w:t>кутија</w:t>
            </w:r>
          </w:p>
        </w:tc>
        <w:tc>
          <w:tcPr>
            <w:tcW w:w="872" w:type="dxa"/>
            <w:vAlign w:val="center"/>
          </w:tcPr>
          <w:p w:rsidR="0004653E" w:rsidRPr="00433215" w:rsidRDefault="00BA1D87" w:rsidP="00C94B68">
            <w:pPr>
              <w:spacing w:after="0" w:line="240" w:lineRule="auto"/>
              <w:jc w:val="center"/>
              <w:rPr>
                <w:rFonts w:ascii="Arial" w:hAnsi="Arial" w:cs="Arial"/>
                <w:sz w:val="20"/>
                <w:szCs w:val="20"/>
              </w:rPr>
            </w:pPr>
            <w:r>
              <w:rPr>
                <w:rFonts w:ascii="Arial" w:hAnsi="Arial" w:cs="Arial"/>
                <w:sz w:val="20"/>
                <w:szCs w:val="20"/>
              </w:rPr>
              <w:t>35</w:t>
            </w:r>
          </w:p>
        </w:tc>
        <w:tc>
          <w:tcPr>
            <w:tcW w:w="1055" w:type="dxa"/>
          </w:tcPr>
          <w:p w:rsidR="0004653E" w:rsidRPr="00CE3418" w:rsidRDefault="0004653E" w:rsidP="00F85AA1">
            <w:pPr>
              <w:spacing w:after="0"/>
              <w:rPr>
                <w:b/>
                <w:bCs/>
                <w:lang w:val="sr-Cyrl-CS"/>
              </w:rPr>
            </w:pPr>
          </w:p>
        </w:tc>
        <w:tc>
          <w:tcPr>
            <w:tcW w:w="1225" w:type="dxa"/>
          </w:tcPr>
          <w:p w:rsidR="0004653E" w:rsidRPr="00CE3418" w:rsidRDefault="0004653E" w:rsidP="00F85AA1">
            <w:pPr>
              <w:spacing w:after="0"/>
              <w:rPr>
                <w:b/>
                <w:bCs/>
                <w:lang w:val="sr-Cyrl-CS"/>
              </w:rPr>
            </w:pPr>
          </w:p>
        </w:tc>
        <w:tc>
          <w:tcPr>
            <w:tcW w:w="1276" w:type="dxa"/>
          </w:tcPr>
          <w:p w:rsidR="0004653E" w:rsidRPr="00CE3418" w:rsidRDefault="0004653E" w:rsidP="00F85AA1">
            <w:pPr>
              <w:spacing w:after="0"/>
              <w:rPr>
                <w:b/>
                <w:bCs/>
                <w:lang w:val="sr-Cyrl-CS"/>
              </w:rPr>
            </w:pPr>
          </w:p>
        </w:tc>
        <w:tc>
          <w:tcPr>
            <w:tcW w:w="850" w:type="dxa"/>
          </w:tcPr>
          <w:p w:rsidR="0004653E" w:rsidRPr="00CE3418" w:rsidRDefault="0004653E" w:rsidP="00F85AA1">
            <w:pPr>
              <w:spacing w:after="0"/>
              <w:rPr>
                <w:b/>
                <w:bCs/>
                <w:lang w:val="sr-Cyrl-CS"/>
              </w:rPr>
            </w:pPr>
          </w:p>
        </w:tc>
        <w:tc>
          <w:tcPr>
            <w:tcW w:w="1134" w:type="dxa"/>
          </w:tcPr>
          <w:p w:rsidR="0004653E" w:rsidRPr="00CE3418" w:rsidRDefault="0004653E" w:rsidP="00F85AA1">
            <w:pPr>
              <w:spacing w:after="0"/>
              <w:rPr>
                <w:b/>
                <w:bCs/>
                <w:lang w:val="sr-Cyrl-CS"/>
              </w:rPr>
            </w:pPr>
          </w:p>
        </w:tc>
        <w:tc>
          <w:tcPr>
            <w:tcW w:w="1134" w:type="dxa"/>
          </w:tcPr>
          <w:p w:rsidR="0004653E" w:rsidRPr="00CE3418" w:rsidRDefault="0004653E" w:rsidP="00F85AA1">
            <w:pPr>
              <w:spacing w:after="0"/>
              <w:rPr>
                <w:b/>
                <w:bCs/>
                <w:lang w:val="sr-Cyrl-CS"/>
              </w:rPr>
            </w:pPr>
          </w:p>
        </w:tc>
        <w:tc>
          <w:tcPr>
            <w:tcW w:w="1133" w:type="dxa"/>
          </w:tcPr>
          <w:p w:rsidR="0004653E" w:rsidRPr="00CE3418" w:rsidRDefault="0004653E" w:rsidP="00F85AA1">
            <w:pPr>
              <w:spacing w:after="0"/>
              <w:rPr>
                <w:b/>
                <w:bCs/>
                <w:lang w:val="sr-Cyrl-CS"/>
              </w:rPr>
            </w:pPr>
          </w:p>
        </w:tc>
      </w:tr>
    </w:tbl>
    <w:p w:rsidR="00BD17AD" w:rsidRDefault="00BD17AD" w:rsidP="00BD17AD">
      <w:pPr>
        <w:spacing w:after="0" w:line="240" w:lineRule="auto"/>
        <w:rPr>
          <w:rFonts w:ascii="Arial" w:hAnsi="Arial" w:cs="Arial"/>
          <w:b/>
          <w:bCs/>
        </w:rPr>
      </w:pPr>
    </w:p>
    <w:p w:rsidR="00BD17AD" w:rsidRPr="00D56324" w:rsidRDefault="00BD17AD" w:rsidP="00BD17AD">
      <w:pPr>
        <w:spacing w:after="0" w:line="240" w:lineRule="auto"/>
        <w:rPr>
          <w:rFonts w:ascii="Arial" w:hAnsi="Arial" w:cs="Arial"/>
          <w:b/>
          <w:bCs/>
          <w:lang w:val="sr-Cyrl-CS"/>
        </w:rPr>
      </w:pPr>
      <w:r>
        <w:rPr>
          <w:rFonts w:ascii="Arial" w:hAnsi="Arial" w:cs="Arial"/>
          <w:b/>
          <w:bCs/>
        </w:rPr>
        <w:t xml:space="preserve">2. </w:t>
      </w:r>
      <w:r w:rsidRPr="00BE35A1">
        <w:rPr>
          <w:rFonts w:ascii="Arial" w:hAnsi="Arial" w:cs="Arial"/>
          <w:b/>
          <w:bCs/>
        </w:rPr>
        <w:t xml:space="preserve">Упуство како да се попуни </w:t>
      </w:r>
      <w:r w:rsidRPr="00D56324">
        <w:rPr>
          <w:rFonts w:ascii="Arial" w:hAnsi="Arial" w:cs="Arial"/>
          <w:b/>
          <w:bCs/>
        </w:rPr>
        <w:t>образац структуре цене</w:t>
      </w:r>
      <w:r w:rsidRPr="00D56324">
        <w:rPr>
          <w:rFonts w:ascii="Arial" w:hAnsi="Arial" w:cs="Arial"/>
          <w:b/>
          <w:bCs/>
          <w:lang w:val="sr-Cyrl-CS"/>
        </w:rPr>
        <w:t xml:space="preserve">  </w:t>
      </w:r>
    </w:p>
    <w:p w:rsidR="00BD17AD" w:rsidRPr="00D56324" w:rsidRDefault="00BD17AD" w:rsidP="00BD17AD">
      <w:pPr>
        <w:spacing w:after="0" w:line="240" w:lineRule="auto"/>
        <w:rPr>
          <w:rFonts w:ascii="Arial" w:hAnsi="Arial" w:cs="Arial"/>
        </w:rPr>
      </w:pPr>
      <w:r w:rsidRPr="00D56324">
        <w:rPr>
          <w:rFonts w:ascii="Arial" w:hAnsi="Arial" w:cs="Arial"/>
        </w:rPr>
        <w:t>Образац структуре цене понуђачи попуњавају према следећем упутству:</w:t>
      </w:r>
    </w:p>
    <w:p w:rsidR="00BD17AD" w:rsidRDefault="00BD17AD" w:rsidP="00BD17AD">
      <w:pPr>
        <w:spacing w:after="0" w:line="240" w:lineRule="auto"/>
        <w:rPr>
          <w:rFonts w:cs="Arial"/>
          <w:lang w:val="sr-Latn-CS"/>
        </w:rPr>
      </w:pPr>
    </w:p>
    <w:p w:rsidR="00BD17AD" w:rsidRPr="00D56324" w:rsidRDefault="00BD17AD" w:rsidP="00BD17AD">
      <w:pPr>
        <w:spacing w:after="0" w:line="240" w:lineRule="auto"/>
        <w:rPr>
          <w:rFonts w:ascii="Arial" w:hAnsi="Arial" w:cs="Arial"/>
        </w:rPr>
      </w:pPr>
      <w:r>
        <w:rPr>
          <w:rFonts w:cs="Arial"/>
          <w:lang w:val="sr-Cyrl-CS"/>
        </w:rPr>
        <w:t xml:space="preserve">- </w:t>
      </w:r>
      <w:r w:rsidRPr="00E037C0">
        <w:rPr>
          <w:rFonts w:ascii="Arial" w:hAnsi="Arial" w:cs="Arial"/>
          <w:lang w:val="sr-Cyrl-CS"/>
        </w:rPr>
        <w:t>У колони</w:t>
      </w:r>
      <w:r>
        <w:rPr>
          <w:rFonts w:cs="Arial"/>
          <w:lang w:val="sr-Cyrl-CS"/>
        </w:rPr>
        <w:t xml:space="preserve"> </w:t>
      </w:r>
      <w:r w:rsidRPr="00D56324">
        <w:rPr>
          <w:rFonts w:ascii="Arial" w:hAnsi="Arial" w:cs="Arial"/>
        </w:rPr>
        <w:t xml:space="preserve">5. </w:t>
      </w:r>
      <w:proofErr w:type="gramStart"/>
      <w:r w:rsidRPr="00D56324">
        <w:rPr>
          <w:rFonts w:ascii="Arial" w:hAnsi="Arial" w:cs="Arial"/>
        </w:rPr>
        <w:t>понуђачи</w:t>
      </w:r>
      <w:proofErr w:type="gramEnd"/>
      <w:r w:rsidRPr="00D56324">
        <w:rPr>
          <w:rFonts w:ascii="Arial" w:hAnsi="Arial" w:cs="Arial"/>
        </w:rPr>
        <w:t xml:space="preserve"> уписују јединичну цену без ПДВ-а;</w:t>
      </w:r>
    </w:p>
    <w:p w:rsidR="00BD17AD" w:rsidRDefault="00BD17AD" w:rsidP="00BD17AD">
      <w:pPr>
        <w:spacing w:after="0" w:line="240" w:lineRule="auto"/>
        <w:rPr>
          <w:rFonts w:ascii="Arial" w:hAnsi="Arial" w:cs="Arial"/>
          <w:lang w:val="sr-Cyrl-CS"/>
        </w:rPr>
      </w:pPr>
      <w:r>
        <w:rPr>
          <w:rFonts w:cs="Arial"/>
          <w:lang w:val="sr-Cyrl-CS"/>
        </w:rPr>
        <w:t xml:space="preserve">- </w:t>
      </w:r>
      <w:r w:rsidRPr="00E037C0">
        <w:rPr>
          <w:rFonts w:ascii="Arial" w:hAnsi="Arial" w:cs="Arial"/>
          <w:lang w:val="sr-Cyrl-CS"/>
        </w:rPr>
        <w:t>У колони</w:t>
      </w:r>
      <w:r>
        <w:rPr>
          <w:rFonts w:cs="Arial"/>
          <w:lang w:val="sr-Cyrl-CS"/>
        </w:rPr>
        <w:t xml:space="preserve"> </w:t>
      </w:r>
      <w:r w:rsidRPr="00D56324">
        <w:rPr>
          <w:rFonts w:ascii="Arial" w:hAnsi="Arial" w:cs="Arial"/>
        </w:rPr>
        <w:t xml:space="preserve">6. </w:t>
      </w:r>
      <w:proofErr w:type="gramStart"/>
      <w:r w:rsidRPr="00D56324">
        <w:rPr>
          <w:rFonts w:ascii="Arial" w:hAnsi="Arial" w:cs="Arial"/>
        </w:rPr>
        <w:t>уписује</w:t>
      </w:r>
      <w:proofErr w:type="gramEnd"/>
      <w:r w:rsidRPr="00D56324">
        <w:rPr>
          <w:rFonts w:ascii="Arial" w:hAnsi="Arial" w:cs="Arial"/>
        </w:rPr>
        <w:t xml:space="preserve"> се</w:t>
      </w:r>
      <w:r>
        <w:rPr>
          <w:rFonts w:ascii="Arial" w:hAnsi="Arial" w:cs="Arial"/>
        </w:rPr>
        <w:t xml:space="preserve"> </w:t>
      </w:r>
      <w:r>
        <w:rPr>
          <w:rFonts w:ascii="Arial" w:hAnsi="Arial" w:cs="Arial"/>
          <w:lang w:val="sr-Cyrl-CS"/>
        </w:rPr>
        <w:t>трошкови материјала, рада, енергената и др.</w:t>
      </w:r>
      <w:r w:rsidRPr="00D56324">
        <w:rPr>
          <w:rFonts w:ascii="Arial" w:hAnsi="Arial" w:cs="Arial"/>
        </w:rPr>
        <w:t>;</w:t>
      </w:r>
    </w:p>
    <w:p w:rsidR="00BD17AD" w:rsidRPr="00E037C0" w:rsidRDefault="00BD17AD" w:rsidP="00BD17AD">
      <w:pPr>
        <w:spacing w:after="0" w:line="240" w:lineRule="auto"/>
        <w:rPr>
          <w:rFonts w:ascii="Arial" w:hAnsi="Arial" w:cs="Arial"/>
          <w:lang w:val="sr-Cyrl-CS"/>
        </w:rPr>
      </w:pPr>
      <w:r>
        <w:rPr>
          <w:rFonts w:ascii="Arial" w:hAnsi="Arial" w:cs="Arial"/>
          <w:lang w:val="sr-Cyrl-CS"/>
        </w:rPr>
        <w:t>-</w:t>
      </w:r>
      <w:r w:rsidRPr="00E037C0">
        <w:rPr>
          <w:rFonts w:ascii="Arial" w:hAnsi="Arial" w:cs="Arial"/>
        </w:rPr>
        <w:t xml:space="preserve"> </w:t>
      </w:r>
      <w:r w:rsidRPr="00E037C0">
        <w:rPr>
          <w:rFonts w:ascii="Arial" w:hAnsi="Arial" w:cs="Arial"/>
          <w:lang w:val="sr-Cyrl-CS"/>
        </w:rPr>
        <w:t>У колони</w:t>
      </w:r>
      <w:r>
        <w:rPr>
          <w:rFonts w:cs="Arial"/>
          <w:lang w:val="sr-Cyrl-CS"/>
        </w:rPr>
        <w:t xml:space="preserve"> </w:t>
      </w:r>
      <w:r w:rsidRPr="00D56324">
        <w:rPr>
          <w:rFonts w:ascii="Arial" w:hAnsi="Arial" w:cs="Arial"/>
        </w:rPr>
        <w:t xml:space="preserve">7. </w:t>
      </w:r>
      <w:proofErr w:type="gramStart"/>
      <w:r w:rsidRPr="00D56324">
        <w:rPr>
          <w:rFonts w:ascii="Arial" w:hAnsi="Arial" w:cs="Arial"/>
        </w:rPr>
        <w:t>уписује</w:t>
      </w:r>
      <w:proofErr w:type="gramEnd"/>
      <w:r w:rsidRPr="00D56324">
        <w:rPr>
          <w:rFonts w:ascii="Arial" w:hAnsi="Arial" w:cs="Arial"/>
        </w:rPr>
        <w:t xml:space="preserve"> се</w:t>
      </w:r>
      <w:r>
        <w:rPr>
          <w:rFonts w:ascii="Arial" w:hAnsi="Arial" w:cs="Arial"/>
          <w:lang w:val="sr-Cyrl-CS"/>
        </w:rPr>
        <w:t xml:space="preserve"> процентуално учешће одређене врсте трошка; </w:t>
      </w:r>
    </w:p>
    <w:p w:rsidR="00BD17AD" w:rsidRPr="00E037C0" w:rsidRDefault="00BD17AD" w:rsidP="00BD17AD">
      <w:pPr>
        <w:spacing w:after="0" w:line="240" w:lineRule="auto"/>
        <w:rPr>
          <w:rFonts w:ascii="Arial" w:hAnsi="Arial" w:cs="Arial"/>
          <w:lang w:val="sr-Cyrl-CS"/>
        </w:rPr>
      </w:pPr>
      <w:r>
        <w:rPr>
          <w:rFonts w:cs="Arial"/>
          <w:lang w:val="sr-Cyrl-CS"/>
        </w:rPr>
        <w:t xml:space="preserve">- </w:t>
      </w:r>
      <w:r w:rsidRPr="00E037C0">
        <w:rPr>
          <w:rFonts w:ascii="Arial" w:hAnsi="Arial" w:cs="Arial"/>
          <w:lang w:val="sr-Cyrl-CS"/>
        </w:rPr>
        <w:t>У колони</w:t>
      </w:r>
      <w:r>
        <w:rPr>
          <w:rFonts w:cs="Arial"/>
          <w:lang w:val="sr-Cyrl-CS"/>
        </w:rPr>
        <w:t xml:space="preserve"> </w:t>
      </w:r>
      <w:r>
        <w:rPr>
          <w:rFonts w:ascii="Arial" w:hAnsi="Arial" w:cs="Arial"/>
          <w:lang w:val="sr-Cyrl-CS"/>
        </w:rPr>
        <w:t>8</w:t>
      </w:r>
      <w:r w:rsidRPr="00D56324">
        <w:rPr>
          <w:rFonts w:ascii="Arial" w:hAnsi="Arial" w:cs="Arial"/>
        </w:rPr>
        <w:t xml:space="preserve">. </w:t>
      </w:r>
      <w:proofErr w:type="gramStart"/>
      <w:r w:rsidRPr="00D56324">
        <w:rPr>
          <w:rFonts w:ascii="Arial" w:hAnsi="Arial" w:cs="Arial"/>
        </w:rPr>
        <w:t>уписује</w:t>
      </w:r>
      <w:proofErr w:type="gramEnd"/>
      <w:r w:rsidRPr="00D56324">
        <w:rPr>
          <w:rFonts w:ascii="Arial" w:hAnsi="Arial" w:cs="Arial"/>
        </w:rPr>
        <w:t xml:space="preserve"> се стопа ПДВ-а;</w:t>
      </w:r>
    </w:p>
    <w:p w:rsidR="00BD17AD" w:rsidRPr="00D56324" w:rsidRDefault="00BD17AD" w:rsidP="00BD17AD">
      <w:pPr>
        <w:spacing w:after="0" w:line="240" w:lineRule="auto"/>
        <w:rPr>
          <w:rFonts w:ascii="Arial" w:hAnsi="Arial" w:cs="Arial"/>
        </w:rPr>
      </w:pPr>
      <w:r>
        <w:rPr>
          <w:rFonts w:cs="Arial"/>
          <w:lang w:val="sr-Cyrl-CS"/>
        </w:rPr>
        <w:t>-</w:t>
      </w:r>
      <w:r>
        <w:rPr>
          <w:rFonts w:ascii="Arial" w:hAnsi="Arial" w:cs="Arial"/>
        </w:rPr>
        <w:t xml:space="preserve"> </w:t>
      </w:r>
      <w:r w:rsidRPr="00E037C0">
        <w:rPr>
          <w:rFonts w:ascii="Arial" w:hAnsi="Arial" w:cs="Arial"/>
          <w:lang w:val="sr-Cyrl-CS"/>
        </w:rPr>
        <w:t>У колони</w:t>
      </w:r>
      <w:r>
        <w:rPr>
          <w:rFonts w:cs="Arial"/>
          <w:lang w:val="sr-Cyrl-CS"/>
        </w:rPr>
        <w:t xml:space="preserve"> </w:t>
      </w:r>
      <w:r>
        <w:rPr>
          <w:rFonts w:ascii="Arial" w:hAnsi="Arial" w:cs="Arial"/>
          <w:lang w:val="sr-Cyrl-CS"/>
        </w:rPr>
        <w:t>9</w:t>
      </w:r>
      <w:r w:rsidRPr="00D56324">
        <w:rPr>
          <w:rFonts w:ascii="Arial" w:hAnsi="Arial" w:cs="Arial"/>
        </w:rPr>
        <w:t xml:space="preserve">. </w:t>
      </w:r>
      <w:proofErr w:type="gramStart"/>
      <w:r w:rsidRPr="00D56324">
        <w:rPr>
          <w:rFonts w:ascii="Arial" w:hAnsi="Arial" w:cs="Arial"/>
        </w:rPr>
        <w:t>уписује</w:t>
      </w:r>
      <w:proofErr w:type="gramEnd"/>
      <w:r w:rsidRPr="00D56324">
        <w:rPr>
          <w:rFonts w:ascii="Arial" w:hAnsi="Arial" w:cs="Arial"/>
        </w:rPr>
        <w:t xml:space="preserve"> се јединична цена са ПДВ-ом </w:t>
      </w:r>
    </w:p>
    <w:p w:rsidR="00BD17AD" w:rsidRDefault="00BD17AD" w:rsidP="00BD17AD">
      <w:pPr>
        <w:spacing w:after="0" w:line="240" w:lineRule="auto"/>
        <w:rPr>
          <w:rFonts w:ascii="Arial" w:hAnsi="Arial" w:cs="Arial"/>
          <w:lang w:val="sr-Cyrl-CS"/>
        </w:rPr>
      </w:pPr>
      <w:r>
        <w:rPr>
          <w:rFonts w:ascii="Arial" w:hAnsi="Arial" w:cs="Arial"/>
          <w:lang w:val="sr-Cyrl-CS"/>
        </w:rPr>
        <w:t xml:space="preserve">- </w:t>
      </w:r>
      <w:r w:rsidRPr="00E037C0">
        <w:rPr>
          <w:rFonts w:ascii="Arial" w:hAnsi="Arial" w:cs="Arial"/>
          <w:lang w:val="sr-Cyrl-CS"/>
        </w:rPr>
        <w:t>У колони</w:t>
      </w:r>
      <w:r>
        <w:rPr>
          <w:rFonts w:cs="Arial"/>
          <w:lang w:val="sr-Cyrl-CS"/>
        </w:rPr>
        <w:t xml:space="preserve"> </w:t>
      </w:r>
      <w:r>
        <w:rPr>
          <w:rFonts w:ascii="Arial" w:hAnsi="Arial" w:cs="Arial"/>
          <w:lang w:val="sr-Cyrl-CS"/>
        </w:rPr>
        <w:t>10</w:t>
      </w:r>
      <w:r w:rsidRPr="00D56324">
        <w:rPr>
          <w:rFonts w:ascii="Arial" w:hAnsi="Arial" w:cs="Arial"/>
        </w:rPr>
        <w:t xml:space="preserve">. </w:t>
      </w:r>
      <w:proofErr w:type="gramStart"/>
      <w:r w:rsidRPr="00D56324">
        <w:rPr>
          <w:rFonts w:ascii="Arial" w:hAnsi="Arial" w:cs="Arial"/>
        </w:rPr>
        <w:t>понуђачи</w:t>
      </w:r>
      <w:proofErr w:type="gramEnd"/>
      <w:r w:rsidRPr="00D56324">
        <w:rPr>
          <w:rFonts w:ascii="Arial" w:hAnsi="Arial" w:cs="Arial"/>
        </w:rPr>
        <w:t xml:space="preserve"> уписују укупну цену без ПДВ-а (</w:t>
      </w:r>
      <w:r>
        <w:rPr>
          <w:rFonts w:ascii="Arial" w:hAnsi="Arial" w:cs="Arial"/>
          <w:lang w:val="sr-Cyrl-CS"/>
        </w:rPr>
        <w:t xml:space="preserve">колона </w:t>
      </w:r>
      <w:r w:rsidRPr="00D56324">
        <w:rPr>
          <w:rFonts w:ascii="Arial" w:hAnsi="Arial" w:cs="Arial"/>
        </w:rPr>
        <w:t xml:space="preserve">4 х </w:t>
      </w:r>
      <w:r>
        <w:rPr>
          <w:rFonts w:ascii="Arial" w:hAnsi="Arial" w:cs="Arial"/>
          <w:lang w:val="sr-Cyrl-CS"/>
        </w:rPr>
        <w:t>колона</w:t>
      </w:r>
      <w:r w:rsidRPr="00D56324">
        <w:rPr>
          <w:rFonts w:ascii="Arial" w:hAnsi="Arial" w:cs="Arial"/>
        </w:rPr>
        <w:t xml:space="preserve"> 5)</w:t>
      </w:r>
    </w:p>
    <w:p w:rsidR="00BD17AD" w:rsidRPr="00D56324" w:rsidRDefault="00BD17AD" w:rsidP="00BD17AD">
      <w:pPr>
        <w:spacing w:after="0" w:line="240" w:lineRule="auto"/>
        <w:rPr>
          <w:rFonts w:ascii="Arial" w:hAnsi="Arial" w:cs="Arial"/>
        </w:rPr>
      </w:pPr>
      <w:r>
        <w:rPr>
          <w:rFonts w:ascii="Arial" w:hAnsi="Arial" w:cs="Arial"/>
          <w:lang w:val="sr-Cyrl-CS"/>
        </w:rPr>
        <w:t xml:space="preserve">- </w:t>
      </w:r>
      <w:r w:rsidRPr="00E037C0">
        <w:rPr>
          <w:rFonts w:ascii="Arial" w:hAnsi="Arial" w:cs="Arial"/>
          <w:lang w:val="sr-Cyrl-CS"/>
        </w:rPr>
        <w:t>У колони</w:t>
      </w:r>
      <w:r>
        <w:rPr>
          <w:rFonts w:cs="Arial"/>
          <w:lang w:val="sr-Cyrl-CS"/>
        </w:rPr>
        <w:t xml:space="preserve"> </w:t>
      </w:r>
      <w:r w:rsidRPr="00D56324">
        <w:rPr>
          <w:rFonts w:ascii="Arial" w:hAnsi="Arial" w:cs="Arial"/>
        </w:rPr>
        <w:t xml:space="preserve">11. </w:t>
      </w:r>
      <w:proofErr w:type="gramStart"/>
      <w:r w:rsidRPr="00D56324">
        <w:rPr>
          <w:rFonts w:ascii="Arial" w:hAnsi="Arial" w:cs="Arial"/>
        </w:rPr>
        <w:t>уписује</w:t>
      </w:r>
      <w:proofErr w:type="gramEnd"/>
      <w:r w:rsidRPr="00D56324">
        <w:rPr>
          <w:rFonts w:ascii="Arial" w:hAnsi="Arial" w:cs="Arial"/>
        </w:rPr>
        <w:t xml:space="preserve"> с</w:t>
      </w:r>
      <w:r>
        <w:rPr>
          <w:rFonts w:ascii="Arial" w:hAnsi="Arial" w:cs="Arial"/>
        </w:rPr>
        <w:t>е укупна цена са ПДВ-ом (</w:t>
      </w:r>
      <w:r>
        <w:rPr>
          <w:rFonts w:ascii="Arial" w:hAnsi="Arial" w:cs="Arial"/>
          <w:lang w:val="sr-Cyrl-CS"/>
        </w:rPr>
        <w:t>колона 4</w:t>
      </w:r>
      <w:r w:rsidRPr="00D56324">
        <w:rPr>
          <w:rFonts w:ascii="Arial" w:hAnsi="Arial" w:cs="Arial"/>
        </w:rPr>
        <w:t xml:space="preserve"> </w:t>
      </w:r>
      <w:r>
        <w:rPr>
          <w:rFonts w:ascii="Arial" w:hAnsi="Arial" w:cs="Arial"/>
          <w:lang w:val="sr-Cyrl-CS"/>
        </w:rPr>
        <w:t>х</w:t>
      </w:r>
      <w:r w:rsidRPr="00D56324">
        <w:rPr>
          <w:rFonts w:ascii="Arial" w:hAnsi="Arial" w:cs="Arial"/>
        </w:rPr>
        <w:t xml:space="preserve"> </w:t>
      </w:r>
      <w:r>
        <w:rPr>
          <w:rFonts w:ascii="Arial" w:hAnsi="Arial" w:cs="Arial"/>
          <w:lang w:val="sr-Cyrl-CS"/>
        </w:rPr>
        <w:t>колона 9</w:t>
      </w:r>
      <w:r w:rsidRPr="00D56324">
        <w:rPr>
          <w:rFonts w:ascii="Arial" w:hAnsi="Arial" w:cs="Arial"/>
        </w:rPr>
        <w:t>)</w:t>
      </w:r>
      <w:r w:rsidRPr="00D56324">
        <w:rPr>
          <w:b/>
          <w:bCs/>
          <w:lang w:val="sr-Latn-CS"/>
        </w:rPr>
        <w:tab/>
      </w:r>
    </w:p>
    <w:p w:rsidR="00F85AA1" w:rsidRDefault="00F85AA1" w:rsidP="00F85AA1">
      <w:pPr>
        <w:spacing w:after="0"/>
      </w:pPr>
    </w:p>
    <w:p w:rsidR="00BD17AD" w:rsidRDefault="00BD17AD" w:rsidP="00F85AA1">
      <w:pPr>
        <w:spacing w:after="0"/>
      </w:pPr>
    </w:p>
    <w:p w:rsidR="00BD17AD" w:rsidRDefault="00BD17AD" w:rsidP="00F85AA1">
      <w:pPr>
        <w:spacing w:after="0"/>
      </w:pPr>
    </w:p>
    <w:p w:rsidR="00BD17AD" w:rsidRDefault="00BD17AD" w:rsidP="00F85AA1">
      <w:pPr>
        <w:spacing w:after="0"/>
      </w:pPr>
    </w:p>
    <w:p w:rsidR="00BD17AD" w:rsidRDefault="00BD17AD" w:rsidP="00F85AA1">
      <w:pPr>
        <w:spacing w:after="0"/>
      </w:pPr>
    </w:p>
    <w:p w:rsidR="00BD17AD" w:rsidRDefault="00BD17AD" w:rsidP="00F85AA1">
      <w:pPr>
        <w:spacing w:after="0"/>
      </w:pPr>
    </w:p>
    <w:p w:rsidR="00BD17AD" w:rsidRPr="00BD17AD" w:rsidRDefault="00BD17AD" w:rsidP="00F85AA1">
      <w:pPr>
        <w:spacing w:after="0"/>
        <w:rPr>
          <w:rFonts w:ascii="Arial" w:hAnsi="Arial" w:cs="Arial"/>
          <w:b/>
          <w:bCs/>
        </w:rPr>
      </w:pPr>
    </w:p>
    <w:p w:rsidR="00F85AA1" w:rsidRDefault="00F85AA1" w:rsidP="00F85AA1">
      <w:pPr>
        <w:spacing w:after="0"/>
        <w:rPr>
          <w:rFonts w:ascii="Arial" w:hAnsi="Arial" w:cs="Arial"/>
          <w:b/>
          <w:iCs/>
          <w:lang w:val="sr-Latn-CS"/>
        </w:rPr>
      </w:pPr>
    </w:p>
    <w:p w:rsidR="00F85AA1" w:rsidRDefault="00F85AA1" w:rsidP="00BD17AD">
      <w:pPr>
        <w:spacing w:after="0"/>
        <w:jc w:val="center"/>
        <w:rPr>
          <w:rFonts w:ascii="Arial" w:hAnsi="Arial" w:cs="Arial"/>
          <w:b/>
          <w:iCs/>
          <w:lang w:val="sr-Cyrl-CS"/>
        </w:rPr>
      </w:pPr>
      <w:r>
        <w:rPr>
          <w:rFonts w:ascii="Arial" w:hAnsi="Arial" w:cs="Arial"/>
          <w:b/>
          <w:iCs/>
          <w:lang w:val="sr-Cyrl-CS"/>
        </w:rPr>
        <w:t>3.ОБРАЗАЦ ТРОШКОВА ПРИПРЕМЕ ПОНУДЕ</w:t>
      </w:r>
    </w:p>
    <w:p w:rsidR="00F85AA1" w:rsidRDefault="00F85AA1" w:rsidP="00F85AA1">
      <w:pPr>
        <w:spacing w:after="0"/>
        <w:rPr>
          <w:rFonts w:ascii="Arial" w:hAnsi="Arial" w:cs="Arial"/>
          <w:b/>
          <w:iCs/>
          <w:lang w:val="sr-Latn-CS"/>
        </w:rPr>
      </w:pPr>
    </w:p>
    <w:p w:rsidR="00F85AA1" w:rsidRPr="003C31E7" w:rsidRDefault="00F85AA1" w:rsidP="00F85AA1">
      <w:pPr>
        <w:spacing w:after="0"/>
        <w:rPr>
          <w:rFonts w:ascii="Arial" w:hAnsi="Arial" w:cs="Arial"/>
          <w:b/>
          <w:iCs/>
          <w:lang w:val="sr-Latn-CS"/>
        </w:rPr>
      </w:pPr>
    </w:p>
    <w:p w:rsidR="00F85AA1" w:rsidRPr="00FB1B15" w:rsidRDefault="00F85AA1" w:rsidP="00F85AA1">
      <w:pPr>
        <w:spacing w:after="0"/>
        <w:jc w:val="both"/>
        <w:rPr>
          <w:rFonts w:ascii="Arial" w:hAnsi="Arial" w:cs="Arial"/>
          <w:b/>
          <w:i/>
        </w:rPr>
      </w:pPr>
      <w:proofErr w:type="gramStart"/>
      <w:r w:rsidRPr="00FB1B15">
        <w:rPr>
          <w:rFonts w:ascii="Arial" w:hAnsi="Arial" w:cs="Arial"/>
        </w:rPr>
        <w:t>У складу са чланом 88.</w:t>
      </w:r>
      <w:proofErr w:type="gramEnd"/>
      <w:r w:rsidRPr="00FB1B15">
        <w:rPr>
          <w:rFonts w:ascii="Arial" w:hAnsi="Arial" w:cs="Arial"/>
        </w:rPr>
        <w:t xml:space="preserve"> </w:t>
      </w:r>
      <w:r w:rsidRPr="00FB1B15">
        <w:rPr>
          <w:rFonts w:ascii="Arial" w:hAnsi="Arial" w:cs="Arial"/>
          <w:lang w:val="sr-Cyrl-CS"/>
        </w:rPr>
        <w:t>став 1.</w:t>
      </w:r>
      <w:r w:rsidRPr="00FB1B15">
        <w:rPr>
          <w:rFonts w:ascii="Arial" w:hAnsi="Arial" w:cs="Arial"/>
        </w:rPr>
        <w:t xml:space="preserve"> Закона, понуђач ____________________</w:t>
      </w:r>
      <w:r w:rsidRPr="00FB1B15">
        <w:rPr>
          <w:rFonts w:ascii="Arial" w:hAnsi="Arial" w:cs="Arial"/>
          <w:lang w:val="sr-Cyrl-CS"/>
        </w:rPr>
        <w:t>_________________________</w:t>
      </w:r>
      <w:r w:rsidRPr="00FB1B15">
        <w:rPr>
          <w:rFonts w:ascii="Arial" w:hAnsi="Arial" w:cs="Arial"/>
        </w:rPr>
        <w:t xml:space="preserve"> </w:t>
      </w:r>
      <w:r w:rsidRPr="00FB1B15">
        <w:rPr>
          <w:rFonts w:ascii="Arial" w:hAnsi="Arial" w:cs="Arial"/>
          <w:i/>
          <w:lang w:val="ru-RU"/>
        </w:rPr>
        <w:t>[</w:t>
      </w:r>
      <w:r w:rsidRPr="00FB1B15">
        <w:rPr>
          <w:rFonts w:ascii="Arial" w:hAnsi="Arial" w:cs="Arial"/>
          <w:i/>
          <w:iCs/>
        </w:rPr>
        <w:t xml:space="preserve">навести </w:t>
      </w:r>
      <w:r w:rsidRPr="00FB1B15">
        <w:rPr>
          <w:rFonts w:ascii="Arial" w:hAnsi="Arial" w:cs="Arial"/>
          <w:i/>
          <w:iCs/>
          <w:lang w:val="sr-Cyrl-CS"/>
        </w:rPr>
        <w:t>назив понуђача</w:t>
      </w:r>
      <w:r w:rsidRPr="00FB1B15">
        <w:rPr>
          <w:rFonts w:ascii="Arial" w:hAnsi="Arial" w:cs="Arial"/>
          <w:i/>
          <w:iCs/>
        </w:rPr>
        <w:t xml:space="preserve">], </w:t>
      </w:r>
      <w:r w:rsidRPr="00FB1B15">
        <w:rPr>
          <w:rFonts w:ascii="Arial" w:hAnsi="Arial" w:cs="Arial"/>
        </w:rPr>
        <w:t>достав</w:t>
      </w:r>
      <w:r w:rsidRPr="00FB1B15">
        <w:rPr>
          <w:rFonts w:ascii="Arial" w:hAnsi="Arial" w:cs="Arial"/>
          <w:lang w:val="sr-Cyrl-CS"/>
        </w:rPr>
        <w:t xml:space="preserve">ља </w:t>
      </w:r>
      <w:r w:rsidRPr="00FB1B15">
        <w:rPr>
          <w:rFonts w:ascii="Arial" w:hAnsi="Arial" w:cs="Arial"/>
        </w:rPr>
        <w:t xml:space="preserve">укупан износ и структуру трошкова припремања понуде, </w:t>
      </w:r>
      <w:r w:rsidRPr="00FB1B15">
        <w:rPr>
          <w:rFonts w:ascii="Arial" w:hAnsi="Arial" w:cs="Arial"/>
          <w:lang w:val="sr-Cyrl-CS"/>
        </w:rPr>
        <w:t xml:space="preserve">како следи у </w:t>
      </w:r>
      <w:r w:rsidRPr="00FB1B15">
        <w:rPr>
          <w:rFonts w:ascii="Arial" w:hAnsi="Arial" w:cs="Arial"/>
        </w:rPr>
        <w:t>табели:</w:t>
      </w:r>
    </w:p>
    <w:tbl>
      <w:tblPr>
        <w:tblW w:w="0" w:type="auto"/>
        <w:tblInd w:w="153" w:type="dxa"/>
        <w:tblLayout w:type="fixed"/>
        <w:tblLook w:val="0000"/>
      </w:tblPr>
      <w:tblGrid>
        <w:gridCol w:w="7610"/>
        <w:gridCol w:w="3300"/>
      </w:tblGrid>
      <w:tr w:rsidR="00F85AA1" w:rsidRPr="00FB1B15" w:rsidTr="000F385D">
        <w:tc>
          <w:tcPr>
            <w:tcW w:w="7610" w:type="dxa"/>
            <w:tcBorders>
              <w:top w:val="single" w:sz="4" w:space="0" w:color="000000"/>
              <w:left w:val="single" w:sz="4" w:space="0" w:color="000000"/>
              <w:bottom w:val="single" w:sz="4" w:space="0" w:color="000000"/>
            </w:tcBorders>
            <w:shd w:val="clear" w:color="auto" w:fill="auto"/>
          </w:tcPr>
          <w:p w:rsidR="00F85AA1" w:rsidRPr="00FB1B15" w:rsidRDefault="00F85AA1" w:rsidP="00F85AA1">
            <w:pPr>
              <w:spacing w:after="0"/>
              <w:jc w:val="center"/>
              <w:rPr>
                <w:rFonts w:ascii="Arial" w:hAnsi="Arial" w:cs="Arial"/>
                <w:b/>
                <w:i/>
              </w:rPr>
            </w:pPr>
            <w:r w:rsidRPr="00FB1B15">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85AA1" w:rsidRPr="00FB1B15" w:rsidRDefault="00F85AA1" w:rsidP="00F85AA1">
            <w:pPr>
              <w:spacing w:after="0"/>
              <w:jc w:val="center"/>
              <w:rPr>
                <w:rFonts w:ascii="Arial" w:hAnsi="Arial" w:cs="Arial"/>
              </w:rPr>
            </w:pPr>
            <w:r w:rsidRPr="00FB1B15">
              <w:rPr>
                <w:rFonts w:ascii="Arial" w:hAnsi="Arial" w:cs="Arial"/>
                <w:b/>
                <w:i/>
              </w:rPr>
              <w:t>ИЗНОС ТРОШКА У РСД</w:t>
            </w:r>
          </w:p>
        </w:tc>
      </w:tr>
      <w:tr w:rsidR="00F85AA1" w:rsidRPr="00FB1B15" w:rsidTr="000F385D">
        <w:tc>
          <w:tcPr>
            <w:tcW w:w="7610" w:type="dxa"/>
            <w:tcBorders>
              <w:top w:val="single" w:sz="4" w:space="0" w:color="000000"/>
              <w:left w:val="single" w:sz="4" w:space="0" w:color="000000"/>
              <w:bottom w:val="single" w:sz="4" w:space="0" w:color="000000"/>
            </w:tcBorders>
            <w:shd w:val="clear" w:color="auto" w:fill="auto"/>
          </w:tcPr>
          <w:p w:rsidR="00F85AA1" w:rsidRPr="00FB1B15" w:rsidRDefault="00F85AA1" w:rsidP="00F85AA1">
            <w:pPr>
              <w:snapToGrid w:val="0"/>
              <w:spacing w:after="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85AA1" w:rsidRPr="00FB1B15" w:rsidRDefault="00F85AA1" w:rsidP="00F85AA1">
            <w:pPr>
              <w:snapToGrid w:val="0"/>
              <w:spacing w:after="0"/>
              <w:jc w:val="right"/>
              <w:rPr>
                <w:rFonts w:ascii="Arial" w:hAnsi="Arial" w:cs="Arial"/>
              </w:rPr>
            </w:pPr>
          </w:p>
        </w:tc>
      </w:tr>
      <w:tr w:rsidR="00F85AA1" w:rsidRPr="00FB1B15" w:rsidTr="000F385D">
        <w:tc>
          <w:tcPr>
            <w:tcW w:w="7610" w:type="dxa"/>
            <w:tcBorders>
              <w:top w:val="single" w:sz="4" w:space="0" w:color="000000"/>
              <w:left w:val="single" w:sz="4" w:space="0" w:color="000000"/>
              <w:bottom w:val="single" w:sz="4" w:space="0" w:color="000000"/>
            </w:tcBorders>
            <w:shd w:val="clear" w:color="auto" w:fill="auto"/>
          </w:tcPr>
          <w:p w:rsidR="00F85AA1" w:rsidRPr="00FB1B15" w:rsidRDefault="00F85AA1" w:rsidP="00F85AA1">
            <w:pPr>
              <w:snapToGrid w:val="0"/>
              <w:spacing w:after="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85AA1" w:rsidRPr="00FB1B15" w:rsidRDefault="00F85AA1" w:rsidP="00F85AA1">
            <w:pPr>
              <w:snapToGrid w:val="0"/>
              <w:spacing w:after="0"/>
              <w:jc w:val="right"/>
              <w:rPr>
                <w:rFonts w:ascii="Arial" w:hAnsi="Arial" w:cs="Arial"/>
              </w:rPr>
            </w:pPr>
          </w:p>
        </w:tc>
      </w:tr>
      <w:tr w:rsidR="00F85AA1" w:rsidRPr="00FB1B15" w:rsidTr="000F385D">
        <w:tc>
          <w:tcPr>
            <w:tcW w:w="7610" w:type="dxa"/>
            <w:tcBorders>
              <w:top w:val="single" w:sz="4" w:space="0" w:color="000000"/>
              <w:left w:val="single" w:sz="4" w:space="0" w:color="000000"/>
              <w:bottom w:val="single" w:sz="4" w:space="0" w:color="000000"/>
            </w:tcBorders>
            <w:shd w:val="clear" w:color="auto" w:fill="auto"/>
          </w:tcPr>
          <w:p w:rsidR="00F85AA1" w:rsidRPr="00FB1B15" w:rsidRDefault="00F85AA1" w:rsidP="00F85AA1">
            <w:pPr>
              <w:snapToGrid w:val="0"/>
              <w:spacing w:after="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85AA1" w:rsidRPr="00FB1B15" w:rsidRDefault="00F85AA1" w:rsidP="00F85AA1">
            <w:pPr>
              <w:snapToGrid w:val="0"/>
              <w:spacing w:after="0"/>
              <w:rPr>
                <w:rFonts w:ascii="Arial" w:hAnsi="Arial" w:cs="Arial"/>
              </w:rPr>
            </w:pPr>
          </w:p>
        </w:tc>
      </w:tr>
      <w:tr w:rsidR="00F85AA1" w:rsidRPr="00FB1B15" w:rsidTr="000F385D">
        <w:tc>
          <w:tcPr>
            <w:tcW w:w="7610" w:type="dxa"/>
            <w:tcBorders>
              <w:top w:val="single" w:sz="4" w:space="0" w:color="000000"/>
              <w:left w:val="single" w:sz="4" w:space="0" w:color="000000"/>
              <w:bottom w:val="single" w:sz="4" w:space="0" w:color="000000"/>
            </w:tcBorders>
            <w:shd w:val="clear" w:color="auto" w:fill="auto"/>
          </w:tcPr>
          <w:p w:rsidR="00F85AA1" w:rsidRPr="00FB1B15" w:rsidRDefault="00F85AA1" w:rsidP="00F85AA1">
            <w:pPr>
              <w:snapToGrid w:val="0"/>
              <w:spacing w:after="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85AA1" w:rsidRPr="00FB1B15" w:rsidRDefault="00F85AA1" w:rsidP="00F85AA1">
            <w:pPr>
              <w:snapToGrid w:val="0"/>
              <w:spacing w:after="0"/>
              <w:rPr>
                <w:rFonts w:ascii="Arial" w:hAnsi="Arial" w:cs="Arial"/>
              </w:rPr>
            </w:pPr>
          </w:p>
        </w:tc>
      </w:tr>
      <w:tr w:rsidR="00F85AA1" w:rsidRPr="00FB1B15" w:rsidTr="000F385D">
        <w:tc>
          <w:tcPr>
            <w:tcW w:w="7610" w:type="dxa"/>
            <w:tcBorders>
              <w:top w:val="single" w:sz="4" w:space="0" w:color="000000"/>
              <w:left w:val="single" w:sz="4" w:space="0" w:color="000000"/>
              <w:bottom w:val="single" w:sz="4" w:space="0" w:color="000000"/>
            </w:tcBorders>
            <w:shd w:val="clear" w:color="auto" w:fill="auto"/>
          </w:tcPr>
          <w:p w:rsidR="00F85AA1" w:rsidRPr="00FB1B15" w:rsidRDefault="00F85AA1" w:rsidP="00F85AA1">
            <w:pPr>
              <w:snapToGrid w:val="0"/>
              <w:spacing w:after="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85AA1" w:rsidRPr="00FB1B15" w:rsidRDefault="00F85AA1" w:rsidP="00F85AA1">
            <w:pPr>
              <w:snapToGrid w:val="0"/>
              <w:spacing w:after="0"/>
              <w:rPr>
                <w:rFonts w:ascii="Arial" w:hAnsi="Arial" w:cs="Arial"/>
              </w:rPr>
            </w:pPr>
          </w:p>
        </w:tc>
      </w:tr>
      <w:tr w:rsidR="00F85AA1" w:rsidRPr="00FB1B15" w:rsidTr="000F385D">
        <w:tc>
          <w:tcPr>
            <w:tcW w:w="7610" w:type="dxa"/>
            <w:tcBorders>
              <w:top w:val="single" w:sz="4" w:space="0" w:color="000000"/>
              <w:left w:val="single" w:sz="4" w:space="0" w:color="000000"/>
              <w:bottom w:val="single" w:sz="4" w:space="0" w:color="000000"/>
            </w:tcBorders>
            <w:shd w:val="clear" w:color="auto" w:fill="auto"/>
          </w:tcPr>
          <w:p w:rsidR="00F85AA1" w:rsidRPr="00FB1B15" w:rsidRDefault="00F85AA1" w:rsidP="00F85AA1">
            <w:pPr>
              <w:snapToGrid w:val="0"/>
              <w:spacing w:after="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85AA1" w:rsidRPr="00FB1B15" w:rsidRDefault="00F85AA1" w:rsidP="00F85AA1">
            <w:pPr>
              <w:snapToGrid w:val="0"/>
              <w:spacing w:after="0"/>
              <w:rPr>
                <w:rFonts w:ascii="Arial" w:hAnsi="Arial" w:cs="Arial"/>
              </w:rPr>
            </w:pPr>
          </w:p>
        </w:tc>
      </w:tr>
      <w:tr w:rsidR="00F85AA1" w:rsidRPr="00FB1B15" w:rsidTr="000F385D">
        <w:tc>
          <w:tcPr>
            <w:tcW w:w="7610" w:type="dxa"/>
            <w:tcBorders>
              <w:top w:val="single" w:sz="4" w:space="0" w:color="000000"/>
              <w:left w:val="single" w:sz="4" w:space="0" w:color="000000"/>
              <w:bottom w:val="single" w:sz="4" w:space="0" w:color="000000"/>
            </w:tcBorders>
            <w:shd w:val="clear" w:color="auto" w:fill="auto"/>
          </w:tcPr>
          <w:p w:rsidR="00F85AA1" w:rsidRPr="00FB1B15" w:rsidRDefault="00F85AA1" w:rsidP="00F85AA1">
            <w:pPr>
              <w:spacing w:after="0"/>
              <w:jc w:val="both"/>
              <w:rPr>
                <w:rFonts w:ascii="Arial" w:hAnsi="Arial" w:cs="Arial"/>
                <w:lang w:val="ru-RU"/>
              </w:rPr>
            </w:pPr>
            <w:r w:rsidRPr="00FB1B15">
              <w:rPr>
                <w:rFonts w:ascii="Arial" w:hAnsi="Arial" w:cs="Arial"/>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85AA1" w:rsidRPr="00FB1B15" w:rsidRDefault="00F85AA1" w:rsidP="00F85AA1">
            <w:pPr>
              <w:snapToGrid w:val="0"/>
              <w:spacing w:after="0"/>
              <w:rPr>
                <w:rFonts w:ascii="Arial" w:hAnsi="Arial" w:cs="Arial"/>
                <w:lang w:val="ru-RU"/>
              </w:rPr>
            </w:pPr>
          </w:p>
        </w:tc>
      </w:tr>
    </w:tbl>
    <w:p w:rsidR="00F85AA1" w:rsidRPr="00FB1B15" w:rsidRDefault="00F85AA1" w:rsidP="00F85AA1">
      <w:pPr>
        <w:spacing w:after="0"/>
        <w:jc w:val="both"/>
      </w:pPr>
    </w:p>
    <w:p w:rsidR="00F85AA1" w:rsidRPr="00FB1B15" w:rsidRDefault="00F85AA1" w:rsidP="00F85AA1">
      <w:pPr>
        <w:spacing w:after="0"/>
        <w:jc w:val="both"/>
        <w:rPr>
          <w:rFonts w:ascii="Arial" w:hAnsi="Arial" w:cs="Arial"/>
        </w:rPr>
      </w:pPr>
      <w:proofErr w:type="gramStart"/>
      <w:r w:rsidRPr="00FB1B15">
        <w:rPr>
          <w:rFonts w:ascii="Arial" w:hAnsi="Arial" w:cs="Arial"/>
        </w:rPr>
        <w:t>Трошкове припреме и подношења понуде сноси искључиво понуђач и не може тражити од наручиоца накнаду трошкова.</w:t>
      </w:r>
      <w:proofErr w:type="gramEnd"/>
    </w:p>
    <w:p w:rsidR="00F85AA1" w:rsidRPr="00FB1B15" w:rsidRDefault="00F85AA1" w:rsidP="00F85AA1">
      <w:pPr>
        <w:spacing w:after="0"/>
        <w:jc w:val="both"/>
        <w:rPr>
          <w:rFonts w:ascii="Arial" w:hAnsi="Arial" w:cs="Arial"/>
          <w:lang w:val="sr-Cyrl-CS"/>
        </w:rPr>
      </w:pPr>
      <w:r w:rsidRPr="00FB1B15">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85AA1" w:rsidRPr="00FB1B15" w:rsidRDefault="00F85AA1" w:rsidP="00F85AA1">
      <w:pPr>
        <w:spacing w:after="0"/>
        <w:jc w:val="both"/>
        <w:rPr>
          <w:rFonts w:ascii="Arial" w:hAnsi="Arial" w:cs="Arial"/>
          <w:b/>
          <w:bCs/>
          <w:i/>
        </w:rPr>
      </w:pPr>
    </w:p>
    <w:p w:rsidR="00F85AA1" w:rsidRPr="00FB1B15" w:rsidRDefault="00F85AA1" w:rsidP="00F85AA1">
      <w:pPr>
        <w:spacing w:after="0"/>
        <w:jc w:val="both"/>
        <w:rPr>
          <w:bCs/>
          <w:i/>
          <w:color w:val="FF0000"/>
          <w:lang w:val="sr-Cyrl-CS"/>
        </w:rPr>
      </w:pPr>
      <w:r w:rsidRPr="00FB1B15">
        <w:rPr>
          <w:rFonts w:ascii="Arial" w:hAnsi="Arial" w:cs="Arial"/>
          <w:b/>
          <w:bCs/>
          <w:i/>
        </w:rPr>
        <w:t xml:space="preserve">Напомена: </w:t>
      </w:r>
      <w:r w:rsidRPr="00FB1B15">
        <w:rPr>
          <w:rFonts w:ascii="Arial" w:hAnsi="Arial" w:cs="Arial"/>
          <w:bCs/>
          <w:i/>
        </w:rPr>
        <w:t>достављање овог обрасца није обавезно.</w:t>
      </w:r>
    </w:p>
    <w:p w:rsidR="00F85AA1" w:rsidRDefault="00F85AA1" w:rsidP="00F85AA1">
      <w:pPr>
        <w:spacing w:after="0"/>
        <w:jc w:val="both"/>
        <w:rPr>
          <w:bCs/>
          <w:lang w:val="sr-Cyrl-CS"/>
        </w:rPr>
      </w:pPr>
    </w:p>
    <w:p w:rsidR="00F85AA1" w:rsidRDefault="00F85AA1" w:rsidP="00F85AA1">
      <w:pPr>
        <w:spacing w:after="0"/>
        <w:jc w:val="both"/>
        <w:rPr>
          <w:rFonts w:ascii="Arial" w:hAnsi="Arial" w:cs="Arial"/>
          <w:bCs/>
          <w:lang w:val="sr-Cyrl-CS"/>
        </w:rPr>
      </w:pPr>
      <w:r>
        <w:rPr>
          <w:rFonts w:ascii="Arial" w:hAnsi="Arial" w:cs="Arial"/>
          <w:bCs/>
          <w:lang w:val="sr-Cyrl-CS"/>
        </w:rPr>
        <w:t xml:space="preserve">          </w:t>
      </w:r>
      <w:r w:rsidRPr="00E87692">
        <w:rPr>
          <w:rFonts w:ascii="Arial" w:hAnsi="Arial" w:cs="Arial"/>
          <w:bCs/>
          <w:lang w:val="sr-Cyrl-CS"/>
        </w:rPr>
        <w:t xml:space="preserve">Датум </w:t>
      </w:r>
      <w:r>
        <w:rPr>
          <w:rFonts w:ascii="Arial" w:hAnsi="Arial" w:cs="Arial"/>
          <w:bCs/>
          <w:lang w:val="sr-Cyrl-CS"/>
        </w:rPr>
        <w:t xml:space="preserve">                                                                             М.П.                                                                          </w:t>
      </w:r>
      <w:r w:rsidRPr="00E87692">
        <w:rPr>
          <w:rFonts w:ascii="Arial" w:hAnsi="Arial" w:cs="Arial"/>
          <w:bCs/>
          <w:lang w:val="sr-Cyrl-CS"/>
        </w:rPr>
        <w:t>Потпис понуђача</w:t>
      </w:r>
    </w:p>
    <w:p w:rsidR="00F85AA1" w:rsidRDefault="00F85AA1" w:rsidP="00F85AA1">
      <w:pPr>
        <w:spacing w:after="0"/>
        <w:jc w:val="both"/>
        <w:rPr>
          <w:rFonts w:ascii="Arial" w:hAnsi="Arial" w:cs="Arial"/>
          <w:bCs/>
          <w:lang w:val="sr-Cyrl-CS"/>
        </w:rPr>
      </w:pPr>
    </w:p>
    <w:p w:rsidR="00F85AA1" w:rsidRPr="00E87692" w:rsidRDefault="00F85AA1" w:rsidP="00F85AA1">
      <w:pPr>
        <w:spacing w:after="0"/>
        <w:jc w:val="both"/>
        <w:rPr>
          <w:rFonts w:ascii="Arial" w:hAnsi="Arial" w:cs="Arial"/>
          <w:bCs/>
          <w:lang w:val="sr-Cyrl-CS"/>
        </w:rPr>
      </w:pPr>
      <w:r>
        <w:rPr>
          <w:rFonts w:ascii="Arial" w:hAnsi="Arial" w:cs="Arial"/>
          <w:bCs/>
          <w:lang w:val="sr-Cyrl-CS"/>
        </w:rPr>
        <w:t>_______________________                                                                                                                              ____________________________</w:t>
      </w:r>
    </w:p>
    <w:p w:rsidR="00F85AA1" w:rsidRDefault="00F85AA1" w:rsidP="00F85AA1">
      <w:pPr>
        <w:pStyle w:val="ListParagraph1"/>
        <w:tabs>
          <w:tab w:val="left" w:pos="680"/>
        </w:tabs>
        <w:ind w:left="0"/>
        <w:jc w:val="both"/>
        <w:rPr>
          <w:rFonts w:ascii="Arial" w:eastAsia="TimesNewRomanPSMT" w:hAnsi="Arial" w:cs="Arial"/>
          <w:bCs/>
          <w:lang w:val="sr-Latn-CS"/>
        </w:rPr>
      </w:pPr>
    </w:p>
    <w:p w:rsidR="00F85AA1" w:rsidRDefault="00F85AA1" w:rsidP="00F85AA1">
      <w:pPr>
        <w:pStyle w:val="ListParagraph1"/>
        <w:tabs>
          <w:tab w:val="left" w:pos="680"/>
        </w:tabs>
        <w:ind w:left="0"/>
        <w:jc w:val="both"/>
        <w:rPr>
          <w:rFonts w:ascii="Arial" w:eastAsia="TimesNewRomanPSMT" w:hAnsi="Arial" w:cs="Arial"/>
          <w:bCs/>
          <w:lang w:val="sr-Latn-CS"/>
        </w:rPr>
      </w:pPr>
    </w:p>
    <w:p w:rsidR="00F85AA1" w:rsidRDefault="00F85AA1" w:rsidP="00F85AA1">
      <w:pPr>
        <w:pStyle w:val="ListParagraph1"/>
        <w:tabs>
          <w:tab w:val="left" w:pos="680"/>
        </w:tabs>
        <w:ind w:left="0"/>
        <w:jc w:val="both"/>
        <w:rPr>
          <w:rFonts w:ascii="Arial" w:eastAsia="TimesNewRomanPSMT" w:hAnsi="Arial" w:cs="Arial"/>
          <w:bCs/>
          <w:lang w:val="sr-Latn-CS"/>
        </w:rPr>
      </w:pPr>
    </w:p>
    <w:p w:rsidR="00F85AA1" w:rsidRDefault="00F85AA1" w:rsidP="00F85AA1">
      <w:pPr>
        <w:pStyle w:val="ListParagraph1"/>
        <w:tabs>
          <w:tab w:val="left" w:pos="680"/>
        </w:tabs>
        <w:ind w:left="0"/>
        <w:jc w:val="both"/>
        <w:rPr>
          <w:rFonts w:ascii="Arial" w:eastAsia="TimesNewRomanPSMT" w:hAnsi="Arial" w:cs="Arial"/>
          <w:bCs/>
          <w:lang w:val="sr-Latn-CS"/>
        </w:rPr>
      </w:pPr>
    </w:p>
    <w:p w:rsidR="00F85AA1" w:rsidRDefault="00F85AA1" w:rsidP="00F85AA1">
      <w:pPr>
        <w:pStyle w:val="ListParagraph1"/>
        <w:tabs>
          <w:tab w:val="left" w:pos="680"/>
        </w:tabs>
        <w:ind w:left="0"/>
        <w:jc w:val="both"/>
        <w:rPr>
          <w:rFonts w:ascii="Arial" w:eastAsia="TimesNewRomanPSMT" w:hAnsi="Arial" w:cs="Arial"/>
          <w:bCs/>
          <w:lang w:val="sr-Latn-CS"/>
        </w:rPr>
      </w:pPr>
    </w:p>
    <w:p w:rsidR="00F85AA1" w:rsidRDefault="00F85AA1" w:rsidP="00F85AA1">
      <w:pPr>
        <w:pStyle w:val="ListParagraph1"/>
        <w:tabs>
          <w:tab w:val="left" w:pos="680"/>
        </w:tabs>
        <w:ind w:left="0"/>
        <w:jc w:val="both"/>
        <w:rPr>
          <w:rFonts w:ascii="Arial" w:eastAsia="TimesNewRomanPSMT" w:hAnsi="Arial" w:cs="Arial"/>
          <w:bCs/>
          <w:lang w:val="sr-Latn-CS"/>
        </w:rPr>
      </w:pPr>
    </w:p>
    <w:p w:rsidR="00F85AA1" w:rsidRDefault="00F85AA1" w:rsidP="00F85AA1">
      <w:pPr>
        <w:pStyle w:val="ListParagraph1"/>
        <w:tabs>
          <w:tab w:val="left" w:pos="680"/>
        </w:tabs>
        <w:ind w:left="0"/>
        <w:jc w:val="both"/>
        <w:rPr>
          <w:rFonts w:ascii="Arial" w:eastAsia="TimesNewRomanPSMT" w:hAnsi="Arial" w:cs="Arial"/>
          <w:bCs/>
          <w:lang w:val="sr-Latn-CS"/>
        </w:rPr>
      </w:pPr>
    </w:p>
    <w:p w:rsidR="00F85AA1" w:rsidRDefault="00F85AA1" w:rsidP="00F85AA1">
      <w:pPr>
        <w:pStyle w:val="ListParagraph1"/>
        <w:tabs>
          <w:tab w:val="left" w:pos="680"/>
        </w:tabs>
        <w:ind w:left="0"/>
        <w:jc w:val="both"/>
        <w:rPr>
          <w:rFonts w:ascii="Arial" w:eastAsia="TimesNewRomanPSMT" w:hAnsi="Arial" w:cs="Arial"/>
          <w:bCs/>
          <w:lang w:val="sr-Latn-CS"/>
        </w:rPr>
      </w:pPr>
    </w:p>
    <w:p w:rsidR="00F85AA1" w:rsidRDefault="00F85AA1" w:rsidP="00BD17AD">
      <w:pPr>
        <w:spacing w:after="0"/>
        <w:jc w:val="center"/>
        <w:rPr>
          <w:rFonts w:ascii="Arial" w:hAnsi="Arial" w:cs="Arial"/>
          <w:b/>
          <w:iCs/>
          <w:lang w:val="sr-Cyrl-CS"/>
        </w:rPr>
      </w:pPr>
      <w:r>
        <w:rPr>
          <w:rFonts w:ascii="Arial" w:hAnsi="Arial" w:cs="Arial"/>
          <w:b/>
          <w:iCs/>
          <w:lang w:val="sr-Cyrl-CS"/>
        </w:rPr>
        <w:t>4.ОБРАЗАЦ ИЗЈАВЕ О НЕЗАВИСНОЈ ПОНУДИ</w:t>
      </w:r>
    </w:p>
    <w:p w:rsidR="00F85AA1" w:rsidRDefault="00F85AA1" w:rsidP="00F85AA1">
      <w:pPr>
        <w:pStyle w:val="30"/>
        <w:spacing w:after="0"/>
        <w:jc w:val="both"/>
        <w:rPr>
          <w:rFonts w:ascii="Arial" w:hAnsi="Arial" w:cs="Arial"/>
          <w:sz w:val="22"/>
          <w:szCs w:val="22"/>
          <w:lang w:val="sr-Cyrl-CS"/>
        </w:rPr>
      </w:pPr>
    </w:p>
    <w:p w:rsidR="00F85AA1" w:rsidRDefault="00F85AA1" w:rsidP="00F85AA1">
      <w:pPr>
        <w:pStyle w:val="30"/>
        <w:spacing w:after="0"/>
        <w:jc w:val="both"/>
        <w:rPr>
          <w:rFonts w:ascii="Arial" w:hAnsi="Arial" w:cs="Arial"/>
          <w:sz w:val="22"/>
          <w:szCs w:val="22"/>
          <w:lang w:val="sr-Cyrl-CS"/>
        </w:rPr>
      </w:pPr>
    </w:p>
    <w:p w:rsidR="00F85AA1" w:rsidRDefault="00F85AA1" w:rsidP="00F85AA1">
      <w:pPr>
        <w:pStyle w:val="30"/>
        <w:spacing w:after="0"/>
        <w:jc w:val="both"/>
        <w:rPr>
          <w:rFonts w:ascii="Arial" w:hAnsi="Arial" w:cs="Arial"/>
          <w:sz w:val="22"/>
          <w:szCs w:val="22"/>
          <w:lang w:val="sr-Cyrl-CS"/>
        </w:rPr>
      </w:pPr>
    </w:p>
    <w:p w:rsidR="00F85AA1" w:rsidRPr="00FB1B15" w:rsidRDefault="00F85AA1" w:rsidP="00F85AA1">
      <w:pPr>
        <w:pStyle w:val="30"/>
        <w:spacing w:after="0"/>
        <w:jc w:val="both"/>
        <w:rPr>
          <w:rFonts w:ascii="Arial" w:hAnsi="Arial" w:cs="Arial"/>
          <w:sz w:val="22"/>
          <w:szCs w:val="22"/>
        </w:rPr>
      </w:pPr>
      <w:proofErr w:type="gramStart"/>
      <w:r w:rsidRPr="00FB1B15">
        <w:rPr>
          <w:rFonts w:ascii="Arial" w:hAnsi="Arial" w:cs="Arial"/>
          <w:sz w:val="22"/>
          <w:szCs w:val="22"/>
        </w:rPr>
        <w:t>У складу са чланом 26.</w:t>
      </w:r>
      <w:proofErr w:type="gramEnd"/>
      <w:r w:rsidRPr="00FB1B15">
        <w:rPr>
          <w:rFonts w:ascii="Arial" w:hAnsi="Arial" w:cs="Arial"/>
          <w:sz w:val="22"/>
          <w:szCs w:val="22"/>
        </w:rPr>
        <w:t xml:space="preserve"> Закона, ________________________________________, </w:t>
      </w:r>
    </w:p>
    <w:p w:rsidR="00F85AA1" w:rsidRPr="00FB1B15" w:rsidRDefault="00F85AA1" w:rsidP="00F85AA1">
      <w:pPr>
        <w:pStyle w:val="30"/>
        <w:spacing w:after="0"/>
        <w:jc w:val="both"/>
        <w:rPr>
          <w:rFonts w:ascii="Arial" w:hAnsi="Arial" w:cs="Arial"/>
          <w:sz w:val="22"/>
          <w:szCs w:val="22"/>
        </w:rPr>
      </w:pPr>
      <w:r w:rsidRPr="00FB1B15">
        <w:rPr>
          <w:rFonts w:ascii="Arial" w:hAnsi="Arial" w:cs="Arial"/>
          <w:sz w:val="22"/>
          <w:szCs w:val="22"/>
        </w:rPr>
        <w:t xml:space="preserve">                                                                           (Назив понуђача)</w:t>
      </w:r>
    </w:p>
    <w:p w:rsidR="00F85AA1" w:rsidRPr="00FB1B15" w:rsidRDefault="00F85AA1" w:rsidP="00F85AA1">
      <w:pPr>
        <w:pStyle w:val="30"/>
        <w:spacing w:after="0"/>
        <w:jc w:val="both"/>
        <w:rPr>
          <w:rFonts w:ascii="Arial" w:hAnsi="Arial" w:cs="Arial"/>
          <w:w w:val="200"/>
          <w:sz w:val="22"/>
          <w:szCs w:val="22"/>
        </w:rPr>
      </w:pPr>
      <w:proofErr w:type="gramStart"/>
      <w:r w:rsidRPr="00FB1B15">
        <w:rPr>
          <w:rFonts w:ascii="Arial" w:hAnsi="Arial" w:cs="Arial"/>
          <w:sz w:val="22"/>
          <w:szCs w:val="22"/>
        </w:rPr>
        <w:t>даје</w:t>
      </w:r>
      <w:proofErr w:type="gramEnd"/>
      <w:r w:rsidRPr="00FB1B15">
        <w:rPr>
          <w:rFonts w:ascii="Arial" w:hAnsi="Arial" w:cs="Arial"/>
          <w:sz w:val="22"/>
          <w:szCs w:val="22"/>
        </w:rPr>
        <w:t>:</w:t>
      </w:r>
    </w:p>
    <w:p w:rsidR="00F85AA1" w:rsidRDefault="00F85AA1" w:rsidP="00F85AA1">
      <w:pPr>
        <w:pStyle w:val="30"/>
        <w:spacing w:after="0" w:line="240" w:lineRule="auto"/>
        <w:jc w:val="center"/>
        <w:rPr>
          <w:rFonts w:ascii="Arial" w:hAnsi="Arial" w:cs="Arial"/>
          <w:b/>
          <w:bCs/>
          <w:sz w:val="22"/>
          <w:szCs w:val="22"/>
          <w:lang w:val="sr-Cyrl-CS"/>
        </w:rPr>
      </w:pPr>
    </w:p>
    <w:p w:rsidR="00F85AA1" w:rsidRDefault="00F85AA1" w:rsidP="00F85AA1">
      <w:pPr>
        <w:pStyle w:val="30"/>
        <w:spacing w:after="0" w:line="240" w:lineRule="auto"/>
        <w:jc w:val="center"/>
        <w:rPr>
          <w:rFonts w:ascii="Arial" w:hAnsi="Arial" w:cs="Arial"/>
          <w:b/>
          <w:bCs/>
          <w:sz w:val="22"/>
          <w:szCs w:val="22"/>
          <w:lang w:val="sr-Cyrl-CS"/>
        </w:rPr>
      </w:pPr>
      <w:r w:rsidRPr="00FB1B15">
        <w:rPr>
          <w:rFonts w:ascii="Arial" w:hAnsi="Arial" w:cs="Arial"/>
          <w:b/>
          <w:bCs/>
          <w:sz w:val="22"/>
          <w:szCs w:val="22"/>
          <w:lang w:val="sr-Cyrl-CS"/>
        </w:rPr>
        <w:t>ИЗЈАВУ</w:t>
      </w:r>
    </w:p>
    <w:p w:rsidR="00F85AA1" w:rsidRDefault="00F85AA1" w:rsidP="00F85AA1">
      <w:pPr>
        <w:pStyle w:val="30"/>
        <w:spacing w:after="0" w:line="240" w:lineRule="auto"/>
        <w:jc w:val="center"/>
        <w:rPr>
          <w:rFonts w:ascii="Arial" w:hAnsi="Arial" w:cs="Arial"/>
          <w:b/>
          <w:bCs/>
          <w:sz w:val="22"/>
          <w:szCs w:val="22"/>
          <w:lang w:val="sr-Cyrl-CS"/>
        </w:rPr>
      </w:pPr>
    </w:p>
    <w:p w:rsidR="00F85AA1" w:rsidRDefault="00F85AA1" w:rsidP="00F85AA1">
      <w:pPr>
        <w:pStyle w:val="30"/>
        <w:spacing w:after="0" w:line="240" w:lineRule="auto"/>
        <w:jc w:val="center"/>
        <w:rPr>
          <w:rFonts w:ascii="Arial" w:hAnsi="Arial" w:cs="Arial"/>
          <w:sz w:val="22"/>
          <w:szCs w:val="22"/>
          <w:lang w:val="sr-Cyrl-CS"/>
        </w:rPr>
      </w:pPr>
      <w:r w:rsidRPr="00FB1B15">
        <w:rPr>
          <w:rFonts w:ascii="Arial" w:hAnsi="Arial" w:cs="Arial"/>
          <w:sz w:val="22"/>
          <w:szCs w:val="22"/>
          <w:lang w:val="sr-Cyrl-CS"/>
        </w:rPr>
        <w:t>О НЕЗАВИСНОЈ</w:t>
      </w:r>
      <w:r w:rsidRPr="00FB1B15">
        <w:rPr>
          <w:rFonts w:ascii="Arial" w:hAnsi="Arial" w:cs="Arial"/>
          <w:sz w:val="22"/>
          <w:szCs w:val="22"/>
        </w:rPr>
        <w:t xml:space="preserve"> ПОНУДИ</w:t>
      </w:r>
    </w:p>
    <w:p w:rsidR="00F85AA1" w:rsidRPr="00E87692" w:rsidRDefault="00F85AA1" w:rsidP="00F85AA1">
      <w:pPr>
        <w:pStyle w:val="30"/>
        <w:spacing w:after="0" w:line="240" w:lineRule="auto"/>
        <w:jc w:val="center"/>
        <w:rPr>
          <w:rFonts w:ascii="Arial" w:hAnsi="Arial" w:cs="Arial"/>
          <w:b/>
          <w:bCs/>
          <w:sz w:val="22"/>
          <w:szCs w:val="22"/>
          <w:lang w:val="sr-Cyrl-CS"/>
        </w:rPr>
      </w:pPr>
    </w:p>
    <w:p w:rsidR="00F85AA1" w:rsidRPr="00FB1B15" w:rsidRDefault="00F85AA1" w:rsidP="00F85AA1">
      <w:pPr>
        <w:spacing w:after="0"/>
        <w:jc w:val="both"/>
        <w:rPr>
          <w:rFonts w:ascii="Arial" w:hAnsi="Arial" w:cs="Arial"/>
          <w:lang w:val="sr-Cyrl-CS"/>
        </w:rPr>
      </w:pPr>
      <w:proofErr w:type="gramStart"/>
      <w:r w:rsidRPr="00FB1B15">
        <w:rPr>
          <w:rFonts w:ascii="Arial" w:hAnsi="Arial" w:cs="Arial"/>
        </w:rPr>
        <w:t>Под пуном материјалном и кривичном одговорношћу п</w:t>
      </w:r>
      <w:r w:rsidRPr="00FB1B15">
        <w:rPr>
          <w:rFonts w:ascii="Arial" w:hAnsi="Arial" w:cs="Arial"/>
          <w:bCs/>
        </w:rPr>
        <w:t xml:space="preserve">отврђујем да сам понуду у </w:t>
      </w:r>
      <w:r w:rsidRPr="00FB1B15">
        <w:rPr>
          <w:rFonts w:ascii="Arial" w:hAnsi="Arial" w:cs="Arial"/>
          <w:bCs/>
          <w:lang w:val="sr-Cyrl-CS"/>
        </w:rPr>
        <w:t>поступку</w:t>
      </w:r>
      <w:r w:rsidRPr="00FB1B15">
        <w:rPr>
          <w:rFonts w:ascii="Arial" w:hAnsi="Arial" w:cs="Arial"/>
          <w:bCs/>
        </w:rPr>
        <w:t xml:space="preserve"> јавне</w:t>
      </w:r>
      <w:r w:rsidRPr="00FB1B15">
        <w:rPr>
          <w:rFonts w:ascii="Arial" w:hAnsi="Arial" w:cs="Arial"/>
          <w:bCs/>
          <w:lang w:val="sr-Cyrl-CS"/>
        </w:rPr>
        <w:t xml:space="preserve"> </w:t>
      </w:r>
      <w:r>
        <w:rPr>
          <w:rFonts w:ascii="Arial" w:hAnsi="Arial" w:cs="Arial"/>
          <w:bCs/>
          <w:lang w:val="sr-Cyrl-CS"/>
        </w:rPr>
        <w:t>набавке</w:t>
      </w:r>
      <w:r>
        <w:rPr>
          <w:rFonts w:ascii="Arial" w:hAnsi="Arial" w:cs="Arial"/>
          <w:bCs/>
          <w:lang w:val="sr-Latn-CS"/>
        </w:rPr>
        <w:t xml:space="preserve"> </w:t>
      </w:r>
      <w:r w:rsidR="00BD17AD">
        <w:rPr>
          <w:rFonts w:ascii="Arial" w:hAnsi="Arial" w:cs="Arial"/>
          <w:bCs/>
        </w:rPr>
        <w:t xml:space="preserve">РО </w:t>
      </w:r>
      <w:r w:rsidR="00BD17AD">
        <w:rPr>
          <w:rFonts w:ascii="Arial" w:hAnsi="Arial" w:cs="Arial"/>
          <w:bCs/>
          <w:lang w:val="sr-Cyrl-CS"/>
        </w:rPr>
        <w:t>материјала</w:t>
      </w:r>
      <w:r w:rsidRPr="00FB1B15">
        <w:rPr>
          <w:rFonts w:ascii="Arial" w:hAnsi="Arial" w:cs="Arial"/>
          <w:bCs/>
          <w:lang w:val="sr-Cyrl-CS"/>
        </w:rPr>
        <w:t>, р.бр.</w:t>
      </w:r>
      <w:proofErr w:type="gramEnd"/>
      <w:r w:rsidRPr="00FB1B15">
        <w:rPr>
          <w:rFonts w:ascii="Arial" w:hAnsi="Arial" w:cs="Arial"/>
          <w:bCs/>
          <w:lang w:val="sr-Cyrl-CS"/>
        </w:rPr>
        <w:t xml:space="preserve"> набавке </w:t>
      </w:r>
      <w:r w:rsidR="00BD17AD">
        <w:rPr>
          <w:rFonts w:ascii="Arial" w:hAnsi="Arial" w:cs="Arial"/>
          <w:bCs/>
          <w:lang w:val="sr-Cyrl-CS"/>
        </w:rPr>
        <w:t>5-2020-16</w:t>
      </w:r>
      <w:r w:rsidRPr="00FB1B15">
        <w:rPr>
          <w:rFonts w:ascii="Arial" w:hAnsi="Arial" w:cs="Arial"/>
        </w:rPr>
        <w:t xml:space="preserve">, </w:t>
      </w:r>
      <w:r w:rsidRPr="00FB1B15">
        <w:rPr>
          <w:rFonts w:ascii="Arial" w:hAnsi="Arial" w:cs="Arial"/>
          <w:bCs/>
        </w:rPr>
        <w:t>поднео независно, без договора са другим понуђачима или заинтересованим лицима.</w:t>
      </w:r>
    </w:p>
    <w:p w:rsidR="00F85AA1" w:rsidRPr="00FB1B15" w:rsidRDefault="00F85AA1" w:rsidP="00F85AA1">
      <w:pPr>
        <w:spacing w:after="0"/>
        <w:jc w:val="both"/>
        <w:rPr>
          <w:rFonts w:ascii="Arial" w:hAnsi="Arial" w:cs="Arial"/>
          <w:bCs/>
          <w:lang w:val="sr-Cyrl-CS"/>
        </w:rPr>
      </w:pPr>
    </w:p>
    <w:p w:rsidR="00F85AA1" w:rsidRPr="00FB1B15" w:rsidRDefault="00F85AA1" w:rsidP="00F85AA1">
      <w:pPr>
        <w:pStyle w:val="30"/>
        <w:spacing w:after="0"/>
        <w:jc w:val="both"/>
        <w:rPr>
          <w:rFonts w:ascii="Arial" w:hAnsi="Arial" w:cs="Arial"/>
          <w:sz w:val="22"/>
          <w:szCs w:val="22"/>
        </w:rPr>
      </w:pPr>
    </w:p>
    <w:tbl>
      <w:tblPr>
        <w:tblW w:w="0" w:type="auto"/>
        <w:tblInd w:w="3135" w:type="dxa"/>
        <w:tblLayout w:type="fixed"/>
        <w:tblLook w:val="0000"/>
      </w:tblPr>
      <w:tblGrid>
        <w:gridCol w:w="3080"/>
        <w:gridCol w:w="3065"/>
        <w:gridCol w:w="3097"/>
      </w:tblGrid>
      <w:tr w:rsidR="00F85AA1" w:rsidRPr="00FB1B15" w:rsidTr="000F385D">
        <w:tc>
          <w:tcPr>
            <w:tcW w:w="3080" w:type="dxa"/>
            <w:shd w:val="clear" w:color="auto" w:fill="auto"/>
            <w:vAlign w:val="center"/>
          </w:tcPr>
          <w:p w:rsidR="00F85AA1" w:rsidRPr="00FB1B15" w:rsidRDefault="00F85AA1" w:rsidP="00F85AA1">
            <w:pPr>
              <w:pStyle w:val="20"/>
              <w:spacing w:after="0" w:line="100" w:lineRule="atLeast"/>
              <w:jc w:val="center"/>
              <w:rPr>
                <w:rFonts w:ascii="Arial" w:hAnsi="Arial" w:cs="Arial"/>
                <w:sz w:val="22"/>
                <w:szCs w:val="22"/>
              </w:rPr>
            </w:pPr>
            <w:r w:rsidRPr="00FB1B15">
              <w:rPr>
                <w:rFonts w:ascii="Arial" w:hAnsi="Arial" w:cs="Arial"/>
                <w:sz w:val="22"/>
                <w:szCs w:val="22"/>
              </w:rPr>
              <w:t>Датум:</w:t>
            </w:r>
          </w:p>
        </w:tc>
        <w:tc>
          <w:tcPr>
            <w:tcW w:w="3065" w:type="dxa"/>
            <w:shd w:val="clear" w:color="auto" w:fill="auto"/>
            <w:vAlign w:val="center"/>
          </w:tcPr>
          <w:p w:rsidR="00F85AA1" w:rsidRPr="00FB1B15" w:rsidRDefault="00F85AA1" w:rsidP="00F85AA1">
            <w:pPr>
              <w:pStyle w:val="20"/>
              <w:spacing w:after="0" w:line="100" w:lineRule="atLeast"/>
              <w:jc w:val="center"/>
              <w:rPr>
                <w:rFonts w:ascii="Arial" w:hAnsi="Arial" w:cs="Arial"/>
                <w:sz w:val="22"/>
                <w:szCs w:val="22"/>
              </w:rPr>
            </w:pPr>
            <w:r w:rsidRPr="00FB1B15">
              <w:rPr>
                <w:rFonts w:ascii="Arial" w:hAnsi="Arial" w:cs="Arial"/>
                <w:sz w:val="22"/>
                <w:szCs w:val="22"/>
              </w:rPr>
              <w:t>М.П.</w:t>
            </w:r>
          </w:p>
        </w:tc>
        <w:tc>
          <w:tcPr>
            <w:tcW w:w="3097" w:type="dxa"/>
            <w:shd w:val="clear" w:color="auto" w:fill="auto"/>
            <w:vAlign w:val="center"/>
          </w:tcPr>
          <w:p w:rsidR="00F85AA1" w:rsidRPr="00FB1B15" w:rsidRDefault="00F85AA1" w:rsidP="00F85AA1">
            <w:pPr>
              <w:pStyle w:val="20"/>
              <w:spacing w:after="0" w:line="100" w:lineRule="atLeast"/>
              <w:jc w:val="center"/>
              <w:rPr>
                <w:rFonts w:ascii="Arial" w:hAnsi="Arial" w:cs="Arial"/>
                <w:sz w:val="22"/>
                <w:szCs w:val="22"/>
              </w:rPr>
            </w:pPr>
            <w:r w:rsidRPr="00FB1B15">
              <w:rPr>
                <w:rFonts w:ascii="Arial" w:hAnsi="Arial" w:cs="Arial"/>
                <w:sz w:val="22"/>
                <w:szCs w:val="22"/>
              </w:rPr>
              <w:t>Потпис понуђача</w:t>
            </w:r>
          </w:p>
        </w:tc>
      </w:tr>
      <w:tr w:rsidR="00F85AA1" w:rsidRPr="00FB1B15" w:rsidTr="000F385D">
        <w:tc>
          <w:tcPr>
            <w:tcW w:w="3080" w:type="dxa"/>
            <w:tcBorders>
              <w:bottom w:val="single" w:sz="4" w:space="0" w:color="000000"/>
            </w:tcBorders>
            <w:shd w:val="clear" w:color="auto" w:fill="auto"/>
          </w:tcPr>
          <w:p w:rsidR="00F85AA1" w:rsidRPr="00FB1B15" w:rsidRDefault="00F85AA1" w:rsidP="00F85AA1">
            <w:pPr>
              <w:pStyle w:val="20"/>
              <w:snapToGrid w:val="0"/>
              <w:spacing w:after="0" w:line="100" w:lineRule="atLeast"/>
              <w:jc w:val="both"/>
              <w:rPr>
                <w:rFonts w:ascii="Arial" w:hAnsi="Arial" w:cs="Arial"/>
                <w:sz w:val="22"/>
                <w:szCs w:val="22"/>
              </w:rPr>
            </w:pPr>
          </w:p>
        </w:tc>
        <w:tc>
          <w:tcPr>
            <w:tcW w:w="3065" w:type="dxa"/>
            <w:shd w:val="clear" w:color="auto" w:fill="auto"/>
          </w:tcPr>
          <w:p w:rsidR="00F85AA1" w:rsidRPr="00FB1B15" w:rsidRDefault="00F85AA1" w:rsidP="00F85AA1">
            <w:pPr>
              <w:pStyle w:val="20"/>
              <w:snapToGrid w:val="0"/>
              <w:spacing w:after="0" w:line="100" w:lineRule="atLeast"/>
              <w:jc w:val="both"/>
              <w:rPr>
                <w:rFonts w:ascii="Arial" w:hAnsi="Arial" w:cs="Arial"/>
                <w:sz w:val="22"/>
                <w:szCs w:val="22"/>
              </w:rPr>
            </w:pPr>
          </w:p>
        </w:tc>
        <w:tc>
          <w:tcPr>
            <w:tcW w:w="3097" w:type="dxa"/>
            <w:tcBorders>
              <w:bottom w:val="single" w:sz="4" w:space="0" w:color="000000"/>
            </w:tcBorders>
            <w:shd w:val="clear" w:color="auto" w:fill="auto"/>
          </w:tcPr>
          <w:p w:rsidR="00F85AA1" w:rsidRPr="00FB1B15" w:rsidRDefault="00F85AA1" w:rsidP="00F85AA1">
            <w:pPr>
              <w:pStyle w:val="20"/>
              <w:snapToGrid w:val="0"/>
              <w:spacing w:after="0" w:line="100" w:lineRule="atLeast"/>
              <w:jc w:val="both"/>
              <w:rPr>
                <w:rFonts w:ascii="Arial" w:hAnsi="Arial" w:cs="Arial"/>
                <w:sz w:val="22"/>
                <w:szCs w:val="22"/>
              </w:rPr>
            </w:pPr>
          </w:p>
        </w:tc>
      </w:tr>
    </w:tbl>
    <w:p w:rsidR="00F85AA1" w:rsidRPr="00FB1B15" w:rsidRDefault="00F85AA1" w:rsidP="00F85AA1">
      <w:pPr>
        <w:pStyle w:val="30"/>
        <w:spacing w:after="0"/>
        <w:jc w:val="both"/>
        <w:rPr>
          <w:sz w:val="22"/>
          <w:szCs w:val="22"/>
        </w:rPr>
      </w:pPr>
    </w:p>
    <w:p w:rsidR="00F85AA1" w:rsidRPr="00FB1B15" w:rsidRDefault="00F85AA1" w:rsidP="00F85AA1">
      <w:pPr>
        <w:tabs>
          <w:tab w:val="left" w:pos="6028"/>
        </w:tabs>
        <w:autoSpaceDE w:val="0"/>
        <w:spacing w:after="0" w:line="240" w:lineRule="auto"/>
        <w:rPr>
          <w:lang w:val="sr-Cyrl-CS"/>
        </w:rPr>
      </w:pPr>
    </w:p>
    <w:p w:rsidR="00F85AA1" w:rsidRPr="00FB1B15" w:rsidRDefault="00F85AA1" w:rsidP="00F85AA1">
      <w:pPr>
        <w:tabs>
          <w:tab w:val="left" w:pos="6028"/>
        </w:tabs>
        <w:autoSpaceDE w:val="0"/>
        <w:spacing w:after="0" w:line="240" w:lineRule="auto"/>
        <w:jc w:val="both"/>
        <w:rPr>
          <w:rFonts w:ascii="Arial" w:hAnsi="Arial" w:cs="Arial"/>
          <w:i/>
        </w:rPr>
      </w:pPr>
      <w:r w:rsidRPr="00FB1B15">
        <w:rPr>
          <w:rFonts w:ascii="Arial" w:hAnsi="Arial" w:cs="Arial"/>
          <w:b/>
          <w:bCs/>
          <w:i/>
          <w:iCs/>
        </w:rPr>
        <w:t xml:space="preserve">Напомена: </w:t>
      </w:r>
      <w:r w:rsidRPr="00FB1B15">
        <w:rPr>
          <w:rFonts w:ascii="Arial" w:hAnsi="Arial" w:cs="Arial"/>
          <w:bCs/>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sidRPr="00FB1B15">
        <w:rPr>
          <w:rFonts w:ascii="Arial" w:hAnsi="Arial" w:cs="Arial"/>
          <w:bCs/>
          <w:i/>
          <w:iCs/>
        </w:rPr>
        <w:t>Мера забране учешћа у поступку јавне набавке може трајати до две године.</w:t>
      </w:r>
      <w:proofErr w:type="gramEnd"/>
      <w:r w:rsidRPr="00FB1B15">
        <w:rPr>
          <w:rFonts w:ascii="Arial" w:hAnsi="Arial" w:cs="Arial"/>
          <w:bCs/>
          <w:i/>
          <w:iCs/>
        </w:rPr>
        <w:t xml:space="preserve"> Повреда конкуренције представља негативну референцу, у смислу члана 82. </w:t>
      </w:r>
      <w:proofErr w:type="gramStart"/>
      <w:r w:rsidRPr="00FB1B15">
        <w:rPr>
          <w:rFonts w:ascii="Arial" w:hAnsi="Arial" w:cs="Arial"/>
          <w:bCs/>
          <w:i/>
          <w:iCs/>
        </w:rPr>
        <w:t>став</w:t>
      </w:r>
      <w:proofErr w:type="gramEnd"/>
      <w:r w:rsidRPr="00FB1B15">
        <w:rPr>
          <w:rFonts w:ascii="Arial" w:hAnsi="Arial" w:cs="Arial"/>
          <w:bCs/>
          <w:i/>
          <w:iCs/>
        </w:rPr>
        <w:t xml:space="preserve"> 1. </w:t>
      </w:r>
      <w:proofErr w:type="gramStart"/>
      <w:r w:rsidRPr="00FB1B15">
        <w:rPr>
          <w:rFonts w:ascii="Arial" w:hAnsi="Arial" w:cs="Arial"/>
          <w:bCs/>
          <w:i/>
          <w:iCs/>
        </w:rPr>
        <w:t>тачка</w:t>
      </w:r>
      <w:proofErr w:type="gramEnd"/>
      <w:r w:rsidRPr="00FB1B15">
        <w:rPr>
          <w:rFonts w:ascii="Arial" w:hAnsi="Arial" w:cs="Arial"/>
          <w:bCs/>
          <w:i/>
          <w:iCs/>
        </w:rPr>
        <w:t xml:space="preserve"> 2. </w:t>
      </w:r>
      <w:proofErr w:type="gramStart"/>
      <w:r w:rsidRPr="00FB1B15">
        <w:rPr>
          <w:rFonts w:ascii="Arial" w:hAnsi="Arial" w:cs="Arial"/>
          <w:bCs/>
          <w:i/>
          <w:iCs/>
        </w:rPr>
        <w:t>Закона.</w:t>
      </w:r>
      <w:proofErr w:type="gramEnd"/>
    </w:p>
    <w:p w:rsidR="00F85AA1" w:rsidRPr="00FB1B15" w:rsidRDefault="00F85AA1" w:rsidP="00F85AA1">
      <w:pPr>
        <w:tabs>
          <w:tab w:val="left" w:pos="6028"/>
        </w:tabs>
        <w:autoSpaceDE w:val="0"/>
        <w:spacing w:after="0" w:line="240" w:lineRule="auto"/>
        <w:jc w:val="both"/>
        <w:rPr>
          <w:rFonts w:ascii="Arial" w:hAnsi="Arial" w:cs="Arial"/>
          <w:bCs/>
          <w:i/>
          <w:iCs/>
          <w:lang w:val="sr-Cyrl-CS"/>
        </w:rPr>
      </w:pPr>
      <w:r w:rsidRPr="00FB1B15">
        <w:rPr>
          <w:rFonts w:ascii="Arial" w:hAnsi="Arial" w:cs="Arial"/>
          <w:b/>
          <w:bCs/>
          <w:i/>
          <w:iCs/>
          <w:u w:val="single"/>
        </w:rPr>
        <w:t>Уколико понуду подноси група понуђача,</w:t>
      </w:r>
      <w:r w:rsidRPr="00FB1B15">
        <w:rPr>
          <w:rFonts w:ascii="Arial" w:hAnsi="Arial" w:cs="Arial"/>
          <w:bCs/>
          <w:i/>
          <w:iCs/>
        </w:rPr>
        <w:t xml:space="preserve"> Изјава мора бити потписана од стране овлашћеног лица сваког понуђача из групе понуђача и оверена печатом.</w:t>
      </w:r>
    </w:p>
    <w:p w:rsidR="00F85AA1" w:rsidRDefault="00F85AA1" w:rsidP="00F85AA1">
      <w:pPr>
        <w:pStyle w:val="ListParagraph1"/>
        <w:tabs>
          <w:tab w:val="left" w:pos="680"/>
        </w:tabs>
        <w:ind w:left="0"/>
        <w:jc w:val="both"/>
        <w:rPr>
          <w:rFonts w:ascii="Arial" w:eastAsia="TimesNewRomanPSMT" w:hAnsi="Arial" w:cs="Arial"/>
          <w:bCs/>
          <w:lang w:val="sr-Latn-CS"/>
        </w:rPr>
      </w:pPr>
    </w:p>
    <w:p w:rsidR="00F85AA1" w:rsidRDefault="00F85AA1" w:rsidP="00F85AA1">
      <w:pPr>
        <w:pStyle w:val="ListParagraph1"/>
        <w:tabs>
          <w:tab w:val="left" w:pos="680"/>
        </w:tabs>
        <w:ind w:left="0"/>
        <w:jc w:val="both"/>
        <w:rPr>
          <w:rFonts w:ascii="Arial" w:eastAsia="TimesNewRomanPSMT" w:hAnsi="Arial" w:cs="Arial"/>
          <w:bCs/>
          <w:lang w:val="sr-Latn-CS"/>
        </w:rPr>
      </w:pPr>
    </w:p>
    <w:p w:rsidR="00F85AA1" w:rsidRDefault="00F85AA1" w:rsidP="00F85AA1">
      <w:pPr>
        <w:pStyle w:val="ListParagraph1"/>
        <w:tabs>
          <w:tab w:val="left" w:pos="680"/>
        </w:tabs>
        <w:ind w:left="0"/>
        <w:jc w:val="both"/>
        <w:rPr>
          <w:rFonts w:ascii="Arial" w:eastAsia="TimesNewRomanPSMT" w:hAnsi="Arial" w:cs="Arial"/>
          <w:bCs/>
          <w:lang w:val="sr-Latn-CS"/>
        </w:rPr>
      </w:pPr>
    </w:p>
    <w:p w:rsidR="00F85AA1" w:rsidRDefault="00F85AA1" w:rsidP="00F85AA1">
      <w:pPr>
        <w:pStyle w:val="ListParagraph1"/>
        <w:tabs>
          <w:tab w:val="left" w:pos="680"/>
        </w:tabs>
        <w:ind w:left="0"/>
        <w:jc w:val="both"/>
        <w:rPr>
          <w:rFonts w:ascii="Arial" w:eastAsia="TimesNewRomanPSMT" w:hAnsi="Arial" w:cs="Arial"/>
          <w:bCs/>
          <w:lang w:val="sr-Latn-CS"/>
        </w:rPr>
      </w:pPr>
    </w:p>
    <w:p w:rsidR="00F85AA1" w:rsidRDefault="00F85AA1" w:rsidP="00F85AA1">
      <w:pPr>
        <w:pStyle w:val="ListParagraph1"/>
        <w:tabs>
          <w:tab w:val="left" w:pos="680"/>
        </w:tabs>
        <w:ind w:left="0"/>
        <w:jc w:val="both"/>
        <w:rPr>
          <w:rFonts w:ascii="Arial" w:eastAsia="TimesNewRomanPSMT" w:hAnsi="Arial" w:cs="Arial"/>
          <w:bCs/>
          <w:lang w:val="sr-Latn-CS"/>
        </w:rPr>
      </w:pPr>
    </w:p>
    <w:p w:rsidR="00F85AA1" w:rsidRDefault="00F85AA1" w:rsidP="00F85AA1">
      <w:pPr>
        <w:pStyle w:val="aa"/>
        <w:ind w:left="0"/>
        <w:rPr>
          <w:rFonts w:ascii="Arial" w:hAnsi="Arial" w:cs="Arial"/>
          <w:b/>
          <w:iCs/>
          <w:sz w:val="22"/>
          <w:szCs w:val="22"/>
          <w:lang w:val="sr-Cyrl-CS"/>
        </w:rPr>
      </w:pPr>
    </w:p>
    <w:p w:rsidR="00F85AA1" w:rsidRDefault="00F85AA1" w:rsidP="00F85AA1">
      <w:pPr>
        <w:pStyle w:val="aa"/>
        <w:ind w:left="0"/>
        <w:rPr>
          <w:rFonts w:ascii="Arial" w:hAnsi="Arial" w:cs="Arial"/>
          <w:b/>
          <w:iCs/>
          <w:sz w:val="22"/>
          <w:szCs w:val="22"/>
          <w:lang w:val="sr-Cyrl-CS"/>
        </w:rPr>
      </w:pPr>
    </w:p>
    <w:p w:rsidR="00F85AA1" w:rsidRPr="00D55F6D" w:rsidRDefault="00F85AA1" w:rsidP="00F85AA1">
      <w:pPr>
        <w:spacing w:after="0"/>
        <w:jc w:val="both"/>
        <w:rPr>
          <w:rFonts w:ascii="Arial" w:hAnsi="Arial" w:cs="Arial"/>
          <w:b/>
          <w:iCs/>
          <w:lang w:val="sr-Cyrl-CS"/>
        </w:rPr>
      </w:pPr>
      <w:r>
        <w:rPr>
          <w:rFonts w:ascii="Arial" w:hAnsi="Arial" w:cs="Arial"/>
          <w:b/>
          <w:iCs/>
          <w:lang w:val="sr-Cyrl-CS"/>
        </w:rPr>
        <w:t>5. ОБРАЗАЦ ИЗЈАВЕ О ПОШТОВАЊУ ОБАВЕЗА КОЈЕ ПРОИЗИЛАЗЕ ИЗ ВАЖЕЋИХ ПРОПИСА О ЗАШТИТИ НА РАДУ, ЗАПОШЉАВАЊУ И УСЛОВИМА РАДА, ЗАШТИТИ ЖИВОТНЕ СРЕДИНЕ, КАО И ДА ПОНУЂАЧ НЕМА ЗАБРАНУ ОБАВЉАЊА ДЕЛАТНОСТИ КОЈА ЈЕ НА СНАЗИ У ВРЕМЕ ПОДНОШЕЊА ПОНУДЕ</w:t>
      </w:r>
    </w:p>
    <w:p w:rsidR="00F85AA1" w:rsidRDefault="00F85AA1" w:rsidP="00F85AA1">
      <w:pPr>
        <w:pStyle w:val="ListParagraph1"/>
        <w:tabs>
          <w:tab w:val="left" w:pos="680"/>
        </w:tabs>
        <w:ind w:left="0"/>
        <w:jc w:val="both"/>
        <w:rPr>
          <w:rFonts w:ascii="Arial" w:eastAsia="TimesNewRomanPSMT" w:hAnsi="Arial" w:cs="Arial"/>
          <w:bCs/>
          <w:lang w:val="sr-Cyrl-CS"/>
        </w:rPr>
      </w:pPr>
    </w:p>
    <w:p w:rsidR="00F85AA1" w:rsidRPr="008849BE" w:rsidRDefault="00F85AA1" w:rsidP="00F85AA1">
      <w:pPr>
        <w:pStyle w:val="ListParagraph1"/>
        <w:tabs>
          <w:tab w:val="left" w:pos="680"/>
        </w:tabs>
        <w:ind w:left="0"/>
        <w:jc w:val="both"/>
        <w:rPr>
          <w:rFonts w:ascii="Arial" w:eastAsia="TimesNewRomanPSMT" w:hAnsi="Arial" w:cs="Arial"/>
          <w:bCs/>
          <w:color w:val="auto"/>
          <w:sz w:val="22"/>
          <w:szCs w:val="22"/>
          <w:lang w:val="sr-Cyrl-CS"/>
        </w:rPr>
      </w:pPr>
    </w:p>
    <w:p w:rsidR="00F85AA1" w:rsidRPr="00FB1B15" w:rsidRDefault="00F85AA1" w:rsidP="00F85AA1">
      <w:pPr>
        <w:tabs>
          <w:tab w:val="left" w:pos="6028"/>
        </w:tabs>
        <w:autoSpaceDE w:val="0"/>
        <w:spacing w:after="0" w:line="240" w:lineRule="auto"/>
        <w:jc w:val="both"/>
        <w:rPr>
          <w:rFonts w:ascii="Arial" w:hAnsi="Arial" w:cs="Arial"/>
          <w:bCs/>
          <w:iCs/>
        </w:rPr>
      </w:pPr>
      <w:proofErr w:type="gramStart"/>
      <w:r w:rsidRPr="00FB1B15">
        <w:rPr>
          <w:rFonts w:ascii="Arial" w:hAnsi="Arial" w:cs="Arial"/>
          <w:bCs/>
          <w:iCs/>
        </w:rPr>
        <w:t>У вези члана 75.</w:t>
      </w:r>
      <w:proofErr w:type="gramEnd"/>
      <w:r w:rsidRPr="00FB1B15">
        <w:rPr>
          <w:rFonts w:ascii="Arial" w:hAnsi="Arial" w:cs="Arial"/>
          <w:bCs/>
          <w:iCs/>
        </w:rPr>
        <w:t xml:space="preserve"> </w:t>
      </w:r>
      <w:proofErr w:type="gramStart"/>
      <w:r w:rsidRPr="00FB1B15">
        <w:rPr>
          <w:rFonts w:ascii="Arial" w:hAnsi="Arial" w:cs="Arial"/>
          <w:bCs/>
          <w:iCs/>
        </w:rPr>
        <w:t>став</w:t>
      </w:r>
      <w:proofErr w:type="gramEnd"/>
      <w:r w:rsidRPr="00FB1B15">
        <w:rPr>
          <w:rFonts w:ascii="Arial" w:hAnsi="Arial" w:cs="Arial"/>
          <w:bCs/>
          <w:iCs/>
        </w:rPr>
        <w:t xml:space="preserve"> 2. Закона о јавним набавкама, као заступник понуђача дајем следећу </w:t>
      </w:r>
    </w:p>
    <w:p w:rsidR="00F85AA1" w:rsidRDefault="00F85AA1" w:rsidP="00F85AA1">
      <w:pPr>
        <w:tabs>
          <w:tab w:val="left" w:pos="6028"/>
        </w:tabs>
        <w:autoSpaceDE w:val="0"/>
        <w:spacing w:after="0" w:line="240" w:lineRule="auto"/>
        <w:rPr>
          <w:rFonts w:ascii="Arial" w:hAnsi="Arial" w:cs="Arial"/>
          <w:bCs/>
          <w:iCs/>
        </w:rPr>
      </w:pPr>
    </w:p>
    <w:p w:rsidR="00F85AA1" w:rsidRDefault="00F85AA1" w:rsidP="00F85AA1">
      <w:pPr>
        <w:tabs>
          <w:tab w:val="left" w:pos="6028"/>
        </w:tabs>
        <w:autoSpaceDE w:val="0"/>
        <w:spacing w:after="0" w:line="240" w:lineRule="auto"/>
        <w:rPr>
          <w:rFonts w:ascii="Arial" w:hAnsi="Arial" w:cs="Arial"/>
          <w:bCs/>
          <w:iCs/>
        </w:rPr>
      </w:pPr>
    </w:p>
    <w:p w:rsidR="00F85AA1" w:rsidRDefault="00F85AA1" w:rsidP="00F85AA1">
      <w:pPr>
        <w:tabs>
          <w:tab w:val="left" w:pos="6028"/>
        </w:tabs>
        <w:autoSpaceDE w:val="0"/>
        <w:spacing w:after="0" w:line="240" w:lineRule="auto"/>
        <w:jc w:val="center"/>
        <w:rPr>
          <w:rFonts w:ascii="Arial" w:hAnsi="Arial" w:cs="Arial"/>
          <w:bCs/>
          <w:iCs/>
        </w:rPr>
      </w:pPr>
      <w:r>
        <w:rPr>
          <w:rFonts w:ascii="Arial" w:hAnsi="Arial" w:cs="Arial"/>
          <w:bCs/>
          <w:iCs/>
        </w:rPr>
        <w:t>ИЗЈАВУ</w:t>
      </w:r>
    </w:p>
    <w:p w:rsidR="00F85AA1" w:rsidRDefault="00F85AA1" w:rsidP="00F85AA1">
      <w:pPr>
        <w:tabs>
          <w:tab w:val="left" w:pos="6028"/>
        </w:tabs>
        <w:autoSpaceDE w:val="0"/>
        <w:spacing w:after="0" w:line="240" w:lineRule="auto"/>
        <w:rPr>
          <w:rFonts w:ascii="Arial" w:hAnsi="Arial" w:cs="Arial"/>
          <w:bCs/>
          <w:iCs/>
        </w:rPr>
      </w:pPr>
    </w:p>
    <w:p w:rsidR="00F85AA1" w:rsidRPr="00FB1B15" w:rsidRDefault="00F85AA1" w:rsidP="00F85AA1">
      <w:pPr>
        <w:spacing w:after="0"/>
        <w:jc w:val="both"/>
        <w:rPr>
          <w:rFonts w:ascii="Arial" w:hAnsi="Arial" w:cs="Arial"/>
          <w:lang w:val="sr-Cyrl-CS"/>
        </w:rPr>
      </w:pPr>
      <w:r w:rsidRPr="00FB1B15">
        <w:rPr>
          <w:rFonts w:ascii="Arial" w:hAnsi="Arial" w:cs="Arial"/>
          <w:bCs/>
          <w:iCs/>
        </w:rPr>
        <w:t>Понуђач</w:t>
      </w:r>
      <w:proofErr w:type="gramStart"/>
      <w:r w:rsidRPr="00FB1B15">
        <w:rPr>
          <w:rFonts w:ascii="Arial" w:hAnsi="Arial" w:cs="Arial"/>
        </w:rPr>
        <w:t>................................</w:t>
      </w:r>
      <w:r w:rsidRPr="00FB1B15">
        <w:rPr>
          <w:rFonts w:ascii="Arial" w:hAnsi="Arial" w:cs="Arial"/>
          <w:lang w:val="sr-Cyrl-CS"/>
        </w:rPr>
        <w:t>................................................................</w:t>
      </w:r>
      <w:r w:rsidRPr="00FB1B15">
        <w:rPr>
          <w:rFonts w:ascii="Arial" w:hAnsi="Arial" w:cs="Arial"/>
          <w:i/>
          <w:iCs/>
        </w:rPr>
        <w:t>[</w:t>
      </w:r>
      <w:proofErr w:type="gramEnd"/>
      <w:r w:rsidRPr="00FB1B15">
        <w:rPr>
          <w:rFonts w:ascii="Arial" w:hAnsi="Arial" w:cs="Arial"/>
          <w:i/>
        </w:rPr>
        <w:t>навести назив понуђача</w:t>
      </w:r>
      <w:r w:rsidRPr="00FB1B15">
        <w:rPr>
          <w:rFonts w:ascii="Arial" w:hAnsi="Arial" w:cs="Arial"/>
          <w:i/>
          <w:iCs/>
        </w:rPr>
        <w:t>]</w:t>
      </w:r>
      <w:r w:rsidRPr="00FB1B15">
        <w:rPr>
          <w:rFonts w:ascii="Arial" w:hAnsi="Arial" w:cs="Arial"/>
          <w:i/>
          <w:lang w:val="sr-Cyrl-CS"/>
        </w:rPr>
        <w:t xml:space="preserve"> </w:t>
      </w:r>
      <w:r w:rsidRPr="00FB1B15">
        <w:rPr>
          <w:rFonts w:ascii="Arial" w:hAnsi="Arial" w:cs="Arial"/>
        </w:rPr>
        <w:t>у поступку јавне набавке</w:t>
      </w:r>
      <w:r w:rsidRPr="00FB1B15">
        <w:rPr>
          <w:rFonts w:ascii="Arial" w:hAnsi="Arial" w:cs="Arial"/>
          <w:lang w:val="sr-Cyrl-CS"/>
        </w:rPr>
        <w:t xml:space="preserve"> </w:t>
      </w:r>
      <w:r w:rsidR="00FA71C4">
        <w:rPr>
          <w:rFonts w:ascii="Arial" w:hAnsi="Arial" w:cs="Arial"/>
          <w:lang w:val="sr-Cyrl-CS"/>
        </w:rPr>
        <w:t xml:space="preserve">Ро </w:t>
      </w:r>
      <w:r>
        <w:rPr>
          <w:rFonts w:ascii="Arial" w:hAnsi="Arial" w:cs="Arial"/>
          <w:lang w:val="sr-Cyrl-CS"/>
        </w:rPr>
        <w:t>материјала</w:t>
      </w:r>
      <w:r w:rsidRPr="00FB1B15">
        <w:rPr>
          <w:rFonts w:ascii="Arial" w:hAnsi="Arial" w:cs="Arial"/>
          <w:bCs/>
          <w:lang w:val="sr-Cyrl-CS"/>
        </w:rPr>
        <w:t xml:space="preserve"> </w:t>
      </w:r>
      <w:r>
        <w:rPr>
          <w:rFonts w:ascii="Arial" w:hAnsi="Arial" w:cs="Arial"/>
          <w:bCs/>
          <w:lang w:val="sr-Cyrl-CS"/>
        </w:rPr>
        <w:t>-</w:t>
      </w:r>
      <w:r w:rsidRPr="00FB1B15">
        <w:rPr>
          <w:rFonts w:ascii="Arial" w:hAnsi="Arial" w:cs="Arial"/>
          <w:bCs/>
          <w:lang w:val="sr-Cyrl-CS"/>
        </w:rPr>
        <w:t xml:space="preserve">, р.бр. набавке </w:t>
      </w:r>
      <w:r>
        <w:rPr>
          <w:rFonts w:ascii="Arial" w:hAnsi="Arial" w:cs="Arial"/>
          <w:bCs/>
          <w:lang w:val="sr-Cyrl-CS"/>
        </w:rPr>
        <w:t>5-2020-</w:t>
      </w:r>
      <w:r w:rsidR="00FA71C4">
        <w:rPr>
          <w:rFonts w:ascii="Arial" w:hAnsi="Arial" w:cs="Arial"/>
          <w:bCs/>
          <w:lang w:val="sr-Cyrl-CS"/>
        </w:rPr>
        <w:t>16</w:t>
      </w:r>
      <w:r w:rsidRPr="00FB1B15">
        <w:rPr>
          <w:rFonts w:ascii="Arial" w:hAnsi="Arial" w:cs="Arial"/>
        </w:rPr>
        <w:t>,</w:t>
      </w:r>
      <w:r w:rsidRPr="00FB1B15">
        <w:rPr>
          <w:rFonts w:ascii="Arial" w:hAnsi="Arial" w:cs="Arial"/>
          <w:bCs/>
          <w:iCs/>
        </w:rPr>
        <w:t xml:space="preserve"> поштовао је обавезе које произлазе из важећих прописа о заштити на раду, запошљавању и условима рада, заштити животне средине </w:t>
      </w:r>
      <w:r>
        <w:rPr>
          <w:rFonts w:ascii="Arial" w:hAnsi="Arial" w:cs="Arial"/>
          <w:bCs/>
          <w:iCs/>
          <w:lang w:val="sr-Cyrl-CS"/>
        </w:rPr>
        <w:t xml:space="preserve">као </w:t>
      </w:r>
      <w:r w:rsidRPr="00FB1B15">
        <w:rPr>
          <w:rFonts w:ascii="Arial" w:hAnsi="Arial" w:cs="Arial"/>
          <w:bCs/>
          <w:iCs/>
        </w:rPr>
        <w:t xml:space="preserve">и </w:t>
      </w:r>
      <w:r>
        <w:rPr>
          <w:rFonts w:ascii="Arial" w:hAnsi="Arial" w:cs="Arial"/>
          <w:bCs/>
          <w:iCs/>
          <w:lang w:val="sr-Cyrl-CS"/>
        </w:rPr>
        <w:t>да понуђач нема забрану обављања делатности која је на снази у време подношења понуде</w:t>
      </w:r>
      <w:r w:rsidRPr="00FB1B15">
        <w:rPr>
          <w:rFonts w:ascii="Arial" w:hAnsi="Arial" w:cs="Arial"/>
          <w:bCs/>
          <w:iCs/>
        </w:rPr>
        <w:t>.</w:t>
      </w:r>
    </w:p>
    <w:p w:rsidR="00F85AA1" w:rsidRPr="00FB1B15" w:rsidRDefault="00F85AA1" w:rsidP="00F85AA1">
      <w:pPr>
        <w:tabs>
          <w:tab w:val="left" w:pos="6028"/>
        </w:tabs>
        <w:autoSpaceDE w:val="0"/>
        <w:spacing w:after="0" w:line="240" w:lineRule="auto"/>
        <w:rPr>
          <w:rFonts w:ascii="Arial" w:hAnsi="Arial" w:cs="Arial"/>
          <w:bCs/>
          <w:iCs/>
        </w:rPr>
      </w:pPr>
    </w:p>
    <w:p w:rsidR="00F85AA1" w:rsidRPr="00FB1B15" w:rsidRDefault="00F85AA1" w:rsidP="00F85AA1">
      <w:pPr>
        <w:tabs>
          <w:tab w:val="left" w:pos="6028"/>
        </w:tabs>
        <w:autoSpaceDE w:val="0"/>
        <w:spacing w:after="0" w:line="240" w:lineRule="auto"/>
        <w:rPr>
          <w:rFonts w:ascii="Arial" w:hAnsi="Arial" w:cs="Arial"/>
          <w:bCs/>
          <w:iCs/>
          <w:color w:val="002060"/>
        </w:rPr>
      </w:pPr>
    </w:p>
    <w:p w:rsidR="00F85AA1" w:rsidRPr="00FB1B15" w:rsidRDefault="00F85AA1" w:rsidP="00F85AA1">
      <w:pPr>
        <w:tabs>
          <w:tab w:val="left" w:pos="6028"/>
        </w:tabs>
        <w:autoSpaceDE w:val="0"/>
        <w:spacing w:after="0" w:line="240" w:lineRule="auto"/>
        <w:rPr>
          <w:rFonts w:ascii="Arial" w:hAnsi="Arial" w:cs="Arial"/>
          <w:bCs/>
          <w:iCs/>
          <w:color w:val="002060"/>
        </w:rPr>
      </w:pPr>
    </w:p>
    <w:p w:rsidR="00F85AA1" w:rsidRPr="00FB1B15" w:rsidRDefault="00F85AA1" w:rsidP="00F85AA1">
      <w:pPr>
        <w:tabs>
          <w:tab w:val="left" w:pos="6028"/>
        </w:tabs>
        <w:autoSpaceDE w:val="0"/>
        <w:spacing w:after="0" w:line="240" w:lineRule="auto"/>
        <w:rPr>
          <w:rFonts w:ascii="Arial" w:hAnsi="Arial" w:cs="Arial"/>
          <w:bCs/>
          <w:iCs/>
        </w:rPr>
      </w:pPr>
      <w:r w:rsidRPr="00FB1B15">
        <w:rPr>
          <w:rFonts w:ascii="Arial" w:hAnsi="Arial" w:cs="Arial"/>
          <w:bCs/>
          <w:iCs/>
        </w:rPr>
        <w:t xml:space="preserve">          Датум </w:t>
      </w:r>
      <w:r w:rsidRPr="00FB1B15">
        <w:rPr>
          <w:rFonts w:ascii="Arial" w:hAnsi="Arial" w:cs="Arial"/>
          <w:bCs/>
          <w:iCs/>
        </w:rPr>
        <w:tab/>
      </w:r>
      <w:r w:rsidRPr="00FB1B15">
        <w:rPr>
          <w:rFonts w:ascii="Arial" w:hAnsi="Arial" w:cs="Arial"/>
          <w:bCs/>
          <w:iCs/>
        </w:rPr>
        <w:tab/>
        <w:t xml:space="preserve">           </w:t>
      </w:r>
      <w:r w:rsidRPr="00FB1B15">
        <w:rPr>
          <w:rFonts w:ascii="Arial" w:hAnsi="Arial" w:cs="Arial"/>
          <w:bCs/>
          <w:iCs/>
          <w:lang w:val="sr-Cyrl-CS"/>
        </w:rPr>
        <w:tab/>
      </w:r>
      <w:r w:rsidRPr="00FB1B15">
        <w:rPr>
          <w:rFonts w:ascii="Arial" w:hAnsi="Arial" w:cs="Arial"/>
          <w:bCs/>
          <w:iCs/>
          <w:lang w:val="sr-Cyrl-CS"/>
        </w:rPr>
        <w:tab/>
      </w:r>
      <w:r w:rsidRPr="00FB1B15">
        <w:rPr>
          <w:rFonts w:ascii="Arial" w:hAnsi="Arial" w:cs="Arial"/>
          <w:bCs/>
          <w:iCs/>
          <w:lang w:val="sr-Cyrl-CS"/>
        </w:rPr>
        <w:tab/>
      </w:r>
      <w:r w:rsidRPr="00FB1B15">
        <w:rPr>
          <w:rFonts w:ascii="Arial" w:hAnsi="Arial" w:cs="Arial"/>
          <w:bCs/>
          <w:iCs/>
        </w:rPr>
        <w:t>Понуђач</w:t>
      </w:r>
    </w:p>
    <w:p w:rsidR="00F85AA1" w:rsidRPr="00FB1B15" w:rsidRDefault="00F85AA1" w:rsidP="00F85AA1">
      <w:pPr>
        <w:tabs>
          <w:tab w:val="left" w:pos="6028"/>
        </w:tabs>
        <w:autoSpaceDE w:val="0"/>
        <w:spacing w:after="0" w:line="240" w:lineRule="auto"/>
        <w:rPr>
          <w:rFonts w:ascii="Arial" w:hAnsi="Arial" w:cs="Arial"/>
          <w:bCs/>
          <w:iCs/>
        </w:rPr>
      </w:pPr>
    </w:p>
    <w:p w:rsidR="00F85AA1" w:rsidRPr="00FB1B15" w:rsidRDefault="00F85AA1" w:rsidP="00F85AA1">
      <w:pPr>
        <w:tabs>
          <w:tab w:val="left" w:pos="6028"/>
        </w:tabs>
        <w:autoSpaceDE w:val="0"/>
        <w:spacing w:after="0" w:line="240" w:lineRule="auto"/>
        <w:rPr>
          <w:rFonts w:ascii="Arial" w:hAnsi="Arial" w:cs="Arial"/>
          <w:bCs/>
          <w:iCs/>
        </w:rPr>
      </w:pPr>
      <w:proofErr w:type="gramStart"/>
      <w:r w:rsidRPr="00FB1B15">
        <w:rPr>
          <w:rFonts w:ascii="Arial" w:hAnsi="Arial" w:cs="Arial"/>
          <w:bCs/>
          <w:iCs/>
        </w:rPr>
        <w:t xml:space="preserve">________________                        </w:t>
      </w:r>
      <w:r w:rsidRPr="00FB1B15">
        <w:rPr>
          <w:rFonts w:ascii="Arial" w:hAnsi="Arial" w:cs="Arial"/>
          <w:bCs/>
          <w:iCs/>
          <w:lang w:val="sr-Cyrl-CS"/>
        </w:rPr>
        <w:tab/>
      </w:r>
      <w:r w:rsidRPr="00FB1B15">
        <w:rPr>
          <w:rFonts w:ascii="Arial" w:hAnsi="Arial" w:cs="Arial"/>
          <w:bCs/>
          <w:iCs/>
        </w:rPr>
        <w:t>М.П.</w:t>
      </w:r>
      <w:proofErr w:type="gramEnd"/>
      <w:r w:rsidRPr="00FB1B15">
        <w:rPr>
          <w:rFonts w:ascii="Arial" w:hAnsi="Arial" w:cs="Arial"/>
          <w:bCs/>
          <w:iCs/>
        </w:rPr>
        <w:t xml:space="preserve">                   </w:t>
      </w:r>
      <w:r w:rsidRPr="00FB1B15">
        <w:rPr>
          <w:rFonts w:ascii="Arial" w:hAnsi="Arial" w:cs="Arial"/>
          <w:bCs/>
          <w:iCs/>
          <w:lang w:val="sr-Cyrl-CS"/>
        </w:rPr>
        <w:tab/>
      </w:r>
      <w:r w:rsidRPr="00FB1B15">
        <w:rPr>
          <w:rFonts w:ascii="Arial" w:hAnsi="Arial" w:cs="Arial"/>
          <w:bCs/>
          <w:iCs/>
        </w:rPr>
        <w:t>__________________</w:t>
      </w:r>
    </w:p>
    <w:p w:rsidR="00F85AA1" w:rsidRPr="00FB1B15" w:rsidRDefault="00F85AA1" w:rsidP="00F85AA1">
      <w:pPr>
        <w:tabs>
          <w:tab w:val="left" w:pos="6028"/>
        </w:tabs>
        <w:autoSpaceDE w:val="0"/>
        <w:spacing w:after="0" w:line="240" w:lineRule="auto"/>
        <w:rPr>
          <w:rFonts w:ascii="Arial" w:hAnsi="Arial" w:cs="Arial"/>
          <w:bCs/>
          <w:iCs/>
        </w:rPr>
      </w:pPr>
    </w:p>
    <w:p w:rsidR="00F85AA1" w:rsidRPr="00FB1B15" w:rsidRDefault="00F85AA1" w:rsidP="00F85AA1">
      <w:pPr>
        <w:pStyle w:val="30"/>
        <w:spacing w:after="0"/>
        <w:jc w:val="center"/>
        <w:rPr>
          <w:sz w:val="22"/>
          <w:szCs w:val="22"/>
        </w:rPr>
      </w:pPr>
    </w:p>
    <w:p w:rsidR="00F85AA1" w:rsidRPr="00FB1B15" w:rsidRDefault="00F85AA1" w:rsidP="00F85AA1">
      <w:pPr>
        <w:tabs>
          <w:tab w:val="left" w:pos="6028"/>
        </w:tabs>
        <w:autoSpaceDE w:val="0"/>
        <w:spacing w:after="0" w:line="240" w:lineRule="auto"/>
        <w:jc w:val="both"/>
        <w:rPr>
          <w:rFonts w:ascii="Arial" w:hAnsi="Arial" w:cs="Arial"/>
          <w:bCs/>
          <w:i/>
          <w:iCs/>
        </w:rPr>
      </w:pPr>
      <w:r w:rsidRPr="00FB1B15">
        <w:rPr>
          <w:rFonts w:ascii="Arial" w:hAnsi="Arial" w:cs="Arial"/>
          <w:b/>
          <w:bCs/>
          <w:i/>
          <w:iCs/>
        </w:rPr>
        <w:t xml:space="preserve">Напомена: </w:t>
      </w:r>
      <w:r w:rsidRPr="00FB1B15">
        <w:rPr>
          <w:rFonts w:ascii="Arial" w:hAnsi="Arial" w:cs="Arial"/>
          <w:b/>
          <w:bCs/>
          <w:i/>
          <w:iCs/>
          <w:u w:val="single"/>
        </w:rPr>
        <w:t>Уколико понуду подноси група понуђача,</w:t>
      </w:r>
      <w:r w:rsidRPr="00FB1B15">
        <w:rPr>
          <w:rFonts w:ascii="Arial" w:hAnsi="Arial" w:cs="Arial"/>
          <w:bCs/>
          <w:i/>
          <w:iCs/>
        </w:rPr>
        <w:t xml:space="preserve"> Изјава мора бити потписана од стране овлашћеног лица сваког понуђача из групе понуђача и оверена печатом.</w:t>
      </w:r>
    </w:p>
    <w:p w:rsidR="00F85AA1" w:rsidRDefault="00F85AA1" w:rsidP="00F85AA1">
      <w:pPr>
        <w:pStyle w:val="ListParagraph1"/>
        <w:tabs>
          <w:tab w:val="left" w:pos="680"/>
        </w:tabs>
        <w:ind w:left="0"/>
        <w:jc w:val="both"/>
        <w:rPr>
          <w:rFonts w:ascii="Arial" w:eastAsia="TimesNewRomanPSMT" w:hAnsi="Arial" w:cs="Arial"/>
          <w:bCs/>
          <w:color w:val="auto"/>
          <w:lang w:val="sr-Cyrl-CS"/>
        </w:rPr>
      </w:pPr>
    </w:p>
    <w:p w:rsidR="00F85AA1" w:rsidRDefault="00F85AA1" w:rsidP="00F85AA1">
      <w:pPr>
        <w:pStyle w:val="ListParagraph1"/>
        <w:tabs>
          <w:tab w:val="left" w:pos="680"/>
        </w:tabs>
        <w:ind w:left="0"/>
        <w:jc w:val="both"/>
        <w:rPr>
          <w:rFonts w:ascii="Arial" w:eastAsia="TimesNewRomanPSMT" w:hAnsi="Arial" w:cs="Arial"/>
          <w:bCs/>
          <w:lang w:val="sr-Latn-CS"/>
        </w:rPr>
      </w:pPr>
    </w:p>
    <w:p w:rsidR="00F85AA1" w:rsidRDefault="00F85AA1" w:rsidP="00F85AA1">
      <w:pPr>
        <w:pStyle w:val="ListParagraph1"/>
        <w:tabs>
          <w:tab w:val="left" w:pos="680"/>
        </w:tabs>
        <w:ind w:left="0"/>
        <w:jc w:val="both"/>
        <w:rPr>
          <w:rFonts w:ascii="Arial" w:eastAsia="TimesNewRomanPSMT" w:hAnsi="Arial" w:cs="Arial"/>
          <w:bCs/>
          <w:lang w:val="sr-Latn-CS"/>
        </w:rPr>
      </w:pPr>
    </w:p>
    <w:p w:rsidR="00F85AA1" w:rsidRDefault="00F85AA1" w:rsidP="00F85AA1">
      <w:pPr>
        <w:pStyle w:val="ListParagraph1"/>
        <w:tabs>
          <w:tab w:val="left" w:pos="680"/>
        </w:tabs>
        <w:ind w:left="0"/>
        <w:jc w:val="both"/>
        <w:rPr>
          <w:rFonts w:ascii="Arial" w:eastAsia="TimesNewRomanPSMT" w:hAnsi="Arial" w:cs="Arial"/>
          <w:bCs/>
          <w:lang w:val="sr-Latn-CS"/>
        </w:rPr>
      </w:pPr>
    </w:p>
    <w:p w:rsidR="00F85AA1" w:rsidRDefault="00F85AA1" w:rsidP="00F85AA1">
      <w:pPr>
        <w:pStyle w:val="ListParagraph1"/>
        <w:tabs>
          <w:tab w:val="left" w:pos="680"/>
        </w:tabs>
        <w:ind w:left="0"/>
        <w:jc w:val="both"/>
        <w:rPr>
          <w:rFonts w:ascii="Arial" w:eastAsia="TimesNewRomanPSMT" w:hAnsi="Arial" w:cs="Arial"/>
          <w:bCs/>
          <w:lang w:val="sr-Latn-CS"/>
        </w:rPr>
      </w:pPr>
    </w:p>
    <w:p w:rsidR="00F85AA1" w:rsidRDefault="00F85AA1" w:rsidP="00F85AA1">
      <w:pPr>
        <w:pStyle w:val="ListParagraph1"/>
        <w:tabs>
          <w:tab w:val="left" w:pos="680"/>
        </w:tabs>
        <w:ind w:left="0"/>
        <w:jc w:val="both"/>
        <w:rPr>
          <w:rFonts w:ascii="Arial" w:eastAsia="TimesNewRomanPSMT" w:hAnsi="Arial" w:cs="Arial"/>
          <w:bCs/>
          <w:lang w:val="sr-Latn-CS"/>
        </w:rPr>
      </w:pPr>
    </w:p>
    <w:p w:rsidR="00F85AA1" w:rsidRDefault="00F85AA1" w:rsidP="00F85AA1">
      <w:pPr>
        <w:pStyle w:val="ListParagraph1"/>
        <w:tabs>
          <w:tab w:val="left" w:pos="680"/>
        </w:tabs>
        <w:ind w:left="0"/>
        <w:jc w:val="both"/>
        <w:rPr>
          <w:rFonts w:ascii="Arial" w:eastAsia="TimesNewRomanPSMT" w:hAnsi="Arial" w:cs="Arial"/>
          <w:bCs/>
          <w:lang w:val="sr-Latn-CS"/>
        </w:rPr>
      </w:pPr>
    </w:p>
    <w:p w:rsidR="00F85AA1" w:rsidRDefault="00F85AA1" w:rsidP="00F85AA1">
      <w:pPr>
        <w:pStyle w:val="ListParagraph1"/>
        <w:tabs>
          <w:tab w:val="left" w:pos="680"/>
        </w:tabs>
        <w:ind w:left="0"/>
        <w:jc w:val="both"/>
        <w:rPr>
          <w:rFonts w:ascii="Arial" w:eastAsia="TimesNewRomanPSMT" w:hAnsi="Arial" w:cs="Arial"/>
          <w:bCs/>
          <w:lang w:val="sr-Cyrl-CS"/>
        </w:rPr>
      </w:pPr>
    </w:p>
    <w:p w:rsidR="00F85AA1" w:rsidRDefault="00F85AA1" w:rsidP="00F85AA1">
      <w:pPr>
        <w:pStyle w:val="ListParagraph1"/>
        <w:tabs>
          <w:tab w:val="left" w:pos="680"/>
        </w:tabs>
        <w:ind w:left="0"/>
        <w:jc w:val="both"/>
        <w:rPr>
          <w:rFonts w:ascii="Arial" w:eastAsia="TimesNewRomanPSMT" w:hAnsi="Arial" w:cs="Arial"/>
          <w:bCs/>
          <w:lang w:val="sr-Cyrl-CS"/>
        </w:rPr>
      </w:pPr>
    </w:p>
    <w:p w:rsidR="00F85AA1" w:rsidRDefault="00F85AA1" w:rsidP="00F85AA1">
      <w:pPr>
        <w:pStyle w:val="ListParagraph1"/>
        <w:tabs>
          <w:tab w:val="left" w:pos="680"/>
        </w:tabs>
        <w:ind w:left="0"/>
        <w:jc w:val="both"/>
        <w:rPr>
          <w:rFonts w:ascii="Arial" w:eastAsia="TimesNewRomanPSMT" w:hAnsi="Arial" w:cs="Arial"/>
          <w:bCs/>
          <w:lang w:val="sr-Cyrl-CS"/>
        </w:rPr>
      </w:pPr>
    </w:p>
    <w:p w:rsidR="00F85AA1" w:rsidRDefault="00F85AA1" w:rsidP="00F85AA1">
      <w:pPr>
        <w:pStyle w:val="ListParagraph1"/>
        <w:tabs>
          <w:tab w:val="left" w:pos="680"/>
        </w:tabs>
        <w:ind w:left="0"/>
        <w:jc w:val="both"/>
        <w:rPr>
          <w:rFonts w:ascii="Arial" w:eastAsia="TimesNewRomanPSMT" w:hAnsi="Arial" w:cs="Arial"/>
          <w:bCs/>
          <w:lang w:val="sr-Cyrl-CS"/>
        </w:rPr>
      </w:pPr>
    </w:p>
    <w:p w:rsidR="00F85AA1" w:rsidRPr="004D7B8D" w:rsidRDefault="00F85AA1" w:rsidP="00F85AA1">
      <w:pPr>
        <w:shd w:val="clear" w:color="auto" w:fill="C6D9F1"/>
        <w:spacing w:after="0"/>
        <w:jc w:val="center"/>
        <w:rPr>
          <w:rFonts w:ascii="Arial" w:hAnsi="Arial" w:cs="Arial"/>
          <w:b/>
          <w:bCs/>
          <w:i/>
          <w:iCs/>
          <w:sz w:val="28"/>
          <w:szCs w:val="28"/>
          <w:lang w:val="sr-Cyrl-CS"/>
        </w:rPr>
      </w:pPr>
      <w:proofErr w:type="gramStart"/>
      <w:r>
        <w:rPr>
          <w:rFonts w:ascii="Arial" w:hAnsi="Arial" w:cs="Arial"/>
          <w:b/>
          <w:bCs/>
          <w:i/>
          <w:iCs/>
          <w:sz w:val="28"/>
          <w:szCs w:val="28"/>
        </w:rPr>
        <w:t>VII  МОДЕЛ</w:t>
      </w:r>
      <w:proofErr w:type="gramEnd"/>
      <w:r>
        <w:rPr>
          <w:rFonts w:ascii="Arial" w:hAnsi="Arial" w:cs="Arial"/>
          <w:b/>
          <w:bCs/>
          <w:i/>
          <w:iCs/>
          <w:sz w:val="28"/>
          <w:szCs w:val="28"/>
        </w:rPr>
        <w:t xml:space="preserve"> </w:t>
      </w:r>
      <w:r>
        <w:rPr>
          <w:rFonts w:ascii="Arial" w:hAnsi="Arial" w:cs="Arial"/>
          <w:b/>
          <w:bCs/>
          <w:i/>
          <w:iCs/>
          <w:sz w:val="28"/>
          <w:szCs w:val="28"/>
          <w:lang w:val="sr-Cyrl-CS"/>
        </w:rPr>
        <w:t>ОКВИРНОГ СПОРАЗУМА</w:t>
      </w:r>
    </w:p>
    <w:p w:rsidR="00F85AA1" w:rsidRPr="00272B59" w:rsidRDefault="00F85AA1" w:rsidP="00F85AA1">
      <w:pPr>
        <w:autoSpaceDE w:val="0"/>
        <w:autoSpaceDN w:val="0"/>
        <w:adjustRightInd w:val="0"/>
        <w:spacing w:after="0" w:line="240" w:lineRule="auto"/>
        <w:jc w:val="center"/>
        <w:rPr>
          <w:rFonts w:ascii="Arial" w:eastAsia="Times New Roman" w:hAnsi="Arial" w:cs="Arial"/>
          <w:b/>
          <w:lang w:val="sr-Cyrl-CS"/>
        </w:rPr>
      </w:pPr>
      <w:r w:rsidRPr="00272B59">
        <w:rPr>
          <w:rFonts w:ascii="Arial" w:eastAsia="Times New Roman" w:hAnsi="Arial" w:cs="Arial"/>
          <w:b/>
        </w:rPr>
        <w:t xml:space="preserve">ОКВИРНИ СПОРАЗУМ </w:t>
      </w:r>
    </w:p>
    <w:p w:rsidR="00F85AA1" w:rsidRPr="002B390D" w:rsidRDefault="00F85AA1" w:rsidP="00F85AA1">
      <w:pPr>
        <w:spacing w:after="0"/>
        <w:rPr>
          <w:rFonts w:ascii="Arial" w:hAnsi="Arial" w:cs="Arial"/>
          <w:iCs/>
          <w:lang w:val="sr-Cyrl-CS"/>
        </w:rPr>
      </w:pPr>
      <w:r w:rsidRPr="002B390D">
        <w:rPr>
          <w:rFonts w:ascii="Arial" w:hAnsi="Arial" w:cs="Arial"/>
          <w:b/>
          <w:iCs/>
        </w:rPr>
        <w:t>Овај оквирни споразум закључен је између:</w:t>
      </w:r>
    </w:p>
    <w:p w:rsidR="00F85AA1" w:rsidRPr="002B390D" w:rsidRDefault="00F85AA1" w:rsidP="00F85AA1">
      <w:pPr>
        <w:shd w:val="clear" w:color="auto" w:fill="FFFFFF"/>
        <w:spacing w:after="0"/>
        <w:rPr>
          <w:rFonts w:ascii="Arial" w:hAnsi="Arial" w:cs="Arial"/>
          <w:spacing w:val="-1"/>
        </w:rPr>
      </w:pPr>
      <w:r w:rsidRPr="002B390D">
        <w:rPr>
          <w:rFonts w:ascii="Arial" w:hAnsi="Arial" w:cs="Arial"/>
          <w:spacing w:val="-1"/>
        </w:rPr>
        <w:t>Закључен између:</w:t>
      </w:r>
    </w:p>
    <w:p w:rsidR="00F85AA1" w:rsidRPr="002B390D" w:rsidRDefault="00F85AA1" w:rsidP="00F85AA1">
      <w:pPr>
        <w:shd w:val="clear" w:color="auto" w:fill="FFFFFF"/>
        <w:tabs>
          <w:tab w:val="left" w:leader="dot" w:pos="2914"/>
          <w:tab w:val="left" w:leader="dot" w:pos="6845"/>
        </w:tabs>
        <w:spacing w:after="0"/>
        <w:jc w:val="both"/>
        <w:rPr>
          <w:rFonts w:ascii="Arial" w:hAnsi="Arial" w:cs="Arial"/>
        </w:rPr>
      </w:pPr>
      <w:r w:rsidRPr="002B390D">
        <w:rPr>
          <w:rFonts w:ascii="Arial" w:hAnsi="Arial" w:cs="Arial"/>
        </w:rPr>
        <w:t>О.Б. „Свети Лука</w:t>
      </w:r>
      <w:proofErr w:type="gramStart"/>
      <w:r w:rsidRPr="002B390D">
        <w:rPr>
          <w:rFonts w:ascii="Arial" w:hAnsi="Arial" w:cs="Arial"/>
        </w:rPr>
        <w:t>“ Смедерево</w:t>
      </w:r>
      <w:proofErr w:type="gramEnd"/>
      <w:r w:rsidRPr="002B390D">
        <w:rPr>
          <w:rFonts w:ascii="Arial" w:hAnsi="Arial" w:cs="Arial"/>
        </w:rPr>
        <w:t>,</w:t>
      </w:r>
      <w:r w:rsidRPr="002B390D">
        <w:rPr>
          <w:rFonts w:ascii="Arial" w:hAnsi="Arial" w:cs="Arial"/>
          <w:lang w:val="sr-Latn-CS"/>
        </w:rPr>
        <w:t xml:space="preserve"> </w:t>
      </w:r>
      <w:r w:rsidRPr="002B390D">
        <w:rPr>
          <w:rFonts w:ascii="Arial" w:hAnsi="Arial" w:cs="Arial"/>
          <w:spacing w:val="-20"/>
        </w:rPr>
        <w:t>улица Кнез  Михаилова  бр:  51</w:t>
      </w:r>
      <w:r w:rsidRPr="002B390D">
        <w:rPr>
          <w:rFonts w:ascii="Arial" w:hAnsi="Arial" w:cs="Arial"/>
        </w:rPr>
        <w:t>, ПИБ</w:t>
      </w:r>
      <w:r w:rsidRPr="002B390D">
        <w:rPr>
          <w:rFonts w:ascii="Arial" w:hAnsi="Arial" w:cs="Arial"/>
          <w:lang w:val="sr-Latn-CS"/>
        </w:rPr>
        <w:t>:</w:t>
      </w:r>
      <w:r w:rsidRPr="002B390D">
        <w:rPr>
          <w:rFonts w:ascii="Arial" w:hAnsi="Arial" w:cs="Arial"/>
        </w:rPr>
        <w:t xml:space="preserve"> 107163198, матични бр. </w:t>
      </w:r>
      <w:proofErr w:type="gramStart"/>
      <w:r w:rsidRPr="002B390D">
        <w:rPr>
          <w:rFonts w:ascii="Arial" w:hAnsi="Arial" w:cs="Arial"/>
        </w:rPr>
        <w:t>17820222, бр.</w:t>
      </w:r>
      <w:proofErr w:type="gramEnd"/>
      <w:r w:rsidRPr="002B390D">
        <w:rPr>
          <w:rFonts w:ascii="Arial" w:hAnsi="Arial" w:cs="Arial"/>
        </w:rPr>
        <w:t xml:space="preserve"> </w:t>
      </w:r>
      <w:proofErr w:type="gramStart"/>
      <w:r w:rsidRPr="002B390D">
        <w:rPr>
          <w:rFonts w:ascii="Arial" w:hAnsi="Arial" w:cs="Arial"/>
        </w:rPr>
        <w:t>ж</w:t>
      </w:r>
      <w:proofErr w:type="gramEnd"/>
      <w:r w:rsidRPr="002B390D">
        <w:rPr>
          <w:rFonts w:ascii="Arial" w:hAnsi="Arial" w:cs="Arial"/>
        </w:rPr>
        <w:t>.</w:t>
      </w:r>
      <w:r w:rsidRPr="002B390D">
        <w:rPr>
          <w:rFonts w:ascii="Arial" w:hAnsi="Arial" w:cs="Arial"/>
          <w:lang w:val="sr-Latn-CS"/>
        </w:rPr>
        <w:t xml:space="preserve"> </w:t>
      </w:r>
      <w:r w:rsidRPr="002B390D">
        <w:rPr>
          <w:rFonts w:ascii="Arial" w:hAnsi="Arial" w:cs="Arial"/>
        </w:rPr>
        <w:t xml:space="preserve">р. 840-834661-06, </w:t>
      </w:r>
    </w:p>
    <w:p w:rsidR="00F85AA1" w:rsidRPr="002B390D" w:rsidRDefault="00F85AA1" w:rsidP="00F85AA1">
      <w:pPr>
        <w:shd w:val="clear" w:color="auto" w:fill="FFFFFF"/>
        <w:tabs>
          <w:tab w:val="left" w:leader="dot" w:pos="2914"/>
          <w:tab w:val="left" w:leader="dot" w:pos="6845"/>
        </w:tabs>
        <w:spacing w:after="0"/>
        <w:jc w:val="both"/>
        <w:rPr>
          <w:rFonts w:ascii="Arial" w:hAnsi="Arial" w:cs="Arial"/>
        </w:rPr>
      </w:pPr>
      <w:proofErr w:type="gramStart"/>
      <w:r w:rsidRPr="002B390D">
        <w:rPr>
          <w:rFonts w:ascii="Arial" w:hAnsi="Arial" w:cs="Arial"/>
        </w:rPr>
        <w:t>тел</w:t>
      </w:r>
      <w:proofErr w:type="gramEnd"/>
      <w:r w:rsidRPr="002B390D">
        <w:rPr>
          <w:rFonts w:ascii="Arial" w:hAnsi="Arial" w:cs="Arial"/>
        </w:rPr>
        <w:t>: 026-</w:t>
      </w:r>
      <w:r w:rsidRPr="002B390D">
        <w:rPr>
          <w:rFonts w:ascii="Arial" w:hAnsi="Arial" w:cs="Arial"/>
          <w:lang w:val="sr-Cyrl-CS"/>
        </w:rPr>
        <w:t>4628</w:t>
      </w:r>
      <w:r w:rsidRPr="002B390D">
        <w:rPr>
          <w:rFonts w:ascii="Arial" w:hAnsi="Arial" w:cs="Arial"/>
        </w:rPr>
        <w:t>-</w:t>
      </w:r>
      <w:r w:rsidRPr="002B390D">
        <w:rPr>
          <w:rFonts w:ascii="Arial" w:hAnsi="Arial" w:cs="Arial"/>
          <w:lang w:val="sr-Cyrl-CS"/>
        </w:rPr>
        <w:t>612</w:t>
      </w:r>
      <w:r w:rsidRPr="002B390D">
        <w:rPr>
          <w:rFonts w:ascii="Arial" w:hAnsi="Arial" w:cs="Arial"/>
        </w:rPr>
        <w:t>, е-</w:t>
      </w:r>
      <w:r w:rsidRPr="002B390D">
        <w:rPr>
          <w:rFonts w:ascii="Arial" w:hAnsi="Arial" w:cs="Arial"/>
          <w:lang w:val="sr-Latn-CS"/>
        </w:rPr>
        <w:t>mail: javne.nabavke@obsmederevo.rs</w:t>
      </w:r>
      <w:r w:rsidRPr="002B390D">
        <w:rPr>
          <w:rFonts w:ascii="Arial" w:hAnsi="Arial" w:cs="Arial"/>
        </w:rPr>
        <w:t>,</w:t>
      </w:r>
      <w:r w:rsidRPr="002B390D">
        <w:rPr>
          <w:rFonts w:ascii="Arial" w:hAnsi="Arial" w:cs="Arial"/>
          <w:lang w:val="sr-Latn-CS"/>
        </w:rPr>
        <w:t xml:space="preserve"> </w:t>
      </w:r>
      <w:r w:rsidRPr="002B390D">
        <w:rPr>
          <w:rFonts w:ascii="Arial" w:hAnsi="Arial" w:cs="Arial"/>
        </w:rPr>
        <w:t xml:space="preserve">кога заступа </w:t>
      </w:r>
      <w:r w:rsidRPr="002B390D">
        <w:rPr>
          <w:rFonts w:ascii="Arial" w:hAnsi="Arial" w:cs="Arial"/>
          <w:lang w:val="sr-Cyrl-CS"/>
        </w:rPr>
        <w:t xml:space="preserve">в.д. </w:t>
      </w:r>
      <w:r w:rsidRPr="002B390D">
        <w:rPr>
          <w:rFonts w:ascii="Arial" w:hAnsi="Arial" w:cs="Arial"/>
        </w:rPr>
        <w:t>директор</w:t>
      </w:r>
      <w:r>
        <w:rPr>
          <w:rFonts w:ascii="Arial" w:hAnsi="Arial" w:cs="Arial"/>
          <w:lang w:val="sr-Cyrl-CS"/>
        </w:rPr>
        <w:t>а прим. мр сц</w:t>
      </w:r>
      <w:r w:rsidRPr="002B390D">
        <w:rPr>
          <w:rFonts w:ascii="Arial" w:hAnsi="Arial" w:cs="Arial"/>
          <w:lang w:val="sr-Cyrl-CS"/>
        </w:rPr>
        <w:t>. др мед.</w:t>
      </w:r>
      <w:r w:rsidRPr="002B390D">
        <w:rPr>
          <w:rFonts w:ascii="Arial" w:hAnsi="Arial" w:cs="Arial"/>
        </w:rPr>
        <w:t xml:space="preserve"> </w:t>
      </w:r>
      <w:proofErr w:type="gramStart"/>
      <w:r w:rsidRPr="002B390D">
        <w:rPr>
          <w:rFonts w:ascii="Arial" w:hAnsi="Arial" w:cs="Arial"/>
        </w:rPr>
        <w:t>др</w:t>
      </w:r>
      <w:proofErr w:type="gramEnd"/>
      <w:r w:rsidRPr="002B390D">
        <w:rPr>
          <w:rFonts w:ascii="Arial" w:hAnsi="Arial" w:cs="Arial"/>
        </w:rPr>
        <w:t xml:space="preserve"> </w:t>
      </w:r>
      <w:r w:rsidRPr="002B390D">
        <w:rPr>
          <w:rFonts w:ascii="Arial" w:hAnsi="Arial" w:cs="Arial"/>
          <w:lang w:val="sr-Cyrl-CS"/>
        </w:rPr>
        <w:t>Ненад Ђорђевић</w:t>
      </w:r>
      <w:r w:rsidRPr="002B390D">
        <w:rPr>
          <w:rFonts w:ascii="Arial" w:hAnsi="Arial" w:cs="Arial"/>
        </w:rPr>
        <w:t xml:space="preserve"> (у даљем тексту:</w:t>
      </w:r>
      <w:r w:rsidRPr="002B390D">
        <w:rPr>
          <w:rFonts w:ascii="Arial" w:hAnsi="Arial" w:cs="Arial"/>
          <w:lang w:val="sr-Cyrl-CS"/>
        </w:rPr>
        <w:t xml:space="preserve"> </w:t>
      </w:r>
      <w:r w:rsidRPr="002B390D">
        <w:rPr>
          <w:rFonts w:ascii="Arial" w:hAnsi="Arial" w:cs="Arial"/>
          <w:b/>
          <w:lang w:val="sr-Cyrl-CS"/>
        </w:rPr>
        <w:t>купац</w:t>
      </w:r>
      <w:r w:rsidRPr="002B390D">
        <w:rPr>
          <w:rFonts w:ascii="Arial" w:hAnsi="Arial" w:cs="Arial"/>
          <w:bCs/>
        </w:rPr>
        <w:t>)</w:t>
      </w:r>
      <w:r w:rsidRPr="002B390D">
        <w:rPr>
          <w:rFonts w:ascii="Arial" w:hAnsi="Arial" w:cs="Arial"/>
          <w:b/>
          <w:bCs/>
          <w:lang w:val="sr-Latn-CS"/>
        </w:rPr>
        <w:t>.</w:t>
      </w:r>
    </w:p>
    <w:p w:rsidR="00F85AA1" w:rsidRPr="002B390D" w:rsidRDefault="00F85AA1" w:rsidP="00F85AA1">
      <w:pPr>
        <w:shd w:val="clear" w:color="auto" w:fill="FFFFFF"/>
        <w:spacing w:after="0"/>
        <w:jc w:val="both"/>
        <w:rPr>
          <w:rFonts w:ascii="Arial" w:hAnsi="Arial" w:cs="Arial"/>
          <w:lang w:val="sr-Cyrl-CS"/>
        </w:rPr>
      </w:pPr>
      <w:r w:rsidRPr="002B390D">
        <w:rPr>
          <w:rFonts w:ascii="Arial" w:hAnsi="Arial" w:cs="Arial"/>
          <w:lang w:val="sr-Cyrl-CS"/>
        </w:rPr>
        <w:t>и</w:t>
      </w:r>
    </w:p>
    <w:p w:rsidR="00F85AA1" w:rsidRPr="002B390D" w:rsidRDefault="00F85AA1" w:rsidP="00F85AA1">
      <w:pPr>
        <w:shd w:val="clear" w:color="auto" w:fill="FFFFFF"/>
        <w:spacing w:after="0"/>
        <w:jc w:val="both"/>
        <w:rPr>
          <w:rFonts w:ascii="Arial" w:hAnsi="Arial" w:cs="Arial"/>
        </w:rPr>
      </w:pPr>
      <w:proofErr w:type="gramStart"/>
      <w:r w:rsidRPr="002B390D">
        <w:rPr>
          <w:rFonts w:ascii="Arial" w:hAnsi="Arial" w:cs="Arial"/>
        </w:rPr>
        <w:t>___</w:t>
      </w:r>
      <w:r w:rsidRPr="002B390D">
        <w:rPr>
          <w:rFonts w:ascii="Arial" w:hAnsi="Arial" w:cs="Arial"/>
          <w:lang w:val="sr-Latn-CS"/>
        </w:rPr>
        <w:t>__________________</w:t>
      </w:r>
      <w:r w:rsidRPr="002B390D">
        <w:rPr>
          <w:rFonts w:ascii="Arial" w:hAnsi="Arial" w:cs="Arial"/>
        </w:rPr>
        <w:t>___________________, улица__________________________________, ПИБ</w:t>
      </w:r>
      <w:r w:rsidRPr="002B390D">
        <w:rPr>
          <w:rFonts w:ascii="Arial" w:hAnsi="Arial" w:cs="Arial"/>
          <w:lang w:val="sr-Cyrl-CS"/>
        </w:rPr>
        <w:t xml:space="preserve"> </w:t>
      </w:r>
      <w:r w:rsidRPr="002B390D">
        <w:rPr>
          <w:rFonts w:ascii="Arial" w:hAnsi="Arial" w:cs="Arial"/>
        </w:rPr>
        <w:t>__________________, матични бр._____</w:t>
      </w:r>
      <w:r w:rsidRPr="002B390D">
        <w:rPr>
          <w:rFonts w:ascii="Arial" w:hAnsi="Arial" w:cs="Arial"/>
          <w:lang w:val="sr-Latn-CS"/>
        </w:rPr>
        <w:t>________</w:t>
      </w:r>
      <w:r w:rsidRPr="002B390D">
        <w:rPr>
          <w:rFonts w:ascii="Arial" w:hAnsi="Arial" w:cs="Arial"/>
        </w:rPr>
        <w:t>, бр.</w:t>
      </w:r>
      <w:proofErr w:type="gramEnd"/>
      <w:r w:rsidRPr="002B390D">
        <w:rPr>
          <w:rFonts w:ascii="Arial" w:hAnsi="Arial" w:cs="Arial"/>
        </w:rPr>
        <w:t xml:space="preserve"> ж.р.____________________</w:t>
      </w:r>
      <w:proofErr w:type="gramStart"/>
      <w:r w:rsidRPr="002B390D">
        <w:rPr>
          <w:rFonts w:ascii="Arial" w:hAnsi="Arial" w:cs="Arial"/>
        </w:rPr>
        <w:t>,тел</w:t>
      </w:r>
      <w:proofErr w:type="gramEnd"/>
      <w:r w:rsidRPr="002B390D">
        <w:rPr>
          <w:rFonts w:ascii="Arial" w:hAnsi="Arial" w:cs="Arial"/>
          <w:lang w:val="sr-Latn-CS"/>
        </w:rPr>
        <w:t>._</w:t>
      </w:r>
      <w:r w:rsidRPr="002B390D">
        <w:rPr>
          <w:rFonts w:ascii="Arial" w:hAnsi="Arial" w:cs="Arial"/>
        </w:rPr>
        <w:t>________________, e</w:t>
      </w:r>
      <w:r w:rsidRPr="002B390D">
        <w:rPr>
          <w:rFonts w:ascii="Arial" w:hAnsi="Arial" w:cs="Arial"/>
          <w:lang w:val="sr-Latn-CS"/>
        </w:rPr>
        <w:t>-mail:</w:t>
      </w:r>
      <w:r w:rsidRPr="002B390D">
        <w:rPr>
          <w:rFonts w:ascii="Arial" w:hAnsi="Arial" w:cs="Arial"/>
          <w:lang w:val="sr-Cyrl-CS"/>
        </w:rPr>
        <w:t xml:space="preserve"> </w:t>
      </w:r>
      <w:r w:rsidRPr="002B390D">
        <w:rPr>
          <w:rFonts w:ascii="Arial" w:hAnsi="Arial" w:cs="Arial"/>
        </w:rPr>
        <w:t>____________</w:t>
      </w:r>
      <w:r w:rsidRPr="002B390D">
        <w:rPr>
          <w:rFonts w:ascii="Arial" w:hAnsi="Arial" w:cs="Arial"/>
          <w:lang w:val="sr-Latn-CS"/>
        </w:rPr>
        <w:t>________</w:t>
      </w:r>
      <w:r w:rsidRPr="002B390D">
        <w:rPr>
          <w:rFonts w:ascii="Arial" w:hAnsi="Arial" w:cs="Arial"/>
        </w:rPr>
        <w:t>_____</w:t>
      </w:r>
      <w:r w:rsidRPr="002B390D">
        <w:rPr>
          <w:rFonts w:ascii="Arial" w:hAnsi="Arial" w:cs="Arial"/>
          <w:lang w:val="sr-Cyrl-CS"/>
        </w:rPr>
        <w:t>_</w:t>
      </w:r>
      <w:r w:rsidRPr="002B390D">
        <w:rPr>
          <w:rFonts w:ascii="Arial" w:hAnsi="Arial" w:cs="Arial"/>
        </w:rPr>
        <w:t>, кога заступа директор _____________________________</w:t>
      </w:r>
      <w:r w:rsidRPr="002B390D">
        <w:rPr>
          <w:rFonts w:ascii="Arial" w:hAnsi="Arial" w:cs="Arial"/>
          <w:lang w:val="sr-Latn-CS"/>
        </w:rPr>
        <w:t>_</w:t>
      </w:r>
      <w:r w:rsidRPr="002B390D">
        <w:rPr>
          <w:rFonts w:ascii="Arial" w:hAnsi="Arial" w:cs="Arial"/>
        </w:rPr>
        <w:t>__________________________________,</w:t>
      </w:r>
      <w:r w:rsidRPr="002B390D">
        <w:rPr>
          <w:rFonts w:ascii="Arial" w:hAnsi="Arial" w:cs="Arial"/>
          <w:lang w:val="sr-Cyrl-CS"/>
        </w:rPr>
        <w:t xml:space="preserve"> </w:t>
      </w:r>
      <w:r w:rsidRPr="002B390D">
        <w:rPr>
          <w:rFonts w:ascii="Arial" w:hAnsi="Arial" w:cs="Arial"/>
          <w:spacing w:val="-3"/>
        </w:rPr>
        <w:t>(у</w:t>
      </w:r>
      <w:r w:rsidRPr="002B390D">
        <w:rPr>
          <w:rFonts w:ascii="Arial" w:hAnsi="Arial" w:cs="Arial"/>
          <w:lang w:val="sr-Latn-CS"/>
        </w:rPr>
        <w:t xml:space="preserve"> </w:t>
      </w:r>
      <w:r w:rsidRPr="002B390D">
        <w:rPr>
          <w:rFonts w:ascii="Arial" w:hAnsi="Arial" w:cs="Arial"/>
        </w:rPr>
        <w:t>даљем тексту:</w:t>
      </w:r>
      <w:r w:rsidRPr="002B390D">
        <w:rPr>
          <w:rFonts w:ascii="Arial" w:hAnsi="Arial" w:cs="Arial"/>
          <w:lang w:val="sr-Cyrl-CS"/>
        </w:rPr>
        <w:t xml:space="preserve"> добављач</w:t>
      </w:r>
      <w:r w:rsidRPr="002B390D">
        <w:rPr>
          <w:rFonts w:ascii="Arial" w:hAnsi="Arial" w:cs="Arial"/>
          <w:bCs/>
        </w:rPr>
        <w:t>)</w:t>
      </w:r>
    </w:p>
    <w:p w:rsidR="00F85AA1" w:rsidRPr="002B390D" w:rsidRDefault="00F85AA1" w:rsidP="00F85AA1">
      <w:pPr>
        <w:shd w:val="clear" w:color="auto" w:fill="FFFFFF"/>
        <w:tabs>
          <w:tab w:val="left" w:leader="dot" w:pos="1637"/>
          <w:tab w:val="left" w:leader="dot" w:pos="5894"/>
        </w:tabs>
        <w:spacing w:after="0"/>
        <w:rPr>
          <w:rFonts w:ascii="Arial" w:hAnsi="Arial" w:cs="Arial"/>
          <w:lang w:val="sr-Cyrl-CS"/>
        </w:rPr>
      </w:pPr>
    </w:p>
    <w:p w:rsidR="00F85AA1" w:rsidRPr="002B390D" w:rsidRDefault="00F85AA1" w:rsidP="00F85AA1">
      <w:pPr>
        <w:autoSpaceDE w:val="0"/>
        <w:autoSpaceDN w:val="0"/>
        <w:adjustRightInd w:val="0"/>
        <w:spacing w:after="0" w:line="240" w:lineRule="auto"/>
        <w:jc w:val="both"/>
        <w:rPr>
          <w:rFonts w:ascii="Arial" w:eastAsia="Times New Roman" w:hAnsi="Arial" w:cs="Arial"/>
          <w:b/>
        </w:rPr>
      </w:pPr>
      <w:r w:rsidRPr="002B390D">
        <w:rPr>
          <w:rFonts w:ascii="Arial" w:eastAsia="Times New Roman" w:hAnsi="Arial" w:cs="Arial"/>
          <w:b/>
        </w:rPr>
        <w:t>Стране у оквирном споразуму сагласно констатују:</w:t>
      </w:r>
    </w:p>
    <w:p w:rsidR="00F85AA1" w:rsidRPr="002B390D" w:rsidRDefault="00F85AA1" w:rsidP="00F85AA1">
      <w:pPr>
        <w:autoSpaceDE w:val="0"/>
        <w:autoSpaceDN w:val="0"/>
        <w:adjustRightInd w:val="0"/>
        <w:spacing w:after="0" w:line="240" w:lineRule="auto"/>
        <w:jc w:val="both"/>
        <w:rPr>
          <w:rFonts w:ascii="Arial" w:eastAsia="Times New Roman" w:hAnsi="Arial" w:cs="Arial"/>
          <w:b/>
        </w:rPr>
      </w:pPr>
    </w:p>
    <w:p w:rsidR="00F85AA1" w:rsidRPr="002B390D" w:rsidRDefault="00F85AA1" w:rsidP="00F85AA1">
      <w:pPr>
        <w:numPr>
          <w:ilvl w:val="0"/>
          <w:numId w:val="33"/>
        </w:numPr>
        <w:autoSpaceDE w:val="0"/>
        <w:autoSpaceDN w:val="0"/>
        <w:adjustRightInd w:val="0"/>
        <w:spacing w:after="0" w:line="240" w:lineRule="auto"/>
        <w:ind w:left="0"/>
        <w:jc w:val="both"/>
        <w:rPr>
          <w:rFonts w:ascii="Arial" w:eastAsia="Times New Roman" w:hAnsi="Arial" w:cs="Arial"/>
        </w:rPr>
      </w:pPr>
      <w:proofErr w:type="gramStart"/>
      <w:r w:rsidRPr="002B390D">
        <w:rPr>
          <w:rFonts w:ascii="Arial" w:eastAsia="Times New Roman" w:hAnsi="Arial" w:cs="Arial"/>
        </w:rPr>
        <w:t>да</w:t>
      </w:r>
      <w:proofErr w:type="gramEnd"/>
      <w:r w:rsidRPr="002B390D">
        <w:rPr>
          <w:rFonts w:ascii="Arial" w:eastAsia="Times New Roman" w:hAnsi="Arial" w:cs="Arial"/>
        </w:rPr>
        <w:t xml:space="preserve"> је </w:t>
      </w:r>
      <w:r>
        <w:rPr>
          <w:rFonts w:ascii="Arial" w:hAnsi="Arial" w:cs="Arial"/>
          <w:lang w:val="sr-Cyrl-CS"/>
        </w:rPr>
        <w:t>Купац</w:t>
      </w:r>
      <w:r w:rsidRPr="002B390D">
        <w:rPr>
          <w:rFonts w:ascii="Arial" w:eastAsia="Times New Roman" w:hAnsi="Arial" w:cs="Arial"/>
        </w:rPr>
        <w:t xml:space="preserve"> у складу са Законом о јавним набавкама („Службени гласник РС” број </w:t>
      </w:r>
      <w:r w:rsidRPr="00A518CF">
        <w:rPr>
          <w:rFonts w:ascii="Arial" w:hAnsi="Arial" w:cs="Arial"/>
          <w:lang w:val="sr-Cyrl-CS"/>
        </w:rPr>
        <w:t>124/</w:t>
      </w:r>
      <w:r w:rsidRPr="00A518CF">
        <w:rPr>
          <w:rFonts w:ascii="Arial" w:hAnsi="Arial" w:cs="Arial"/>
          <w:lang w:val="sr-Latn-CS"/>
        </w:rPr>
        <w:t xml:space="preserve">2012, 14/2015 </w:t>
      </w:r>
      <w:r w:rsidRPr="00A518CF">
        <w:rPr>
          <w:rFonts w:ascii="Arial" w:hAnsi="Arial" w:cs="Arial"/>
          <w:lang w:val="sr-Cyrl-CS"/>
        </w:rPr>
        <w:t>и 68/2015</w:t>
      </w:r>
      <w:r w:rsidRPr="002B390D">
        <w:rPr>
          <w:rFonts w:ascii="Arial" w:eastAsia="Times New Roman" w:hAnsi="Arial" w:cs="Arial"/>
        </w:rPr>
        <w:t>; у даљем тексту: Закон) спровео отворени поступак јавне набавке</w:t>
      </w:r>
      <w:r w:rsidRPr="006409C8">
        <w:rPr>
          <w:rFonts w:ascii="Arial" w:hAnsi="Arial" w:cs="Arial"/>
          <w:bCs/>
          <w:lang w:val="sr-Cyrl-CS"/>
        </w:rPr>
        <w:t xml:space="preserve"> </w:t>
      </w:r>
      <w:r w:rsidR="00FA71C4">
        <w:rPr>
          <w:rFonts w:ascii="Arial" w:hAnsi="Arial" w:cs="Arial"/>
          <w:bCs/>
          <w:lang w:val="sr-Cyrl-CS"/>
        </w:rPr>
        <w:t xml:space="preserve">Ро </w:t>
      </w:r>
      <w:r>
        <w:rPr>
          <w:rFonts w:ascii="Arial" w:hAnsi="Arial" w:cs="Arial"/>
          <w:lang w:val="sr-Cyrl-CS"/>
        </w:rPr>
        <w:t>материјала</w:t>
      </w:r>
      <w:r w:rsidRPr="002B390D">
        <w:rPr>
          <w:rFonts w:ascii="Arial" w:eastAsia="Times New Roman" w:hAnsi="Arial" w:cs="Arial"/>
          <w:i/>
        </w:rPr>
        <w:t xml:space="preserve">, </w:t>
      </w:r>
      <w:r w:rsidRPr="002B390D">
        <w:rPr>
          <w:rFonts w:ascii="Arial" w:eastAsia="Times New Roman" w:hAnsi="Arial" w:cs="Arial"/>
        </w:rPr>
        <w:t>бр.</w:t>
      </w:r>
      <w:r w:rsidR="00FA71C4">
        <w:rPr>
          <w:rFonts w:ascii="Arial" w:eastAsia="Times New Roman" w:hAnsi="Arial" w:cs="Arial"/>
          <w:lang w:val="sr-Cyrl-CS"/>
        </w:rPr>
        <w:t xml:space="preserve"> 5-2020-16</w:t>
      </w:r>
      <w:r w:rsidRPr="002B390D">
        <w:rPr>
          <w:rFonts w:ascii="Arial" w:eastAsia="Times New Roman" w:hAnsi="Arial" w:cs="Arial"/>
        </w:rPr>
        <w:t xml:space="preserve">, са циљем закључивања оквирног споразума са </w:t>
      </w:r>
      <w:r w:rsidRPr="002B390D">
        <w:rPr>
          <w:rFonts w:ascii="Arial" w:eastAsia="Times New Roman" w:hAnsi="Arial" w:cs="Arial"/>
          <w:lang w:val="sr-Cyrl-CS"/>
        </w:rPr>
        <w:t xml:space="preserve">једним понуђачем </w:t>
      </w:r>
      <w:r w:rsidRPr="002B390D">
        <w:rPr>
          <w:rFonts w:ascii="Arial" w:eastAsia="Times New Roman" w:hAnsi="Arial" w:cs="Arial"/>
        </w:rPr>
        <w:t xml:space="preserve">на период од </w:t>
      </w:r>
      <w:r w:rsidRPr="002B390D">
        <w:rPr>
          <w:rFonts w:ascii="Arial" w:eastAsia="Times New Roman" w:hAnsi="Arial" w:cs="Arial"/>
          <w:lang w:val="sr-Cyrl-CS"/>
        </w:rPr>
        <w:t>две</w:t>
      </w:r>
      <w:r w:rsidRPr="002B390D">
        <w:rPr>
          <w:rFonts w:ascii="Arial" w:eastAsia="Times New Roman" w:hAnsi="Arial" w:cs="Arial"/>
        </w:rPr>
        <w:t xml:space="preserve"> године;</w:t>
      </w:r>
    </w:p>
    <w:p w:rsidR="00F85AA1" w:rsidRPr="002B390D" w:rsidRDefault="00F85AA1" w:rsidP="00F85AA1">
      <w:pPr>
        <w:numPr>
          <w:ilvl w:val="0"/>
          <w:numId w:val="33"/>
        </w:numPr>
        <w:autoSpaceDE w:val="0"/>
        <w:autoSpaceDN w:val="0"/>
        <w:adjustRightInd w:val="0"/>
        <w:spacing w:after="0" w:line="240" w:lineRule="auto"/>
        <w:ind w:left="0"/>
        <w:jc w:val="both"/>
        <w:rPr>
          <w:rFonts w:ascii="Arial" w:eastAsia="Times New Roman" w:hAnsi="Arial" w:cs="Arial"/>
        </w:rPr>
      </w:pPr>
      <w:r w:rsidRPr="002B390D">
        <w:rPr>
          <w:rFonts w:ascii="Arial" w:eastAsia="Times New Roman" w:hAnsi="Arial" w:cs="Arial"/>
        </w:rPr>
        <w:t xml:space="preserve">да је </w:t>
      </w:r>
      <w:r>
        <w:rPr>
          <w:rFonts w:ascii="Arial" w:eastAsia="Times New Roman" w:hAnsi="Arial" w:cs="Arial"/>
          <w:lang w:val="sr-Cyrl-CS"/>
        </w:rPr>
        <w:t>Куп</w:t>
      </w:r>
      <w:r w:rsidRPr="002B390D">
        <w:rPr>
          <w:rFonts w:ascii="Arial" w:eastAsia="Times New Roman" w:hAnsi="Arial" w:cs="Arial"/>
        </w:rPr>
        <w:t xml:space="preserve">ац донео Одлуку о закључивању оквирног споразума број ............ од ................., у складу са којом се закључује овај оквирни споразум између </w:t>
      </w:r>
      <w:r>
        <w:rPr>
          <w:rFonts w:ascii="Arial" w:hAnsi="Arial" w:cs="Arial"/>
          <w:lang w:val="sr-Cyrl-CS"/>
        </w:rPr>
        <w:t>Купца</w:t>
      </w:r>
      <w:r w:rsidRPr="002B390D">
        <w:rPr>
          <w:rFonts w:ascii="Arial" w:eastAsia="Times New Roman" w:hAnsi="Arial" w:cs="Arial"/>
        </w:rPr>
        <w:t xml:space="preserve"> и Добављача;</w:t>
      </w:r>
    </w:p>
    <w:p w:rsidR="00F85AA1" w:rsidRPr="002B390D" w:rsidRDefault="00F85AA1" w:rsidP="00F85AA1">
      <w:pPr>
        <w:numPr>
          <w:ilvl w:val="0"/>
          <w:numId w:val="33"/>
        </w:numPr>
        <w:autoSpaceDE w:val="0"/>
        <w:autoSpaceDN w:val="0"/>
        <w:adjustRightInd w:val="0"/>
        <w:spacing w:after="0" w:line="240" w:lineRule="auto"/>
        <w:ind w:left="0"/>
        <w:jc w:val="both"/>
        <w:rPr>
          <w:rFonts w:ascii="Arial" w:eastAsia="Times New Roman" w:hAnsi="Arial" w:cs="Arial"/>
        </w:rPr>
      </w:pPr>
      <w:r w:rsidRPr="002B390D">
        <w:rPr>
          <w:rFonts w:ascii="Arial" w:eastAsia="Times New Roman" w:hAnsi="Arial" w:cs="Arial"/>
        </w:rPr>
        <w:t xml:space="preserve">да је Добављач доставио Понуду </w:t>
      </w:r>
      <w:r w:rsidRPr="002B390D">
        <w:rPr>
          <w:rFonts w:ascii="Arial" w:hAnsi="Arial" w:cs="Arial"/>
          <w:iCs/>
        </w:rPr>
        <w:t>бр............ од..............................., која чини саставни део овог оквирног споразума (у даљем тексту: Понуда Добављача)</w:t>
      </w:r>
      <w:r w:rsidRPr="002B390D">
        <w:rPr>
          <w:rFonts w:ascii="Arial" w:hAnsi="Arial" w:cs="Arial"/>
          <w:iCs/>
          <w:lang w:val="sr-Cyrl-CS"/>
        </w:rPr>
        <w:t>;</w:t>
      </w:r>
    </w:p>
    <w:p w:rsidR="00F85AA1" w:rsidRPr="002B390D" w:rsidRDefault="00F85AA1" w:rsidP="00F85AA1">
      <w:pPr>
        <w:numPr>
          <w:ilvl w:val="0"/>
          <w:numId w:val="33"/>
        </w:numPr>
        <w:suppressAutoHyphens/>
        <w:spacing w:after="0" w:line="100" w:lineRule="atLeast"/>
        <w:ind w:left="0"/>
        <w:jc w:val="both"/>
        <w:rPr>
          <w:rFonts w:ascii="Arial" w:eastAsia="Times New Roman" w:hAnsi="Arial" w:cs="Arial"/>
        </w:rPr>
      </w:pPr>
      <w:r w:rsidRPr="002B390D">
        <w:rPr>
          <w:rFonts w:ascii="Arial" w:eastAsia="Times New Roman" w:hAnsi="Arial" w:cs="Arial"/>
        </w:rPr>
        <w:t xml:space="preserve">овај оквирни споразум не представља обавезу </w:t>
      </w:r>
      <w:r>
        <w:rPr>
          <w:rFonts w:ascii="Arial" w:hAnsi="Arial" w:cs="Arial"/>
          <w:lang w:val="sr-Cyrl-CS"/>
        </w:rPr>
        <w:t>Купца</w:t>
      </w:r>
      <w:r w:rsidRPr="002B390D">
        <w:rPr>
          <w:rFonts w:ascii="Arial" w:eastAsia="Times New Roman" w:hAnsi="Arial" w:cs="Arial"/>
        </w:rPr>
        <w:t xml:space="preserve"> на закључивање уговора о јавној набавци;  </w:t>
      </w:r>
    </w:p>
    <w:p w:rsidR="00F85AA1" w:rsidRPr="002B390D" w:rsidRDefault="00F85AA1" w:rsidP="00F85AA1">
      <w:pPr>
        <w:numPr>
          <w:ilvl w:val="0"/>
          <w:numId w:val="33"/>
        </w:numPr>
        <w:autoSpaceDE w:val="0"/>
        <w:autoSpaceDN w:val="0"/>
        <w:adjustRightInd w:val="0"/>
        <w:spacing w:after="0" w:line="240" w:lineRule="auto"/>
        <w:ind w:left="0"/>
        <w:jc w:val="both"/>
        <w:rPr>
          <w:rFonts w:ascii="Arial" w:eastAsia="Times New Roman" w:hAnsi="Arial" w:cs="Arial"/>
        </w:rPr>
      </w:pPr>
      <w:proofErr w:type="gramStart"/>
      <w:r w:rsidRPr="002B390D">
        <w:rPr>
          <w:rFonts w:ascii="Arial" w:eastAsia="Times New Roman" w:hAnsi="Arial" w:cs="Arial"/>
        </w:rPr>
        <w:t>обавеза</w:t>
      </w:r>
      <w:proofErr w:type="gramEnd"/>
      <w:r w:rsidRPr="002B390D">
        <w:rPr>
          <w:rFonts w:ascii="Arial" w:eastAsia="Times New Roman" w:hAnsi="Arial" w:cs="Arial"/>
        </w:rPr>
        <w:t xml:space="preserve"> настаје закључивањем појединачног уговора о јавној набавци на основу овог оквирног споразума.</w:t>
      </w:r>
    </w:p>
    <w:p w:rsidR="00F85AA1" w:rsidRPr="002B390D" w:rsidRDefault="00F85AA1" w:rsidP="00F85AA1">
      <w:pPr>
        <w:autoSpaceDE w:val="0"/>
        <w:autoSpaceDN w:val="0"/>
        <w:adjustRightInd w:val="0"/>
        <w:spacing w:after="0" w:line="240" w:lineRule="auto"/>
        <w:jc w:val="both"/>
        <w:rPr>
          <w:rFonts w:ascii="Arial" w:hAnsi="Arial" w:cs="Arial"/>
          <w:lang w:val="sr-Cyrl-CS"/>
        </w:rPr>
      </w:pPr>
    </w:p>
    <w:p w:rsidR="00F85AA1" w:rsidRPr="002B390D" w:rsidRDefault="00F85AA1" w:rsidP="00F85AA1">
      <w:pPr>
        <w:autoSpaceDE w:val="0"/>
        <w:autoSpaceDN w:val="0"/>
        <w:adjustRightInd w:val="0"/>
        <w:spacing w:after="0" w:line="240" w:lineRule="auto"/>
        <w:jc w:val="both"/>
        <w:rPr>
          <w:rFonts w:ascii="Arial" w:eastAsia="Times New Roman" w:hAnsi="Arial" w:cs="Arial"/>
          <w:b/>
        </w:rPr>
      </w:pPr>
      <w:r w:rsidRPr="002B390D">
        <w:rPr>
          <w:rFonts w:ascii="Arial" w:eastAsia="Times New Roman" w:hAnsi="Arial" w:cs="Arial"/>
          <w:b/>
        </w:rPr>
        <w:t>Стране у оквирном споразуму сагласно констатују:</w:t>
      </w:r>
    </w:p>
    <w:p w:rsidR="00F85AA1" w:rsidRPr="002B390D" w:rsidRDefault="00F85AA1" w:rsidP="00F85AA1">
      <w:pPr>
        <w:autoSpaceDE w:val="0"/>
        <w:autoSpaceDN w:val="0"/>
        <w:adjustRightInd w:val="0"/>
        <w:spacing w:after="0" w:line="240" w:lineRule="auto"/>
        <w:jc w:val="both"/>
        <w:rPr>
          <w:rFonts w:ascii="Arial" w:eastAsia="Times New Roman" w:hAnsi="Arial" w:cs="Arial"/>
          <w:b/>
        </w:rPr>
      </w:pPr>
      <w:r w:rsidRPr="002B390D">
        <w:rPr>
          <w:rFonts w:ascii="Arial" w:eastAsia="Times New Roman" w:hAnsi="Arial" w:cs="Arial"/>
          <w:b/>
        </w:rPr>
        <w:t>ПРЕДМЕТ ОКВИРНОГ СПОРАЗУМА</w:t>
      </w:r>
    </w:p>
    <w:p w:rsidR="00F85AA1" w:rsidRPr="002B390D" w:rsidRDefault="00F85AA1" w:rsidP="00F85AA1">
      <w:pPr>
        <w:autoSpaceDE w:val="0"/>
        <w:autoSpaceDN w:val="0"/>
        <w:adjustRightInd w:val="0"/>
        <w:spacing w:after="0" w:line="240" w:lineRule="auto"/>
        <w:jc w:val="center"/>
        <w:rPr>
          <w:rFonts w:ascii="Arial" w:eastAsia="Times New Roman" w:hAnsi="Arial" w:cs="Arial"/>
          <w:b/>
          <w:lang w:val="sr-Cyrl-CS"/>
        </w:rPr>
      </w:pPr>
      <w:proofErr w:type="gramStart"/>
      <w:r w:rsidRPr="002B390D">
        <w:rPr>
          <w:rFonts w:ascii="Arial" w:eastAsia="Times New Roman" w:hAnsi="Arial" w:cs="Arial"/>
          <w:b/>
        </w:rPr>
        <w:t>Члан 1.</w:t>
      </w:r>
      <w:proofErr w:type="gramEnd"/>
    </w:p>
    <w:p w:rsidR="00F85AA1" w:rsidRPr="002B390D" w:rsidRDefault="00F85AA1" w:rsidP="00F85AA1">
      <w:pPr>
        <w:autoSpaceDE w:val="0"/>
        <w:autoSpaceDN w:val="0"/>
        <w:adjustRightInd w:val="0"/>
        <w:spacing w:after="0" w:line="240" w:lineRule="auto"/>
        <w:jc w:val="both"/>
        <w:rPr>
          <w:rFonts w:ascii="Arial" w:eastAsia="Times New Roman" w:hAnsi="Arial" w:cs="Arial"/>
        </w:rPr>
      </w:pPr>
      <w:r w:rsidRPr="002B390D">
        <w:rPr>
          <w:rFonts w:ascii="Arial" w:eastAsia="Times New Roman" w:hAnsi="Arial" w:cs="Arial"/>
        </w:rPr>
        <w:t>Предмет оквирног споразума је утврђивање услова за закључивање појединачних уговора о јавној набавци</w:t>
      </w:r>
      <w:r w:rsidRPr="002B390D">
        <w:rPr>
          <w:rFonts w:ascii="Arial" w:eastAsia="Times New Roman" w:hAnsi="Arial" w:cs="Arial"/>
          <w:lang w:val="sr-Cyrl-CS"/>
        </w:rPr>
        <w:t xml:space="preserve"> </w:t>
      </w:r>
      <w:r w:rsidR="00FA71C4">
        <w:rPr>
          <w:rFonts w:ascii="Arial" w:eastAsia="Times New Roman" w:hAnsi="Arial" w:cs="Arial"/>
          <w:lang w:val="sr-Cyrl-CS"/>
        </w:rPr>
        <w:t xml:space="preserve">Ро </w:t>
      </w:r>
      <w:r>
        <w:rPr>
          <w:rFonts w:ascii="Arial" w:hAnsi="Arial" w:cs="Arial"/>
          <w:lang w:val="sr-Cyrl-CS"/>
        </w:rPr>
        <w:t>материјала</w:t>
      </w:r>
      <w:r w:rsidRPr="002B390D">
        <w:rPr>
          <w:rFonts w:ascii="Arial" w:eastAsia="Times New Roman" w:hAnsi="Arial" w:cs="Arial"/>
          <w:lang w:val="sr-Cyrl-CS"/>
        </w:rPr>
        <w:t>, партије</w:t>
      </w:r>
      <w:proofErr w:type="gramStart"/>
      <w:r w:rsidRPr="002B390D">
        <w:rPr>
          <w:rFonts w:ascii="Arial" w:eastAsia="Times New Roman" w:hAnsi="Arial" w:cs="Arial"/>
          <w:lang w:val="sr-Cyrl-CS"/>
        </w:rPr>
        <w:t>:_</w:t>
      </w:r>
      <w:proofErr w:type="gramEnd"/>
      <w:r w:rsidRPr="002B390D">
        <w:rPr>
          <w:rFonts w:ascii="Arial" w:eastAsia="Times New Roman" w:hAnsi="Arial" w:cs="Arial"/>
          <w:lang w:val="sr-Cyrl-CS"/>
        </w:rPr>
        <w:t>_____________</w:t>
      </w:r>
      <w:r w:rsidRPr="002B390D">
        <w:rPr>
          <w:rFonts w:ascii="Arial" w:eastAsia="Times New Roman" w:hAnsi="Arial" w:cs="Arial"/>
        </w:rPr>
        <w:t xml:space="preserve">, између </w:t>
      </w:r>
      <w:r>
        <w:rPr>
          <w:rFonts w:ascii="Arial" w:eastAsia="Times New Roman" w:hAnsi="Arial" w:cs="Arial"/>
          <w:lang w:val="sr-Cyrl-CS"/>
        </w:rPr>
        <w:t>Купц</w:t>
      </w:r>
      <w:r w:rsidRPr="002B390D">
        <w:rPr>
          <w:rFonts w:ascii="Arial" w:eastAsia="Times New Roman" w:hAnsi="Arial" w:cs="Arial"/>
        </w:rPr>
        <w:t>а и Добављача, у складу са, условима из конкурсне документације за ЈН бр</w:t>
      </w:r>
      <w:r w:rsidR="00FA71C4">
        <w:rPr>
          <w:rFonts w:ascii="Arial" w:eastAsia="Times New Roman" w:hAnsi="Arial" w:cs="Arial"/>
          <w:lang w:val="sr-Cyrl-CS"/>
        </w:rPr>
        <w:t>. 5-2020-16</w:t>
      </w:r>
      <w:r w:rsidRPr="002B390D">
        <w:rPr>
          <w:rFonts w:ascii="Arial" w:eastAsia="Times New Roman" w:hAnsi="Arial" w:cs="Arial"/>
        </w:rPr>
        <w:t>, Понуд</w:t>
      </w:r>
      <w:r w:rsidRPr="002B390D">
        <w:rPr>
          <w:rFonts w:ascii="Arial" w:eastAsia="Times New Roman" w:hAnsi="Arial" w:cs="Arial"/>
          <w:lang w:val="sr-Cyrl-CS"/>
        </w:rPr>
        <w:t>е</w:t>
      </w:r>
      <w:r w:rsidRPr="002B390D">
        <w:rPr>
          <w:rFonts w:ascii="Arial" w:eastAsia="Times New Roman" w:hAnsi="Arial" w:cs="Arial"/>
        </w:rPr>
        <w:t xml:space="preserve"> Добављача, одредбама овог оквирног споразума и стварним потребама </w:t>
      </w:r>
      <w:r>
        <w:rPr>
          <w:rFonts w:ascii="Arial" w:eastAsia="Times New Roman" w:hAnsi="Arial" w:cs="Arial"/>
          <w:lang w:val="sr-Cyrl-CS"/>
        </w:rPr>
        <w:t>Купц</w:t>
      </w:r>
      <w:r w:rsidRPr="002B390D">
        <w:rPr>
          <w:rFonts w:ascii="Arial" w:eastAsia="Times New Roman" w:hAnsi="Arial" w:cs="Arial"/>
        </w:rPr>
        <w:t>а.</w:t>
      </w:r>
    </w:p>
    <w:p w:rsidR="00F85AA1" w:rsidRDefault="00F85AA1" w:rsidP="00F85AA1">
      <w:pPr>
        <w:spacing w:after="0"/>
        <w:jc w:val="both"/>
        <w:rPr>
          <w:rFonts w:ascii="Arial" w:eastAsia="Times New Roman" w:hAnsi="Arial" w:cs="Arial"/>
          <w:b/>
          <w:lang w:val="sr-Cyrl-CS"/>
        </w:rPr>
      </w:pPr>
    </w:p>
    <w:p w:rsidR="00F85AA1" w:rsidRDefault="00F85AA1" w:rsidP="00F85AA1">
      <w:pPr>
        <w:spacing w:after="0"/>
        <w:jc w:val="both"/>
        <w:rPr>
          <w:rFonts w:ascii="Arial" w:eastAsia="Times New Roman" w:hAnsi="Arial" w:cs="Arial"/>
          <w:b/>
          <w:lang w:val="sr-Cyrl-CS"/>
        </w:rPr>
      </w:pPr>
    </w:p>
    <w:p w:rsidR="00F85AA1" w:rsidRDefault="00F85AA1" w:rsidP="00F85AA1">
      <w:pPr>
        <w:spacing w:after="0"/>
        <w:jc w:val="both"/>
        <w:rPr>
          <w:rFonts w:ascii="Arial" w:eastAsia="Times New Roman" w:hAnsi="Arial" w:cs="Arial"/>
          <w:b/>
          <w:lang w:val="sr-Cyrl-CS"/>
        </w:rPr>
      </w:pPr>
    </w:p>
    <w:p w:rsidR="00F85AA1" w:rsidRPr="00031A7E" w:rsidRDefault="00F85AA1" w:rsidP="00F85AA1">
      <w:pPr>
        <w:spacing w:after="0"/>
        <w:jc w:val="both"/>
        <w:rPr>
          <w:rFonts w:ascii="Arial" w:eastAsia="Times New Roman" w:hAnsi="Arial" w:cs="Arial"/>
          <w:b/>
          <w:lang w:val="sr-Latn-CS"/>
        </w:rPr>
      </w:pPr>
    </w:p>
    <w:p w:rsidR="00F85AA1" w:rsidRPr="002B390D" w:rsidRDefault="00F85AA1" w:rsidP="00F85AA1">
      <w:pPr>
        <w:spacing w:after="0"/>
        <w:jc w:val="both"/>
        <w:rPr>
          <w:rFonts w:ascii="Arial" w:eastAsia="Times New Roman" w:hAnsi="Arial" w:cs="Arial"/>
          <w:b/>
          <w:lang w:val="sr-Cyrl-CS"/>
        </w:rPr>
      </w:pPr>
      <w:r w:rsidRPr="002B390D">
        <w:rPr>
          <w:rFonts w:ascii="Arial" w:eastAsia="Times New Roman" w:hAnsi="Arial" w:cs="Arial"/>
          <w:b/>
        </w:rPr>
        <w:t>ПОДИЗВОЂАЧ</w:t>
      </w:r>
    </w:p>
    <w:p w:rsidR="00F85AA1" w:rsidRPr="002B390D" w:rsidRDefault="00F85AA1" w:rsidP="00F85AA1">
      <w:pPr>
        <w:autoSpaceDE w:val="0"/>
        <w:autoSpaceDN w:val="0"/>
        <w:adjustRightInd w:val="0"/>
        <w:spacing w:after="0" w:line="240" w:lineRule="auto"/>
        <w:jc w:val="center"/>
        <w:rPr>
          <w:rFonts w:ascii="Arial" w:eastAsia="Times New Roman" w:hAnsi="Arial" w:cs="Arial"/>
          <w:b/>
          <w:lang w:val="sr-Cyrl-CS"/>
        </w:rPr>
      </w:pPr>
      <w:proofErr w:type="gramStart"/>
      <w:r w:rsidRPr="002B390D">
        <w:rPr>
          <w:rFonts w:ascii="Arial" w:eastAsia="Times New Roman" w:hAnsi="Arial" w:cs="Arial"/>
          <w:b/>
        </w:rPr>
        <w:t>Члан 2.</w:t>
      </w:r>
      <w:proofErr w:type="gramEnd"/>
    </w:p>
    <w:p w:rsidR="00F85AA1" w:rsidRPr="002B390D" w:rsidRDefault="00F85AA1" w:rsidP="00F85AA1">
      <w:pPr>
        <w:spacing w:after="0"/>
        <w:jc w:val="both"/>
        <w:rPr>
          <w:rFonts w:ascii="Arial" w:hAnsi="Arial" w:cs="Arial"/>
        </w:rPr>
      </w:pPr>
      <w:r w:rsidRPr="002B390D">
        <w:rPr>
          <w:rFonts w:ascii="Arial" w:hAnsi="Arial" w:cs="Arial"/>
        </w:rPr>
        <w:t>Добављач наступа са подизвођачем _____________________, ул _______ из _____, који ће делимично извршити предметну набавку, у делу</w:t>
      </w:r>
      <w:proofErr w:type="gramStart"/>
      <w:r w:rsidRPr="002B390D">
        <w:rPr>
          <w:rFonts w:ascii="Arial" w:hAnsi="Arial" w:cs="Arial"/>
        </w:rPr>
        <w:t>:_</w:t>
      </w:r>
      <w:proofErr w:type="gramEnd"/>
      <w:r w:rsidRPr="002B390D">
        <w:rPr>
          <w:rFonts w:ascii="Arial" w:hAnsi="Arial" w:cs="Arial"/>
        </w:rPr>
        <w:t>__________________________________.</w:t>
      </w:r>
    </w:p>
    <w:p w:rsidR="00F85AA1" w:rsidRPr="002B390D" w:rsidRDefault="00F85AA1" w:rsidP="00F85AA1">
      <w:pPr>
        <w:shd w:val="clear" w:color="auto" w:fill="FFFFFF"/>
        <w:tabs>
          <w:tab w:val="left" w:leader="dot" w:pos="1637"/>
          <w:tab w:val="left" w:leader="dot" w:pos="5894"/>
        </w:tabs>
        <w:spacing w:after="0"/>
        <w:rPr>
          <w:rFonts w:ascii="Arial" w:hAnsi="Arial" w:cs="Arial"/>
          <w:lang w:val="sr-Cyrl-CS"/>
        </w:rPr>
      </w:pPr>
    </w:p>
    <w:p w:rsidR="00F85AA1" w:rsidRPr="002B390D" w:rsidRDefault="00F85AA1" w:rsidP="00F85AA1">
      <w:pPr>
        <w:autoSpaceDE w:val="0"/>
        <w:autoSpaceDN w:val="0"/>
        <w:adjustRightInd w:val="0"/>
        <w:spacing w:after="0" w:line="240" w:lineRule="auto"/>
        <w:jc w:val="both"/>
        <w:rPr>
          <w:rFonts w:ascii="Arial" w:eastAsia="Times New Roman" w:hAnsi="Arial" w:cs="Arial"/>
          <w:b/>
          <w:lang w:val="sr-Cyrl-CS"/>
        </w:rPr>
      </w:pPr>
      <w:r w:rsidRPr="002B390D">
        <w:rPr>
          <w:rFonts w:ascii="Arial" w:eastAsia="Times New Roman" w:hAnsi="Arial" w:cs="Arial"/>
          <w:b/>
        </w:rPr>
        <w:t>ВАЖЕЊЕ ОКВИРНОГ СПОРАЗУМА</w:t>
      </w:r>
    </w:p>
    <w:p w:rsidR="00F85AA1" w:rsidRPr="002B390D" w:rsidRDefault="00F85AA1" w:rsidP="00F85AA1">
      <w:pPr>
        <w:autoSpaceDE w:val="0"/>
        <w:autoSpaceDN w:val="0"/>
        <w:adjustRightInd w:val="0"/>
        <w:spacing w:after="0" w:line="240" w:lineRule="auto"/>
        <w:jc w:val="center"/>
        <w:rPr>
          <w:rFonts w:ascii="Arial" w:eastAsia="Times New Roman" w:hAnsi="Arial" w:cs="Arial"/>
          <w:b/>
          <w:lang w:val="sr-Cyrl-CS"/>
        </w:rPr>
      </w:pPr>
      <w:proofErr w:type="gramStart"/>
      <w:r w:rsidRPr="002B390D">
        <w:rPr>
          <w:rFonts w:ascii="Arial" w:eastAsia="Times New Roman" w:hAnsi="Arial" w:cs="Arial"/>
          <w:b/>
        </w:rPr>
        <w:t>Члан 3.</w:t>
      </w:r>
      <w:proofErr w:type="gramEnd"/>
    </w:p>
    <w:p w:rsidR="00F85AA1" w:rsidRPr="002B390D" w:rsidRDefault="00F85AA1" w:rsidP="00F85AA1">
      <w:pPr>
        <w:autoSpaceDE w:val="0"/>
        <w:autoSpaceDN w:val="0"/>
        <w:adjustRightInd w:val="0"/>
        <w:spacing w:after="0" w:line="240" w:lineRule="auto"/>
        <w:jc w:val="both"/>
        <w:rPr>
          <w:rFonts w:ascii="Arial" w:eastAsia="Times New Roman" w:hAnsi="Arial" w:cs="Arial"/>
          <w:lang w:val="sr-Cyrl-CS"/>
        </w:rPr>
      </w:pPr>
      <w:proofErr w:type="gramStart"/>
      <w:r w:rsidRPr="002B390D">
        <w:rPr>
          <w:rFonts w:ascii="Arial" w:eastAsia="Times New Roman" w:hAnsi="Arial" w:cs="Arial"/>
        </w:rPr>
        <w:t>Овај оквирни споразум се закључује на период од две године, а ступа на снагу даном потписивања</w:t>
      </w:r>
      <w:r w:rsidRPr="002B390D">
        <w:rPr>
          <w:rFonts w:ascii="Arial" w:eastAsia="Times New Roman" w:hAnsi="Arial" w:cs="Arial"/>
          <w:lang w:val="sr-Cyrl-CS"/>
        </w:rPr>
        <w:t xml:space="preserve"> оба учесника споразума.</w:t>
      </w:r>
      <w:proofErr w:type="gramEnd"/>
    </w:p>
    <w:p w:rsidR="00F85AA1" w:rsidRPr="002B390D" w:rsidRDefault="00F85AA1" w:rsidP="00F85AA1">
      <w:pPr>
        <w:autoSpaceDE w:val="0"/>
        <w:autoSpaceDN w:val="0"/>
        <w:adjustRightInd w:val="0"/>
        <w:spacing w:after="0" w:line="240" w:lineRule="auto"/>
        <w:jc w:val="both"/>
        <w:rPr>
          <w:rFonts w:ascii="Arial" w:eastAsia="Times New Roman" w:hAnsi="Arial" w:cs="Arial"/>
        </w:rPr>
      </w:pPr>
      <w:proofErr w:type="gramStart"/>
      <w:r w:rsidRPr="002B390D">
        <w:rPr>
          <w:rFonts w:ascii="Arial" w:eastAsia="Times New Roman" w:hAnsi="Arial" w:cs="Arial"/>
        </w:rPr>
        <w:t xml:space="preserve">Током периода важења овог оквирног споразума, предвиђа се, закључивање више појединачних уговора, у зависности од стварних потреба </w:t>
      </w:r>
      <w:r>
        <w:rPr>
          <w:rFonts w:ascii="Arial" w:eastAsia="Times New Roman" w:hAnsi="Arial" w:cs="Arial"/>
          <w:lang w:val="sr-Cyrl-CS"/>
        </w:rPr>
        <w:t>Купц</w:t>
      </w:r>
      <w:r w:rsidRPr="002B390D">
        <w:rPr>
          <w:rFonts w:ascii="Arial" w:eastAsia="Times New Roman" w:hAnsi="Arial" w:cs="Arial"/>
        </w:rPr>
        <w:t>а.</w:t>
      </w:r>
      <w:proofErr w:type="gramEnd"/>
    </w:p>
    <w:p w:rsidR="00F85AA1" w:rsidRPr="002B390D" w:rsidRDefault="00F85AA1" w:rsidP="00F85AA1">
      <w:pPr>
        <w:shd w:val="clear" w:color="auto" w:fill="FFFFFF"/>
        <w:tabs>
          <w:tab w:val="left" w:leader="dot" w:pos="1637"/>
          <w:tab w:val="left" w:leader="dot" w:pos="5894"/>
        </w:tabs>
        <w:spacing w:after="0"/>
        <w:rPr>
          <w:rFonts w:ascii="Arial" w:hAnsi="Arial" w:cs="Arial"/>
          <w:lang w:val="sr-Cyrl-CS"/>
        </w:rPr>
      </w:pPr>
    </w:p>
    <w:p w:rsidR="00F85AA1" w:rsidRPr="002B390D" w:rsidRDefault="00F85AA1" w:rsidP="00F85AA1">
      <w:pPr>
        <w:shd w:val="clear" w:color="auto" w:fill="FFFFFF"/>
        <w:autoSpaceDE w:val="0"/>
        <w:autoSpaceDN w:val="0"/>
        <w:adjustRightInd w:val="0"/>
        <w:spacing w:after="0" w:line="240" w:lineRule="auto"/>
        <w:jc w:val="both"/>
        <w:rPr>
          <w:rFonts w:ascii="Arial" w:eastAsia="Times New Roman" w:hAnsi="Arial" w:cs="Arial"/>
          <w:b/>
          <w:lang w:val="sr-Cyrl-CS"/>
        </w:rPr>
      </w:pPr>
      <w:r w:rsidRPr="002B390D">
        <w:rPr>
          <w:rFonts w:ascii="Arial" w:eastAsia="Times New Roman" w:hAnsi="Arial" w:cs="Arial"/>
          <w:b/>
        </w:rPr>
        <w:t xml:space="preserve">ЦЕНЕ </w:t>
      </w:r>
    </w:p>
    <w:p w:rsidR="00F85AA1" w:rsidRPr="002F04C3" w:rsidRDefault="00F85AA1" w:rsidP="00F85AA1">
      <w:pPr>
        <w:shd w:val="clear" w:color="auto" w:fill="FFFFFF"/>
        <w:autoSpaceDE w:val="0"/>
        <w:autoSpaceDN w:val="0"/>
        <w:adjustRightInd w:val="0"/>
        <w:spacing w:after="0" w:line="240" w:lineRule="auto"/>
        <w:jc w:val="center"/>
        <w:rPr>
          <w:rFonts w:ascii="Arial" w:eastAsia="Times New Roman" w:hAnsi="Arial" w:cs="Arial"/>
          <w:b/>
          <w:lang w:val="sr-Cyrl-CS"/>
        </w:rPr>
      </w:pPr>
      <w:proofErr w:type="gramStart"/>
      <w:r w:rsidRPr="002B390D">
        <w:rPr>
          <w:rFonts w:ascii="Arial" w:eastAsia="Times New Roman" w:hAnsi="Arial" w:cs="Arial"/>
          <w:b/>
        </w:rPr>
        <w:t>Члан 4.</w:t>
      </w:r>
      <w:proofErr w:type="gramEnd"/>
    </w:p>
    <w:p w:rsidR="00F85AA1" w:rsidRPr="002B390D" w:rsidRDefault="00F85AA1" w:rsidP="00F85AA1">
      <w:pPr>
        <w:autoSpaceDE w:val="0"/>
        <w:autoSpaceDN w:val="0"/>
        <w:adjustRightInd w:val="0"/>
        <w:spacing w:after="0" w:line="240" w:lineRule="auto"/>
        <w:jc w:val="both"/>
        <w:rPr>
          <w:rFonts w:ascii="Arial" w:eastAsia="Times New Roman" w:hAnsi="Arial" w:cs="Arial"/>
          <w:lang w:val="sr-Cyrl-CS"/>
        </w:rPr>
      </w:pPr>
      <w:r w:rsidRPr="002B390D">
        <w:rPr>
          <w:rFonts w:ascii="Arial" w:eastAsia="Times New Roman" w:hAnsi="Arial" w:cs="Arial"/>
        </w:rPr>
        <w:t>Укупна в</w:t>
      </w:r>
      <w:r>
        <w:rPr>
          <w:rFonts w:ascii="Arial" w:eastAsia="Times New Roman" w:hAnsi="Arial" w:cs="Arial"/>
        </w:rPr>
        <w:t>редност овог оквирног споразума</w:t>
      </w:r>
      <w:r>
        <w:rPr>
          <w:rFonts w:ascii="Arial" w:eastAsia="Times New Roman" w:hAnsi="Arial" w:cs="Arial"/>
          <w:lang w:val="sr-Cyrl-CS"/>
        </w:rPr>
        <w:t xml:space="preserve">, у складу са опредељеним средствима за </w:t>
      </w:r>
      <w:proofErr w:type="gramStart"/>
      <w:r>
        <w:rPr>
          <w:rFonts w:ascii="Arial" w:eastAsia="Times New Roman" w:hAnsi="Arial" w:cs="Arial"/>
          <w:lang w:val="sr-Cyrl-CS"/>
        </w:rPr>
        <w:t>2020</w:t>
      </w:r>
      <w:r w:rsidRPr="00857442">
        <w:rPr>
          <w:rFonts w:ascii="Arial" w:eastAsia="Times New Roman" w:hAnsi="Arial" w:cs="Arial"/>
          <w:lang w:val="sr-Cyrl-CS"/>
        </w:rPr>
        <w:t>.,</w:t>
      </w:r>
      <w:proofErr w:type="gramEnd"/>
      <w:r w:rsidRPr="00857442">
        <w:rPr>
          <w:rFonts w:ascii="Arial" w:eastAsia="Times New Roman" w:hAnsi="Arial" w:cs="Arial"/>
          <w:lang w:val="sr-Cyrl-CS"/>
        </w:rPr>
        <w:t xml:space="preserve"> 202</w:t>
      </w:r>
      <w:r>
        <w:rPr>
          <w:rFonts w:ascii="Arial" w:eastAsia="Times New Roman" w:hAnsi="Arial" w:cs="Arial"/>
          <w:lang w:val="sr-Cyrl-CS"/>
        </w:rPr>
        <w:t>1</w:t>
      </w:r>
      <w:r w:rsidRPr="00857442">
        <w:rPr>
          <w:rFonts w:ascii="Arial" w:eastAsia="Times New Roman" w:hAnsi="Arial" w:cs="Arial"/>
          <w:lang w:val="sr-Cyrl-CS"/>
        </w:rPr>
        <w:t xml:space="preserve"> и 202</w:t>
      </w:r>
      <w:r>
        <w:rPr>
          <w:rFonts w:ascii="Arial" w:eastAsia="Times New Roman" w:hAnsi="Arial" w:cs="Arial"/>
          <w:lang w:val="sr-Cyrl-CS"/>
        </w:rPr>
        <w:t>2</w:t>
      </w:r>
      <w:r w:rsidRPr="00857442">
        <w:rPr>
          <w:rFonts w:ascii="Arial" w:eastAsia="Times New Roman" w:hAnsi="Arial" w:cs="Arial"/>
          <w:lang w:val="sr-Cyrl-CS"/>
        </w:rPr>
        <w:t>. годину.</w:t>
      </w:r>
    </w:p>
    <w:p w:rsidR="00F85AA1" w:rsidRPr="002B390D" w:rsidRDefault="00F85AA1" w:rsidP="00F85AA1">
      <w:pPr>
        <w:autoSpaceDE w:val="0"/>
        <w:autoSpaceDN w:val="0"/>
        <w:adjustRightInd w:val="0"/>
        <w:spacing w:after="0" w:line="240" w:lineRule="auto"/>
        <w:jc w:val="both"/>
        <w:rPr>
          <w:rFonts w:ascii="Arial" w:eastAsia="Times New Roman" w:hAnsi="Arial" w:cs="Arial"/>
        </w:rPr>
      </w:pPr>
      <w:proofErr w:type="gramStart"/>
      <w:r w:rsidRPr="002B390D">
        <w:rPr>
          <w:rFonts w:ascii="Arial" w:eastAsia="Times New Roman" w:hAnsi="Arial" w:cs="Arial"/>
        </w:rPr>
        <w:t xml:space="preserve">Јединичне цене </w:t>
      </w:r>
      <w:r w:rsidRPr="002B390D">
        <w:rPr>
          <w:rFonts w:ascii="Arial" w:eastAsia="Times New Roman" w:hAnsi="Arial" w:cs="Arial"/>
          <w:lang w:val="sr-Cyrl-CS"/>
        </w:rPr>
        <w:t xml:space="preserve">добара </w:t>
      </w:r>
      <w:r w:rsidRPr="002B390D">
        <w:rPr>
          <w:rFonts w:ascii="Arial" w:eastAsia="Times New Roman" w:hAnsi="Arial" w:cs="Arial"/>
        </w:rPr>
        <w:t xml:space="preserve">исказане су у Понуди Добављача </w:t>
      </w:r>
      <w:r w:rsidRPr="002B390D">
        <w:rPr>
          <w:rFonts w:ascii="Arial" w:eastAsia="Times New Roman" w:hAnsi="Arial" w:cs="Arial"/>
          <w:lang w:val="sr-Cyrl-CS"/>
        </w:rPr>
        <w:t>су б</w:t>
      </w:r>
      <w:r w:rsidRPr="002B390D">
        <w:rPr>
          <w:rFonts w:ascii="Arial" w:eastAsia="Times New Roman" w:hAnsi="Arial" w:cs="Arial"/>
        </w:rPr>
        <w:t xml:space="preserve">ез </w:t>
      </w:r>
      <w:r w:rsidRPr="002B390D">
        <w:rPr>
          <w:rFonts w:ascii="Arial" w:eastAsia="Times New Roman" w:hAnsi="Arial" w:cs="Arial"/>
          <w:lang w:val="sr-Cyrl-CS"/>
        </w:rPr>
        <w:t xml:space="preserve">и са </w:t>
      </w:r>
      <w:r w:rsidRPr="002B390D">
        <w:rPr>
          <w:rFonts w:ascii="Arial" w:eastAsia="Times New Roman" w:hAnsi="Arial" w:cs="Arial"/>
        </w:rPr>
        <w:t>ПДВ-</w:t>
      </w:r>
      <w:r w:rsidRPr="002B390D">
        <w:rPr>
          <w:rFonts w:ascii="Arial" w:eastAsia="Times New Roman" w:hAnsi="Arial" w:cs="Arial"/>
          <w:lang w:val="sr-Cyrl-CS"/>
        </w:rPr>
        <w:t>ом</w:t>
      </w:r>
      <w:r w:rsidRPr="002B390D">
        <w:rPr>
          <w:rFonts w:ascii="Arial" w:eastAsia="Times New Roman" w:hAnsi="Arial" w:cs="Arial"/>
        </w:rPr>
        <w:t>.</w:t>
      </w:r>
      <w:proofErr w:type="gramEnd"/>
    </w:p>
    <w:p w:rsidR="00F85AA1" w:rsidRPr="002B390D" w:rsidRDefault="00F85AA1" w:rsidP="00F85AA1">
      <w:pPr>
        <w:spacing w:after="0" w:line="240" w:lineRule="auto"/>
        <w:jc w:val="both"/>
        <w:rPr>
          <w:rFonts w:ascii="Arial" w:hAnsi="Arial" w:cs="Arial"/>
          <w:i/>
          <w:iCs/>
          <w:lang w:val="sr-Cyrl-CS"/>
        </w:rPr>
      </w:pPr>
      <w:r w:rsidRPr="002B390D">
        <w:rPr>
          <w:rFonts w:ascii="Arial" w:hAnsi="Arial" w:cs="Arial"/>
          <w:iCs/>
        </w:rPr>
        <w:t xml:space="preserve">У </w:t>
      </w:r>
      <w:r w:rsidRPr="002B390D">
        <w:rPr>
          <w:rFonts w:ascii="Arial" w:hAnsi="Arial" w:cs="Arial"/>
          <w:iCs/>
          <w:lang w:val="sr-Cyrl-CS"/>
        </w:rPr>
        <w:t xml:space="preserve">јединичну </w:t>
      </w:r>
      <w:r w:rsidRPr="002B390D">
        <w:rPr>
          <w:rFonts w:ascii="Arial" w:hAnsi="Arial" w:cs="Arial"/>
          <w:iCs/>
        </w:rPr>
        <w:t xml:space="preserve">цену </w:t>
      </w:r>
      <w:r w:rsidRPr="002B390D">
        <w:rPr>
          <w:rFonts w:ascii="Arial" w:hAnsi="Arial" w:cs="Arial"/>
          <w:iCs/>
          <w:lang w:val="sr-Cyrl-CS"/>
        </w:rPr>
        <w:t xml:space="preserve">добављача </w:t>
      </w:r>
      <w:r w:rsidRPr="002B390D">
        <w:rPr>
          <w:rFonts w:ascii="Arial" w:hAnsi="Arial" w:cs="Arial"/>
          <w:iCs/>
        </w:rPr>
        <w:t>урачунато</w:t>
      </w:r>
      <w:r w:rsidRPr="002B390D">
        <w:rPr>
          <w:rFonts w:ascii="Arial" w:hAnsi="Arial" w:cs="Arial"/>
          <w:iCs/>
          <w:lang w:val="sr-Cyrl-CS"/>
        </w:rPr>
        <w:t xml:space="preserve"> је:</w:t>
      </w:r>
      <w:r w:rsidRPr="002B390D">
        <w:rPr>
          <w:rFonts w:ascii="Arial" w:hAnsi="Arial" w:cs="Arial"/>
          <w:iCs/>
        </w:rPr>
        <w:t xml:space="preserve"> </w:t>
      </w:r>
      <w:r w:rsidRPr="002B390D">
        <w:rPr>
          <w:rFonts w:ascii="Arial" w:hAnsi="Arial" w:cs="Arial"/>
          <w:iCs/>
          <w:lang w:val="sr-Cyrl-CS"/>
        </w:rPr>
        <w:t>цене појединачних компонената/делова уколико се предмет набавке састоји од више компонената/делова, превоз, таксе</w:t>
      </w:r>
      <w:r w:rsidRPr="002B390D">
        <w:rPr>
          <w:rFonts w:ascii="Arial" w:hAnsi="Arial" w:cs="Arial"/>
          <w:i/>
          <w:iCs/>
        </w:rPr>
        <w:t xml:space="preserve">, </w:t>
      </w:r>
      <w:r w:rsidRPr="006409C8">
        <w:rPr>
          <w:rFonts w:ascii="Arial" w:hAnsi="Arial" w:cs="Arial"/>
          <w:iCs/>
        </w:rPr>
        <w:t>као</w:t>
      </w:r>
      <w:r w:rsidRPr="002B390D">
        <w:rPr>
          <w:rFonts w:ascii="Arial" w:hAnsi="Arial" w:cs="Arial"/>
          <w:i/>
          <w:iCs/>
        </w:rPr>
        <w:t xml:space="preserve"> </w:t>
      </w:r>
      <w:r w:rsidRPr="006409C8">
        <w:rPr>
          <w:rFonts w:ascii="Arial" w:hAnsi="Arial" w:cs="Arial"/>
          <w:iCs/>
        </w:rPr>
        <w:t>и</w:t>
      </w:r>
      <w:r w:rsidRPr="002B390D">
        <w:rPr>
          <w:rFonts w:ascii="Arial" w:hAnsi="Arial" w:cs="Arial"/>
          <w:i/>
          <w:iCs/>
        </w:rPr>
        <w:t xml:space="preserve"> </w:t>
      </w:r>
      <w:r w:rsidRPr="002B390D">
        <w:rPr>
          <w:rFonts w:ascii="Arial" w:hAnsi="Arial" w:cs="Arial"/>
        </w:rPr>
        <w:t>сви остали трошкови које Добављач има у реализацији предметне јавне набавке.</w:t>
      </w:r>
    </w:p>
    <w:p w:rsidR="00F85AA1" w:rsidRPr="002B390D" w:rsidRDefault="00F85AA1" w:rsidP="00F85AA1">
      <w:pPr>
        <w:shd w:val="clear" w:color="auto" w:fill="FFFFFF"/>
        <w:tabs>
          <w:tab w:val="left" w:leader="underscore" w:pos="7210"/>
        </w:tabs>
        <w:spacing w:after="0" w:line="240" w:lineRule="auto"/>
        <w:jc w:val="both"/>
        <w:rPr>
          <w:rFonts w:ascii="Arial" w:hAnsi="Arial" w:cs="Arial"/>
          <w:lang w:val="sr-Cyrl-CS"/>
        </w:rPr>
      </w:pPr>
      <w:r w:rsidRPr="00464EDB">
        <w:rPr>
          <w:rFonts w:ascii="Arial" w:eastAsia="Times New Roman" w:hAnsi="Arial" w:cs="Arial"/>
        </w:rPr>
        <w:t xml:space="preserve">Цене су фиксне и не могу се мењати за све време важења оквирног споразума, осим у случају </w:t>
      </w:r>
      <w:r w:rsidRPr="00464EDB">
        <w:rPr>
          <w:rFonts w:ascii="Arial" w:hAnsi="Arial" w:cs="Arial"/>
          <w:spacing w:val="-1"/>
        </w:rPr>
        <w:t xml:space="preserve">уколико дође до промене околности које су условљене деловањем тржишних законитости које имају за последице отежано пословање понуђача или лакши положај понуђача, а то је раст или снижење цена на </w:t>
      </w:r>
      <w:r w:rsidRPr="00464EDB">
        <w:rPr>
          <w:rFonts w:ascii="Arial" w:hAnsi="Arial" w:cs="Arial"/>
        </w:rPr>
        <w:t>тржишту преко 5℅, у складу са променама цена према званично објављеним подацима, уз сагласност РФЗО-а ради обезбеђења додатних средстава и обострану сагласност уговорних страна.</w:t>
      </w:r>
    </w:p>
    <w:p w:rsidR="00F85AA1" w:rsidRPr="00464EDB" w:rsidRDefault="00F85AA1" w:rsidP="00F85AA1">
      <w:pPr>
        <w:shd w:val="clear" w:color="auto" w:fill="FFFFFF"/>
        <w:tabs>
          <w:tab w:val="left" w:leader="underscore" w:pos="7210"/>
        </w:tabs>
        <w:spacing w:after="0" w:line="230" w:lineRule="exact"/>
        <w:jc w:val="both"/>
        <w:rPr>
          <w:rFonts w:ascii="Arial" w:hAnsi="Arial" w:cs="Arial"/>
          <w:lang w:val="sr-Latn-CS"/>
        </w:rPr>
      </w:pPr>
    </w:p>
    <w:p w:rsidR="00F85AA1" w:rsidRPr="002B390D" w:rsidRDefault="00F85AA1" w:rsidP="00F85AA1">
      <w:pPr>
        <w:autoSpaceDE w:val="0"/>
        <w:autoSpaceDN w:val="0"/>
        <w:adjustRightInd w:val="0"/>
        <w:spacing w:after="0" w:line="240" w:lineRule="auto"/>
        <w:jc w:val="both"/>
        <w:rPr>
          <w:rFonts w:ascii="Arial" w:eastAsia="Times New Roman" w:hAnsi="Arial" w:cs="Arial"/>
          <w:b/>
          <w:lang w:val="sr-Cyrl-CS"/>
        </w:rPr>
      </w:pPr>
      <w:r w:rsidRPr="002B390D">
        <w:rPr>
          <w:rFonts w:ascii="Arial" w:eastAsia="Times New Roman" w:hAnsi="Arial" w:cs="Arial"/>
          <w:b/>
        </w:rPr>
        <w:t>НАЧИН И УСЛОВИ ЗАКЉУЧИВАЊА ПОЈЕДИНАЧНИХ УГОВОРА</w:t>
      </w:r>
    </w:p>
    <w:p w:rsidR="00F85AA1" w:rsidRPr="002B390D" w:rsidRDefault="00F85AA1" w:rsidP="00F85AA1">
      <w:pPr>
        <w:autoSpaceDE w:val="0"/>
        <w:autoSpaceDN w:val="0"/>
        <w:adjustRightInd w:val="0"/>
        <w:spacing w:after="0" w:line="240" w:lineRule="auto"/>
        <w:jc w:val="center"/>
        <w:rPr>
          <w:rFonts w:ascii="Arial" w:eastAsia="Times New Roman" w:hAnsi="Arial" w:cs="Arial"/>
          <w:b/>
          <w:lang w:val="sr-Cyrl-CS"/>
        </w:rPr>
      </w:pPr>
      <w:proofErr w:type="gramStart"/>
      <w:r w:rsidRPr="002B390D">
        <w:rPr>
          <w:rFonts w:ascii="Arial" w:eastAsia="Times New Roman" w:hAnsi="Arial" w:cs="Arial"/>
          <w:b/>
        </w:rPr>
        <w:t>Члан 5.</w:t>
      </w:r>
      <w:proofErr w:type="gramEnd"/>
    </w:p>
    <w:p w:rsidR="00F85AA1" w:rsidRDefault="00F85AA1" w:rsidP="00F85AA1">
      <w:pPr>
        <w:shd w:val="clear" w:color="auto" w:fill="FFFFFF"/>
        <w:autoSpaceDE w:val="0"/>
        <w:autoSpaceDN w:val="0"/>
        <w:adjustRightInd w:val="0"/>
        <w:spacing w:after="0" w:line="240" w:lineRule="auto"/>
        <w:jc w:val="both"/>
        <w:rPr>
          <w:rFonts w:ascii="Arial" w:eastAsia="Times New Roman" w:hAnsi="Arial" w:cs="Arial"/>
          <w:lang w:val="sr-Cyrl-CS"/>
        </w:rPr>
      </w:pPr>
      <w:r w:rsidRPr="002B390D">
        <w:rPr>
          <w:rFonts w:ascii="Arial" w:eastAsia="Times New Roman" w:hAnsi="Arial" w:cs="Arial"/>
        </w:rPr>
        <w:t xml:space="preserve">Након закључења оквирног споразума, када настане потреба Наручиоца за предметом набавке, </w:t>
      </w:r>
      <w:r>
        <w:rPr>
          <w:rFonts w:ascii="Arial" w:eastAsia="Times New Roman" w:hAnsi="Arial" w:cs="Arial"/>
          <w:lang w:val="sr-Cyrl-CS"/>
        </w:rPr>
        <w:t>Купца</w:t>
      </w:r>
      <w:r w:rsidRPr="002B390D">
        <w:rPr>
          <w:rFonts w:ascii="Arial" w:eastAsia="Times New Roman" w:hAnsi="Arial" w:cs="Arial"/>
        </w:rPr>
        <w:t xml:space="preserve"> ће </w:t>
      </w:r>
      <w:r>
        <w:rPr>
          <w:rFonts w:ascii="Arial" w:eastAsia="Times New Roman" w:hAnsi="Arial" w:cs="Arial"/>
          <w:lang w:val="sr-Cyrl-CS"/>
        </w:rPr>
        <w:t xml:space="preserve">доставити </w:t>
      </w:r>
      <w:r w:rsidRPr="002B390D">
        <w:rPr>
          <w:rFonts w:ascii="Arial" w:eastAsia="Times New Roman" w:hAnsi="Arial" w:cs="Arial"/>
        </w:rPr>
        <w:t xml:space="preserve">Добављачу </w:t>
      </w:r>
    </w:p>
    <w:p w:rsidR="00F85AA1" w:rsidRPr="00837B91" w:rsidRDefault="00F85AA1" w:rsidP="00F85AA1">
      <w:pPr>
        <w:shd w:val="clear" w:color="auto" w:fill="FFFFFF"/>
        <w:autoSpaceDE w:val="0"/>
        <w:autoSpaceDN w:val="0"/>
        <w:adjustRightInd w:val="0"/>
        <w:spacing w:after="0" w:line="240" w:lineRule="auto"/>
        <w:jc w:val="both"/>
        <w:rPr>
          <w:rFonts w:ascii="Arial" w:eastAsia="Times New Roman" w:hAnsi="Arial" w:cs="Arial"/>
          <w:lang w:val="sr-Cyrl-CS"/>
        </w:rPr>
      </w:pPr>
      <w:r>
        <w:rPr>
          <w:rFonts w:ascii="Arial" w:eastAsia="Times New Roman" w:hAnsi="Arial" w:cs="Arial"/>
          <w:lang w:val="sr-Cyrl-CS"/>
        </w:rPr>
        <w:t xml:space="preserve">појединачни уговор на основу услова предвиђених оквирним споразумом и понуде достављене у поступку јавне набавке за закључење оквирног споразума. </w:t>
      </w:r>
    </w:p>
    <w:p w:rsidR="00F85AA1" w:rsidRPr="002B390D" w:rsidRDefault="00F85AA1" w:rsidP="00F85AA1">
      <w:pPr>
        <w:autoSpaceDE w:val="0"/>
        <w:autoSpaceDN w:val="0"/>
        <w:adjustRightInd w:val="0"/>
        <w:spacing w:after="0" w:line="240" w:lineRule="auto"/>
        <w:jc w:val="both"/>
        <w:rPr>
          <w:rFonts w:ascii="Arial" w:hAnsi="Arial" w:cs="Arial"/>
          <w:iCs/>
          <w:lang w:val="sr-Cyrl-CS"/>
        </w:rPr>
      </w:pPr>
      <w:r w:rsidRPr="002B390D">
        <w:rPr>
          <w:rFonts w:ascii="Arial" w:eastAsia="Times New Roman" w:hAnsi="Arial" w:cs="Arial"/>
        </w:rPr>
        <w:t xml:space="preserve">Појединачни уговор о јавној набавци се закључује под условима из овог оквирног споразума у погледу предмета набавке, цена, начина и рокова плаћања, рокова извршења </w:t>
      </w:r>
      <w:proofErr w:type="gramStart"/>
      <w:r w:rsidRPr="002B390D">
        <w:rPr>
          <w:rFonts w:ascii="Arial" w:eastAsia="Times New Roman" w:hAnsi="Arial" w:cs="Arial"/>
        </w:rPr>
        <w:t>услуге</w:t>
      </w:r>
      <w:r w:rsidRPr="002B390D">
        <w:rPr>
          <w:rFonts w:ascii="Arial" w:eastAsia="Times New Roman" w:hAnsi="Arial" w:cs="Arial"/>
          <w:lang w:val="sr-Cyrl-CS"/>
        </w:rPr>
        <w:t>, …</w:t>
      </w:r>
      <w:proofErr w:type="gramEnd"/>
    </w:p>
    <w:p w:rsidR="00F85AA1" w:rsidRPr="00055F1A" w:rsidRDefault="00F85AA1" w:rsidP="00F85AA1">
      <w:pPr>
        <w:shd w:val="clear" w:color="auto" w:fill="FFFFFF"/>
        <w:spacing w:after="0"/>
        <w:jc w:val="both"/>
        <w:rPr>
          <w:rFonts w:ascii="Arial" w:hAnsi="Arial" w:cs="Arial"/>
          <w:lang w:val="sr-Latn-CS"/>
        </w:rPr>
      </w:pPr>
      <w:r w:rsidRPr="00055F1A">
        <w:rPr>
          <w:rFonts w:ascii="Arial" w:hAnsi="Arial" w:cs="Arial"/>
          <w:bCs/>
          <w:iCs/>
          <w:lang w:val="sr-Cyrl-CS"/>
        </w:rPr>
        <w:t>Рок за</w:t>
      </w:r>
      <w:r>
        <w:rPr>
          <w:rFonts w:ascii="Arial" w:hAnsi="Arial" w:cs="Arial"/>
          <w:bCs/>
          <w:iCs/>
          <w:lang w:val="sr-Cyrl-CS"/>
        </w:rPr>
        <w:t xml:space="preserve"> закључење појединачних уговора</w:t>
      </w:r>
      <w:r w:rsidRPr="00055F1A">
        <w:rPr>
          <w:rFonts w:ascii="Arial" w:hAnsi="Arial" w:cs="Arial"/>
          <w:bCs/>
          <w:iCs/>
          <w:lang w:val="sr-Cyrl-CS"/>
        </w:rPr>
        <w:t xml:space="preserve"> </w:t>
      </w:r>
      <w:r>
        <w:rPr>
          <w:rFonts w:ascii="Arial" w:hAnsi="Arial" w:cs="Arial"/>
          <w:bCs/>
          <w:iCs/>
          <w:lang w:val="sr-Latn-CS"/>
        </w:rPr>
        <w:t>je</w:t>
      </w:r>
      <w:r w:rsidRPr="00055F1A">
        <w:rPr>
          <w:rFonts w:ascii="Arial" w:hAnsi="Arial" w:cs="Arial"/>
          <w:bCs/>
          <w:iCs/>
          <w:lang w:val="sr-Cyrl-CS"/>
        </w:rPr>
        <w:t xml:space="preserve"> </w:t>
      </w:r>
      <w:r w:rsidRPr="00055F1A">
        <w:rPr>
          <w:rFonts w:ascii="Arial" w:hAnsi="Arial" w:cs="Arial"/>
          <w:b/>
          <w:bCs/>
          <w:iCs/>
          <w:lang w:val="sr-Cyrl-CS"/>
        </w:rPr>
        <w:t>72</w:t>
      </w:r>
      <w:r w:rsidRPr="00055F1A">
        <w:rPr>
          <w:rFonts w:ascii="Arial" w:hAnsi="Arial" w:cs="Arial"/>
          <w:bCs/>
          <w:iCs/>
          <w:lang w:val="sr-Cyrl-CS"/>
        </w:rPr>
        <w:t xml:space="preserve"> </w:t>
      </w:r>
      <w:r w:rsidRPr="00055F1A">
        <w:rPr>
          <w:rFonts w:ascii="Arial" w:hAnsi="Arial" w:cs="Arial"/>
          <w:b/>
          <w:bCs/>
          <w:iCs/>
          <w:lang w:val="sr-Cyrl-CS"/>
        </w:rPr>
        <w:t>h</w:t>
      </w:r>
      <w:r w:rsidRPr="00055F1A">
        <w:rPr>
          <w:rFonts w:ascii="Arial" w:hAnsi="Arial" w:cs="Arial"/>
          <w:bCs/>
          <w:iCs/>
          <w:lang w:val="sr-Cyrl-CS"/>
        </w:rPr>
        <w:t xml:space="preserve"> од доставе појединачног уговора, потписаног и овереног од стране наручиоца, исти потпише, овери и таквог врати наручиоцу на </w:t>
      </w:r>
      <w:r w:rsidRPr="00055F1A">
        <w:rPr>
          <w:rFonts w:ascii="Arial" w:hAnsi="Arial" w:cs="Arial"/>
          <w:lang w:val="sr-Cyrl-CS"/>
        </w:rPr>
        <w:t xml:space="preserve">е-маил адресу: </w:t>
      </w:r>
      <w:hyperlink r:id="rId8" w:history="1">
        <w:r w:rsidRPr="00055F1A">
          <w:rPr>
            <w:rStyle w:val="a9"/>
            <w:rFonts w:ascii="Arial" w:hAnsi="Arial" w:cs="Arial"/>
            <w:lang w:val="sr-Cyrl-CS"/>
          </w:rPr>
          <w:t>javne.nabavk</w:t>
        </w:r>
        <w:r w:rsidRPr="00055F1A">
          <w:rPr>
            <w:rStyle w:val="a9"/>
            <w:rFonts w:ascii="Arial" w:hAnsi="Arial" w:cs="Arial"/>
          </w:rPr>
          <w:t>e@obsmederevo.rs</w:t>
        </w:r>
      </w:hyperlink>
      <w:r w:rsidRPr="00055F1A">
        <w:rPr>
          <w:rFonts w:ascii="Arial" w:hAnsi="Arial" w:cs="Arial"/>
          <w:lang w:val="sr-Cyrl-CS"/>
        </w:rPr>
        <w:t>. након чега ће се приступити реализацији тог појединачног уговора.</w:t>
      </w:r>
    </w:p>
    <w:p w:rsidR="00F85AA1" w:rsidRDefault="00F85AA1" w:rsidP="00F85AA1">
      <w:pPr>
        <w:shd w:val="clear" w:color="auto" w:fill="FFFFFF"/>
        <w:tabs>
          <w:tab w:val="left" w:leader="dot" w:pos="1637"/>
          <w:tab w:val="left" w:leader="dot" w:pos="5894"/>
        </w:tabs>
        <w:spacing w:after="0"/>
        <w:rPr>
          <w:rFonts w:ascii="Arial" w:hAnsi="Arial" w:cs="Arial"/>
          <w:lang w:val="sr-Cyrl-CS"/>
        </w:rPr>
      </w:pPr>
    </w:p>
    <w:p w:rsidR="00F85AA1" w:rsidRDefault="00F85AA1" w:rsidP="00F85AA1">
      <w:pPr>
        <w:shd w:val="clear" w:color="auto" w:fill="FFFFFF"/>
        <w:tabs>
          <w:tab w:val="left" w:leader="dot" w:pos="1637"/>
          <w:tab w:val="left" w:leader="dot" w:pos="5894"/>
        </w:tabs>
        <w:spacing w:after="0"/>
        <w:rPr>
          <w:rFonts w:ascii="Arial" w:hAnsi="Arial" w:cs="Arial"/>
          <w:lang w:val="sr-Latn-CS"/>
        </w:rPr>
      </w:pPr>
    </w:p>
    <w:p w:rsidR="00F85AA1" w:rsidRPr="00FA71C4" w:rsidRDefault="00F85AA1" w:rsidP="00F85AA1">
      <w:pPr>
        <w:autoSpaceDE w:val="0"/>
        <w:autoSpaceDN w:val="0"/>
        <w:adjustRightInd w:val="0"/>
        <w:spacing w:after="0" w:line="240" w:lineRule="auto"/>
        <w:jc w:val="both"/>
        <w:rPr>
          <w:rFonts w:ascii="Arial" w:eastAsia="Times New Roman" w:hAnsi="Arial" w:cs="Arial"/>
          <w:b/>
        </w:rPr>
      </w:pPr>
    </w:p>
    <w:p w:rsidR="00F85AA1" w:rsidRPr="002B390D" w:rsidRDefault="00F85AA1" w:rsidP="00F85AA1">
      <w:pPr>
        <w:autoSpaceDE w:val="0"/>
        <w:autoSpaceDN w:val="0"/>
        <w:adjustRightInd w:val="0"/>
        <w:spacing w:after="0" w:line="240" w:lineRule="auto"/>
        <w:jc w:val="both"/>
        <w:rPr>
          <w:rFonts w:ascii="Arial" w:eastAsia="Times New Roman" w:hAnsi="Arial" w:cs="Arial"/>
          <w:b/>
          <w:lang w:val="sr-Cyrl-CS"/>
        </w:rPr>
      </w:pPr>
      <w:r w:rsidRPr="002B390D">
        <w:rPr>
          <w:rFonts w:ascii="Arial" w:eastAsia="Times New Roman" w:hAnsi="Arial" w:cs="Arial"/>
          <w:b/>
        </w:rPr>
        <w:t>НАЧИН И РОК ПЛАЋАЊА</w:t>
      </w:r>
    </w:p>
    <w:p w:rsidR="00F85AA1" w:rsidRPr="002B390D" w:rsidRDefault="00F85AA1" w:rsidP="00F85AA1">
      <w:pPr>
        <w:autoSpaceDE w:val="0"/>
        <w:autoSpaceDN w:val="0"/>
        <w:adjustRightInd w:val="0"/>
        <w:spacing w:after="0" w:line="240" w:lineRule="auto"/>
        <w:jc w:val="center"/>
        <w:rPr>
          <w:rFonts w:ascii="Arial" w:eastAsia="Times New Roman" w:hAnsi="Arial" w:cs="Arial"/>
          <w:b/>
          <w:lang w:val="sr-Cyrl-CS"/>
        </w:rPr>
      </w:pPr>
      <w:proofErr w:type="gramStart"/>
      <w:r>
        <w:rPr>
          <w:rFonts w:ascii="Arial" w:eastAsia="Times New Roman" w:hAnsi="Arial" w:cs="Arial"/>
          <w:b/>
        </w:rPr>
        <w:t xml:space="preserve">Члан </w:t>
      </w:r>
      <w:r>
        <w:rPr>
          <w:rFonts w:ascii="Arial" w:eastAsia="Times New Roman" w:hAnsi="Arial" w:cs="Arial"/>
          <w:b/>
          <w:lang w:val="sr-Cyrl-CS"/>
        </w:rPr>
        <w:t>6</w:t>
      </w:r>
      <w:r w:rsidRPr="002B390D">
        <w:rPr>
          <w:rFonts w:ascii="Arial" w:eastAsia="Times New Roman" w:hAnsi="Arial" w:cs="Arial"/>
          <w:b/>
        </w:rPr>
        <w:t>.</w:t>
      </w:r>
      <w:proofErr w:type="gramEnd"/>
    </w:p>
    <w:p w:rsidR="00F85AA1" w:rsidRPr="002B390D" w:rsidRDefault="00F85AA1" w:rsidP="00F85AA1">
      <w:pPr>
        <w:spacing w:after="0" w:line="240" w:lineRule="auto"/>
        <w:jc w:val="both"/>
        <w:rPr>
          <w:rFonts w:ascii="Arial" w:hAnsi="Arial" w:cs="Arial"/>
          <w:lang w:val="sr-Cyrl-CS"/>
        </w:rPr>
      </w:pPr>
      <w:r w:rsidRPr="002B390D">
        <w:rPr>
          <w:rFonts w:ascii="Arial" w:hAnsi="Arial" w:cs="Arial"/>
          <w:iCs/>
        </w:rPr>
        <w:t>Рок плаћања је</w:t>
      </w:r>
      <w:r w:rsidRPr="002B390D">
        <w:rPr>
          <w:rFonts w:ascii="Arial" w:hAnsi="Arial" w:cs="Arial"/>
          <w:iCs/>
          <w:lang w:val="sr-Cyrl-CS"/>
        </w:rPr>
        <w:t xml:space="preserve"> 60 дана</w:t>
      </w:r>
      <w:r w:rsidRPr="002B390D">
        <w:rPr>
          <w:rFonts w:ascii="Arial" w:hAnsi="Arial" w:cs="Arial"/>
          <w:i/>
          <w:iCs/>
        </w:rPr>
        <w:t xml:space="preserve"> </w:t>
      </w:r>
      <w:r w:rsidRPr="002B390D">
        <w:rPr>
          <w:rFonts w:ascii="Arial" w:hAnsi="Arial" w:cs="Arial"/>
          <w:iCs/>
          <w:lang w:val="sr-Cyrl-CS"/>
        </w:rPr>
        <w:t>од дана пријема рачуна,</w:t>
      </w:r>
      <w:r w:rsidRPr="002B390D">
        <w:rPr>
          <w:rFonts w:ascii="Arial" w:hAnsi="Arial" w:cs="Arial"/>
        </w:rPr>
        <w:t xml:space="preserve"> а након извршеног квалитативног и квантитативног пријема добара, на основу </w:t>
      </w:r>
      <w:proofErr w:type="gramStart"/>
      <w:r w:rsidRPr="002B390D">
        <w:rPr>
          <w:rFonts w:ascii="Arial" w:hAnsi="Arial" w:cs="Arial"/>
        </w:rPr>
        <w:t>појединачног  уговора</w:t>
      </w:r>
      <w:proofErr w:type="gramEnd"/>
      <w:r w:rsidRPr="002B390D">
        <w:rPr>
          <w:rFonts w:ascii="Arial" w:hAnsi="Arial" w:cs="Arial"/>
        </w:rPr>
        <w:t xml:space="preserve"> о ја</w:t>
      </w:r>
      <w:r w:rsidRPr="002B390D">
        <w:rPr>
          <w:rFonts w:ascii="Arial" w:hAnsi="Arial" w:cs="Arial"/>
          <w:lang w:val="sr-Cyrl-CS"/>
        </w:rPr>
        <w:t>в</w:t>
      </w:r>
      <w:r w:rsidRPr="002B390D">
        <w:rPr>
          <w:rFonts w:ascii="Arial" w:hAnsi="Arial" w:cs="Arial"/>
        </w:rPr>
        <w:t xml:space="preserve">ној набавци који закључе </w:t>
      </w:r>
      <w:r>
        <w:rPr>
          <w:rFonts w:ascii="Arial" w:eastAsia="Times New Roman" w:hAnsi="Arial" w:cs="Arial"/>
          <w:lang w:val="sr-Cyrl-CS"/>
        </w:rPr>
        <w:t>Куп</w:t>
      </w:r>
      <w:r w:rsidRPr="002B390D">
        <w:rPr>
          <w:rFonts w:ascii="Arial" w:hAnsi="Arial" w:cs="Arial"/>
        </w:rPr>
        <w:t>ац и Добављач, на основу овог оквирног споразума.</w:t>
      </w:r>
      <w:r w:rsidRPr="002B390D">
        <w:rPr>
          <w:rFonts w:ascii="Arial" w:hAnsi="Arial" w:cs="Arial"/>
          <w:lang w:val="sr-Cyrl-CS"/>
        </w:rPr>
        <w:t xml:space="preserve">             </w:t>
      </w:r>
    </w:p>
    <w:p w:rsidR="00F85AA1" w:rsidRPr="002B390D" w:rsidRDefault="00F85AA1" w:rsidP="00F85AA1">
      <w:pPr>
        <w:pStyle w:val="a"/>
        <w:tabs>
          <w:tab w:val="left" w:pos="720"/>
        </w:tabs>
        <w:spacing w:after="0" w:line="240" w:lineRule="auto"/>
        <w:jc w:val="both"/>
        <w:rPr>
          <w:rFonts w:ascii="Arial" w:hAnsi="Arial" w:cs="Arial"/>
          <w:sz w:val="22"/>
          <w:szCs w:val="22"/>
          <w:lang w:val="ru-RU"/>
        </w:rPr>
      </w:pPr>
      <w:r w:rsidRPr="002B390D">
        <w:rPr>
          <w:rFonts w:ascii="Arial" w:hAnsi="Arial" w:cs="Arial"/>
          <w:sz w:val="22"/>
          <w:szCs w:val="22"/>
          <w:lang w:val="ru-RU"/>
        </w:rPr>
        <w:t xml:space="preserve">Добављач је дужан да рачун из претходног става, достави </w:t>
      </w:r>
      <w:r>
        <w:rPr>
          <w:rFonts w:ascii="Arial" w:eastAsia="Times New Roman" w:hAnsi="Arial" w:cs="Arial"/>
          <w:kern w:val="0"/>
          <w:sz w:val="22"/>
          <w:szCs w:val="22"/>
          <w:lang w:val="sr-Cyrl-CS"/>
        </w:rPr>
        <w:t>Купц</w:t>
      </w:r>
      <w:r w:rsidRPr="002B390D">
        <w:rPr>
          <w:rFonts w:ascii="Arial" w:hAnsi="Arial" w:cs="Arial"/>
          <w:sz w:val="22"/>
          <w:szCs w:val="22"/>
          <w:lang w:val="ru-RU"/>
        </w:rPr>
        <w:t>у, на адресу: Кназ Михаилова бр. 51, Смедерево.</w:t>
      </w:r>
    </w:p>
    <w:p w:rsidR="00F85AA1" w:rsidRPr="002B390D" w:rsidRDefault="00F85AA1" w:rsidP="00F85AA1">
      <w:pPr>
        <w:pStyle w:val="a"/>
        <w:tabs>
          <w:tab w:val="left" w:pos="720"/>
        </w:tabs>
        <w:spacing w:after="0" w:line="240" w:lineRule="auto"/>
        <w:jc w:val="both"/>
        <w:rPr>
          <w:rFonts w:ascii="Arial" w:hAnsi="Arial" w:cs="Arial"/>
          <w:sz w:val="22"/>
          <w:szCs w:val="22"/>
          <w:lang w:val="sr-Cyrl-CS"/>
        </w:rPr>
      </w:pPr>
      <w:r w:rsidRPr="002B390D">
        <w:rPr>
          <w:rFonts w:ascii="Arial" w:hAnsi="Arial" w:cs="Arial"/>
          <w:sz w:val="22"/>
          <w:szCs w:val="22"/>
          <w:lang w:val="ru-RU"/>
        </w:rPr>
        <w:t>Обавезе које доспевају у наредним буџетским годинама ће бити реализоване највише до износа средстава која ће им за ту намену бити одобрена у тој буџетској години.</w:t>
      </w:r>
    </w:p>
    <w:p w:rsidR="00F85AA1" w:rsidRPr="002B390D" w:rsidRDefault="00F85AA1" w:rsidP="00F85AA1">
      <w:pPr>
        <w:shd w:val="clear" w:color="auto" w:fill="FFFFFF"/>
        <w:tabs>
          <w:tab w:val="left" w:leader="dot" w:pos="1637"/>
          <w:tab w:val="left" w:leader="dot" w:pos="5894"/>
        </w:tabs>
        <w:spacing w:after="0" w:line="240" w:lineRule="auto"/>
        <w:rPr>
          <w:rFonts w:ascii="Arial" w:hAnsi="Arial" w:cs="Arial"/>
          <w:lang w:val="sr-Cyrl-CS"/>
        </w:rPr>
      </w:pPr>
    </w:p>
    <w:p w:rsidR="00F85AA1" w:rsidRPr="002B390D" w:rsidRDefault="00F85AA1" w:rsidP="00F85AA1">
      <w:pPr>
        <w:tabs>
          <w:tab w:val="left" w:pos="720"/>
          <w:tab w:val="left" w:pos="1080"/>
        </w:tabs>
        <w:spacing w:after="0"/>
        <w:jc w:val="both"/>
        <w:rPr>
          <w:rFonts w:ascii="Arial" w:hAnsi="Arial" w:cs="Arial"/>
          <w:b/>
          <w:lang w:val="ru-RU"/>
        </w:rPr>
      </w:pPr>
      <w:r w:rsidRPr="002B390D">
        <w:rPr>
          <w:rFonts w:ascii="Arial" w:hAnsi="Arial" w:cs="Arial"/>
          <w:b/>
          <w:lang w:val="ru-RU"/>
        </w:rPr>
        <w:t>РОК И МЕСТО ИСПОРУКЕ</w:t>
      </w:r>
    </w:p>
    <w:p w:rsidR="00F85AA1" w:rsidRPr="002B390D" w:rsidRDefault="00F85AA1" w:rsidP="00F85AA1">
      <w:pPr>
        <w:autoSpaceDE w:val="0"/>
        <w:autoSpaceDN w:val="0"/>
        <w:adjustRightInd w:val="0"/>
        <w:spacing w:after="0" w:line="240" w:lineRule="auto"/>
        <w:jc w:val="center"/>
        <w:rPr>
          <w:rFonts w:ascii="Arial" w:eastAsia="Times New Roman" w:hAnsi="Arial" w:cs="Arial"/>
          <w:b/>
          <w:lang w:val="sr-Cyrl-CS"/>
        </w:rPr>
      </w:pPr>
      <w:proofErr w:type="gramStart"/>
      <w:r>
        <w:rPr>
          <w:rFonts w:ascii="Arial" w:eastAsia="Times New Roman" w:hAnsi="Arial" w:cs="Arial"/>
          <w:b/>
        </w:rPr>
        <w:t xml:space="preserve">Члан </w:t>
      </w:r>
      <w:r>
        <w:rPr>
          <w:rFonts w:ascii="Arial" w:eastAsia="Times New Roman" w:hAnsi="Arial" w:cs="Arial"/>
          <w:b/>
          <w:lang w:val="sr-Cyrl-CS"/>
        </w:rPr>
        <w:t>7</w:t>
      </w:r>
      <w:r w:rsidRPr="002B390D">
        <w:rPr>
          <w:rFonts w:ascii="Arial" w:eastAsia="Times New Roman" w:hAnsi="Arial" w:cs="Arial"/>
          <w:b/>
        </w:rPr>
        <w:t>.</w:t>
      </w:r>
      <w:proofErr w:type="gramEnd"/>
    </w:p>
    <w:p w:rsidR="00F85AA1" w:rsidRPr="002B390D" w:rsidRDefault="00F85AA1" w:rsidP="00F85AA1">
      <w:pPr>
        <w:spacing w:after="0"/>
        <w:jc w:val="both"/>
        <w:rPr>
          <w:rFonts w:ascii="Arial" w:hAnsi="Arial" w:cs="Arial"/>
        </w:rPr>
      </w:pPr>
      <w:proofErr w:type="gramStart"/>
      <w:r w:rsidRPr="002B390D">
        <w:rPr>
          <w:rFonts w:ascii="Arial" w:hAnsi="Arial" w:cs="Arial"/>
        </w:rPr>
        <w:t>Добављач је дужан да испоруку предмета набавке изврши на основу појединачног уговора о ја</w:t>
      </w:r>
      <w:r w:rsidRPr="002B390D">
        <w:rPr>
          <w:rFonts w:ascii="Arial" w:hAnsi="Arial" w:cs="Arial"/>
          <w:lang w:val="sr-Cyrl-CS"/>
        </w:rPr>
        <w:t>в</w:t>
      </w:r>
      <w:r w:rsidRPr="002B390D">
        <w:rPr>
          <w:rFonts w:ascii="Arial" w:hAnsi="Arial" w:cs="Arial"/>
        </w:rPr>
        <w:t xml:space="preserve">ној набавци </w:t>
      </w:r>
      <w:r w:rsidRPr="002B390D">
        <w:rPr>
          <w:rFonts w:ascii="Arial" w:hAnsi="Arial" w:cs="Arial"/>
          <w:lang w:val="ru-RU"/>
        </w:rPr>
        <w:t xml:space="preserve">који је закључен између </w:t>
      </w:r>
      <w:r>
        <w:rPr>
          <w:rFonts w:ascii="Arial" w:eastAsia="Times New Roman" w:hAnsi="Arial" w:cs="Arial"/>
          <w:lang w:val="sr-Cyrl-CS"/>
        </w:rPr>
        <w:t>Купц</w:t>
      </w:r>
      <w:r w:rsidRPr="002B390D">
        <w:rPr>
          <w:rFonts w:ascii="Arial" w:hAnsi="Arial" w:cs="Arial"/>
          <w:lang w:val="ru-RU"/>
        </w:rPr>
        <w:t>а и Добављача,</w:t>
      </w:r>
      <w:r w:rsidRPr="002B390D">
        <w:rPr>
          <w:rFonts w:ascii="Arial" w:hAnsi="Arial" w:cs="Arial"/>
        </w:rPr>
        <w:t xml:space="preserve"> у складу са овим оквирним споразумом.</w:t>
      </w:r>
      <w:proofErr w:type="gramEnd"/>
      <w:r w:rsidRPr="002B390D">
        <w:rPr>
          <w:rFonts w:ascii="Arial" w:hAnsi="Arial" w:cs="Arial"/>
        </w:rPr>
        <w:t xml:space="preserve"> </w:t>
      </w:r>
    </w:p>
    <w:p w:rsidR="00F85AA1" w:rsidRPr="002B390D" w:rsidRDefault="00F85AA1" w:rsidP="00F85AA1">
      <w:pPr>
        <w:shd w:val="clear" w:color="auto" w:fill="FFFFFF"/>
        <w:spacing w:after="0"/>
        <w:jc w:val="both"/>
        <w:rPr>
          <w:rFonts w:ascii="Arial" w:hAnsi="Arial" w:cs="Arial"/>
          <w:iCs/>
        </w:rPr>
      </w:pPr>
      <w:proofErr w:type="gramStart"/>
      <w:r w:rsidRPr="002B390D">
        <w:rPr>
          <w:rFonts w:ascii="Arial" w:hAnsi="Arial" w:cs="Arial"/>
          <w:iCs/>
        </w:rPr>
        <w:t>Рок испоруке не може бити дужи</w:t>
      </w:r>
      <w:r w:rsidRPr="002B390D">
        <w:rPr>
          <w:rFonts w:ascii="Arial" w:hAnsi="Arial" w:cs="Arial"/>
          <w:iCs/>
          <w:lang w:val="sr-Cyrl-CS"/>
        </w:rPr>
        <w:t xml:space="preserve"> 48</w:t>
      </w:r>
      <w:r w:rsidRPr="002B390D">
        <w:rPr>
          <w:rFonts w:ascii="Arial" w:hAnsi="Arial" w:cs="Arial"/>
          <w:iCs/>
          <w:lang w:val="sr-Latn-CS"/>
        </w:rPr>
        <w:t xml:space="preserve"> </w:t>
      </w:r>
      <w:r w:rsidRPr="002B390D">
        <w:rPr>
          <w:rFonts w:ascii="Arial" w:hAnsi="Arial" w:cs="Arial"/>
          <w:iCs/>
          <w:lang w:val="sr-Cyrl-CS"/>
        </w:rPr>
        <w:t>h од захтева наручиоца</w:t>
      </w:r>
      <w:r w:rsidRPr="002B390D">
        <w:rPr>
          <w:rFonts w:ascii="Arial" w:hAnsi="Arial" w:cs="Arial"/>
          <w:iCs/>
        </w:rPr>
        <w:t>,</w:t>
      </w:r>
      <w:r w:rsidRPr="002B390D">
        <w:rPr>
          <w:rFonts w:ascii="Arial" w:hAnsi="Arial" w:cs="Arial"/>
          <w:iCs/>
          <w:lang w:val="sr-Cyrl-CS"/>
        </w:rPr>
        <w:t xml:space="preserve"> а све у складу са </w:t>
      </w:r>
      <w:r w:rsidRPr="002B390D">
        <w:rPr>
          <w:rFonts w:ascii="Arial" w:hAnsi="Arial" w:cs="Arial"/>
          <w:iCs/>
        </w:rPr>
        <w:t>закључе</w:t>
      </w:r>
      <w:r w:rsidRPr="002B390D">
        <w:rPr>
          <w:rFonts w:ascii="Arial" w:hAnsi="Arial" w:cs="Arial"/>
          <w:iCs/>
          <w:lang w:val="sr-Cyrl-CS"/>
        </w:rPr>
        <w:t>ним</w:t>
      </w:r>
      <w:r w:rsidRPr="002B390D">
        <w:rPr>
          <w:rFonts w:ascii="Arial" w:hAnsi="Arial" w:cs="Arial"/>
          <w:iCs/>
        </w:rPr>
        <w:t xml:space="preserve"> појединачн</w:t>
      </w:r>
      <w:r w:rsidRPr="002B390D">
        <w:rPr>
          <w:rFonts w:ascii="Arial" w:hAnsi="Arial" w:cs="Arial"/>
          <w:iCs/>
          <w:lang w:val="sr-Cyrl-CS"/>
        </w:rPr>
        <w:t>им</w:t>
      </w:r>
      <w:r w:rsidRPr="002B390D">
        <w:rPr>
          <w:rFonts w:ascii="Arial" w:hAnsi="Arial" w:cs="Arial"/>
          <w:iCs/>
        </w:rPr>
        <w:t xml:space="preserve"> уговор</w:t>
      </w:r>
      <w:r w:rsidRPr="002B390D">
        <w:rPr>
          <w:rFonts w:ascii="Arial" w:hAnsi="Arial" w:cs="Arial"/>
          <w:iCs/>
          <w:lang w:val="sr-Cyrl-CS"/>
        </w:rPr>
        <w:t>ом</w:t>
      </w:r>
      <w:r w:rsidRPr="002B390D">
        <w:rPr>
          <w:rFonts w:ascii="Arial" w:hAnsi="Arial" w:cs="Arial"/>
          <w:iCs/>
        </w:rPr>
        <w:t xml:space="preserve"> о јавној наба</w:t>
      </w:r>
      <w:r w:rsidRPr="002B390D">
        <w:rPr>
          <w:rFonts w:ascii="Arial" w:hAnsi="Arial" w:cs="Arial"/>
          <w:iCs/>
          <w:lang w:val="sr-Cyrl-CS"/>
        </w:rPr>
        <w:t>в</w:t>
      </w:r>
      <w:r w:rsidRPr="002B390D">
        <w:rPr>
          <w:rFonts w:ascii="Arial" w:hAnsi="Arial" w:cs="Arial"/>
          <w:iCs/>
        </w:rPr>
        <w:t xml:space="preserve">ци </w:t>
      </w:r>
      <w:r w:rsidRPr="002B390D">
        <w:rPr>
          <w:rFonts w:ascii="Arial" w:hAnsi="Arial" w:cs="Arial"/>
          <w:lang w:val="ru-RU"/>
        </w:rPr>
        <w:t xml:space="preserve">између </w:t>
      </w:r>
      <w:r>
        <w:rPr>
          <w:rFonts w:ascii="Arial" w:eastAsia="Times New Roman" w:hAnsi="Arial" w:cs="Arial"/>
          <w:lang w:val="sr-Cyrl-CS"/>
        </w:rPr>
        <w:t>Купц</w:t>
      </w:r>
      <w:r w:rsidRPr="002B390D">
        <w:rPr>
          <w:rFonts w:ascii="Arial" w:hAnsi="Arial" w:cs="Arial"/>
          <w:lang w:val="ru-RU"/>
        </w:rPr>
        <w:t>а, и Добављача</w:t>
      </w:r>
      <w:r w:rsidRPr="002B390D">
        <w:rPr>
          <w:rFonts w:ascii="Arial" w:hAnsi="Arial" w:cs="Arial"/>
          <w:iCs/>
        </w:rPr>
        <w:t>.</w:t>
      </w:r>
      <w:proofErr w:type="gramEnd"/>
    </w:p>
    <w:p w:rsidR="00F85AA1" w:rsidRPr="002B390D" w:rsidRDefault="00F85AA1" w:rsidP="00F85AA1">
      <w:pPr>
        <w:spacing w:after="0"/>
        <w:jc w:val="both"/>
        <w:rPr>
          <w:rFonts w:ascii="Arial" w:hAnsi="Arial" w:cs="Arial"/>
          <w:b/>
          <w:bCs/>
          <w:i/>
          <w:iCs/>
        </w:rPr>
      </w:pPr>
      <w:proofErr w:type="gramStart"/>
      <w:r w:rsidRPr="002B390D">
        <w:rPr>
          <w:rFonts w:ascii="Arial" w:hAnsi="Arial" w:cs="Arial"/>
          <w:iCs/>
        </w:rPr>
        <w:t>Добављач ће добра испоручивати на адресе</w:t>
      </w:r>
      <w:r w:rsidRPr="002B390D">
        <w:rPr>
          <w:rFonts w:ascii="Arial" w:hAnsi="Arial" w:cs="Arial"/>
          <w:iCs/>
          <w:lang w:val="sr-Cyrl-CS"/>
        </w:rPr>
        <w:t xml:space="preserve"> </w:t>
      </w:r>
      <w:r>
        <w:rPr>
          <w:rFonts w:ascii="Arial" w:eastAsia="Times New Roman" w:hAnsi="Arial" w:cs="Arial"/>
          <w:lang w:val="sr-Cyrl-CS"/>
        </w:rPr>
        <w:t>Купц</w:t>
      </w:r>
      <w:r w:rsidRPr="002B390D">
        <w:rPr>
          <w:rFonts w:ascii="Arial" w:hAnsi="Arial" w:cs="Arial"/>
          <w:iCs/>
          <w:lang w:val="sr-Cyrl-CS"/>
        </w:rPr>
        <w:t>а F-co магацин купца</w:t>
      </w:r>
      <w:r w:rsidRPr="002B390D">
        <w:rPr>
          <w:rFonts w:ascii="Arial" w:hAnsi="Arial" w:cs="Arial"/>
          <w:iCs/>
        </w:rPr>
        <w:t>, у складу са закљученим појединичним уговором.</w:t>
      </w:r>
      <w:proofErr w:type="gramEnd"/>
    </w:p>
    <w:p w:rsidR="00F85AA1" w:rsidRPr="002B390D" w:rsidRDefault="00F85AA1" w:rsidP="00F85AA1">
      <w:pPr>
        <w:shd w:val="clear" w:color="auto" w:fill="FFFFFF"/>
        <w:tabs>
          <w:tab w:val="left" w:leader="dot" w:pos="1637"/>
          <w:tab w:val="left" w:leader="dot" w:pos="5894"/>
        </w:tabs>
        <w:spacing w:after="0" w:line="240" w:lineRule="auto"/>
        <w:rPr>
          <w:rFonts w:ascii="Arial" w:hAnsi="Arial" w:cs="Arial"/>
          <w:lang w:val="sr-Cyrl-CS"/>
        </w:rPr>
      </w:pPr>
    </w:p>
    <w:p w:rsidR="00F85AA1" w:rsidRPr="002B390D" w:rsidRDefault="00F85AA1" w:rsidP="00F85AA1">
      <w:pPr>
        <w:spacing w:after="0"/>
        <w:rPr>
          <w:rFonts w:ascii="Arial" w:hAnsi="Arial" w:cs="Arial"/>
          <w:b/>
          <w:lang w:val="sr-Cyrl-CS"/>
        </w:rPr>
      </w:pPr>
      <w:r w:rsidRPr="002B390D">
        <w:rPr>
          <w:rFonts w:ascii="Arial" w:hAnsi="Arial" w:cs="Arial"/>
          <w:b/>
        </w:rPr>
        <w:t>ПРИЈЕМ ДОБАРА И ОТКЛАЊАЊЕ НЕДОСТАТАКА</w:t>
      </w:r>
    </w:p>
    <w:p w:rsidR="00F85AA1" w:rsidRPr="002B390D" w:rsidRDefault="00F85AA1" w:rsidP="00F85AA1">
      <w:pPr>
        <w:spacing w:after="0"/>
        <w:jc w:val="center"/>
        <w:rPr>
          <w:rFonts w:ascii="Arial" w:hAnsi="Arial" w:cs="Arial"/>
          <w:b/>
        </w:rPr>
      </w:pPr>
      <w:proofErr w:type="gramStart"/>
      <w:r>
        <w:rPr>
          <w:rFonts w:ascii="Arial" w:hAnsi="Arial" w:cs="Arial"/>
          <w:b/>
        </w:rPr>
        <w:t xml:space="preserve">Члан </w:t>
      </w:r>
      <w:r>
        <w:rPr>
          <w:rFonts w:ascii="Arial" w:hAnsi="Arial" w:cs="Arial"/>
          <w:b/>
          <w:lang w:val="sr-Cyrl-CS"/>
        </w:rPr>
        <w:t>8</w:t>
      </w:r>
      <w:r w:rsidRPr="002B390D">
        <w:rPr>
          <w:rFonts w:ascii="Arial" w:hAnsi="Arial" w:cs="Arial"/>
          <w:b/>
        </w:rPr>
        <w:t>.</w:t>
      </w:r>
      <w:proofErr w:type="gramEnd"/>
      <w:r w:rsidRPr="002B390D">
        <w:rPr>
          <w:rFonts w:ascii="Arial" w:hAnsi="Arial" w:cs="Arial"/>
          <w:b/>
        </w:rPr>
        <w:t xml:space="preserve"> </w:t>
      </w:r>
    </w:p>
    <w:p w:rsidR="00F85AA1" w:rsidRPr="002B390D" w:rsidRDefault="00F85AA1" w:rsidP="00F85AA1">
      <w:pPr>
        <w:spacing w:after="0"/>
        <w:jc w:val="both"/>
        <w:rPr>
          <w:rFonts w:ascii="Arial" w:hAnsi="Arial" w:cs="Arial"/>
        </w:rPr>
      </w:pPr>
      <w:r w:rsidRPr="002B390D">
        <w:rPr>
          <w:rFonts w:ascii="Arial" w:hAnsi="Arial" w:cs="Arial"/>
          <w:lang w:val="ru-RU"/>
        </w:rPr>
        <w:t>Добављач</w:t>
      </w:r>
      <w:r w:rsidRPr="002B390D">
        <w:rPr>
          <w:rFonts w:ascii="Arial" w:hAnsi="Arial" w:cs="Arial"/>
          <w:lang w:val="sr-Cyrl-CS"/>
        </w:rPr>
        <w:t xml:space="preserve"> преузима потпуну одговорност за квалитет испоручених добара на основу појединачног уговора о јавној набавци који закључе </w:t>
      </w:r>
      <w:r>
        <w:rPr>
          <w:rFonts w:ascii="Arial" w:hAnsi="Arial" w:cs="Arial"/>
          <w:lang w:val="sr-Cyrl-CS"/>
        </w:rPr>
        <w:t>Куп</w:t>
      </w:r>
      <w:r w:rsidRPr="002B390D">
        <w:rPr>
          <w:rFonts w:ascii="Arial" w:hAnsi="Arial" w:cs="Arial"/>
        </w:rPr>
        <w:t>ац</w:t>
      </w:r>
      <w:r w:rsidRPr="002B390D">
        <w:rPr>
          <w:rFonts w:ascii="Arial" w:hAnsi="Arial" w:cs="Arial"/>
          <w:lang w:val="sr-Cyrl-CS"/>
        </w:rPr>
        <w:t xml:space="preserve"> и Добављач, </w:t>
      </w:r>
      <w:r w:rsidRPr="002B390D">
        <w:rPr>
          <w:rFonts w:ascii="Arial" w:hAnsi="Arial" w:cs="Arial"/>
        </w:rPr>
        <w:t xml:space="preserve">у складу са овим оквирним споразумом. </w:t>
      </w:r>
    </w:p>
    <w:p w:rsidR="00F85AA1" w:rsidRPr="002B390D" w:rsidRDefault="00F85AA1" w:rsidP="00F85AA1">
      <w:pPr>
        <w:spacing w:after="0"/>
        <w:jc w:val="both"/>
        <w:rPr>
          <w:rFonts w:ascii="Arial" w:hAnsi="Arial" w:cs="Arial"/>
        </w:rPr>
      </w:pPr>
      <w:r>
        <w:rPr>
          <w:rFonts w:ascii="Arial" w:hAnsi="Arial" w:cs="Arial"/>
          <w:lang w:val="sr-Cyrl-CS"/>
        </w:rPr>
        <w:t>Куп</w:t>
      </w:r>
      <w:r w:rsidRPr="002B390D">
        <w:rPr>
          <w:rFonts w:ascii="Arial" w:hAnsi="Arial" w:cs="Arial"/>
        </w:rPr>
        <w:t>ац</w:t>
      </w:r>
      <w:r w:rsidRPr="002B390D">
        <w:rPr>
          <w:rFonts w:ascii="Arial" w:hAnsi="Arial" w:cs="Arial"/>
          <w:lang w:val="sr-Cyrl-CS"/>
        </w:rPr>
        <w:t xml:space="preserve"> </w:t>
      </w:r>
      <w:r w:rsidRPr="002B390D">
        <w:rPr>
          <w:rFonts w:ascii="Arial" w:hAnsi="Arial" w:cs="Arial"/>
        </w:rPr>
        <w:t xml:space="preserve">и Добављач ће приликом испоруке предмета набавке на </w:t>
      </w:r>
      <w:r w:rsidRPr="002B390D">
        <w:rPr>
          <w:rFonts w:ascii="Arial" w:hAnsi="Arial" w:cs="Arial"/>
          <w:lang w:val="sr-Cyrl-CS"/>
        </w:rPr>
        <w:t xml:space="preserve">основу закљученог појединачног уговора о јавној набавци, </w:t>
      </w:r>
      <w:r w:rsidRPr="002B390D">
        <w:rPr>
          <w:rFonts w:ascii="Arial" w:hAnsi="Arial" w:cs="Arial"/>
        </w:rPr>
        <w:t>извршити квалитативн</w:t>
      </w:r>
      <w:r w:rsidRPr="002B390D">
        <w:rPr>
          <w:rFonts w:ascii="Arial" w:hAnsi="Arial" w:cs="Arial"/>
          <w:lang w:val="sr-Cyrl-CS"/>
        </w:rPr>
        <w:t>у</w:t>
      </w:r>
      <w:r w:rsidRPr="002B390D">
        <w:rPr>
          <w:rFonts w:ascii="Arial" w:hAnsi="Arial" w:cs="Arial"/>
        </w:rPr>
        <w:t xml:space="preserve"> и квантитативн</w:t>
      </w:r>
      <w:r w:rsidRPr="002B390D">
        <w:rPr>
          <w:rFonts w:ascii="Arial" w:hAnsi="Arial" w:cs="Arial"/>
          <w:lang w:val="sr-Cyrl-CS"/>
        </w:rPr>
        <w:t>у</w:t>
      </w:r>
      <w:r w:rsidRPr="002B390D">
        <w:rPr>
          <w:rFonts w:ascii="Arial" w:hAnsi="Arial" w:cs="Arial"/>
        </w:rPr>
        <w:t xml:space="preserve"> при</w:t>
      </w:r>
      <w:r w:rsidRPr="002B390D">
        <w:rPr>
          <w:rFonts w:ascii="Arial" w:hAnsi="Arial" w:cs="Arial"/>
          <w:lang w:val="sr-Cyrl-CS"/>
        </w:rPr>
        <w:t>мопредају робе</w:t>
      </w:r>
      <w:r w:rsidRPr="002B390D">
        <w:rPr>
          <w:rFonts w:ascii="Arial" w:hAnsi="Arial" w:cs="Arial"/>
        </w:rPr>
        <w:t xml:space="preserve"> </w:t>
      </w:r>
    </w:p>
    <w:p w:rsidR="00F85AA1" w:rsidRPr="002B390D" w:rsidRDefault="00F85AA1" w:rsidP="00F85AA1">
      <w:pPr>
        <w:spacing w:after="0"/>
        <w:jc w:val="both"/>
        <w:rPr>
          <w:rFonts w:ascii="Arial" w:hAnsi="Arial" w:cs="Arial"/>
        </w:rPr>
      </w:pPr>
      <w:proofErr w:type="gramStart"/>
      <w:r w:rsidRPr="002B390D">
        <w:rPr>
          <w:rFonts w:ascii="Arial" w:hAnsi="Arial" w:cs="Arial"/>
        </w:rPr>
        <w:t xml:space="preserve">Приликом пријема предмета набавке, представник </w:t>
      </w:r>
      <w:r>
        <w:rPr>
          <w:rFonts w:ascii="Arial" w:hAnsi="Arial" w:cs="Arial"/>
          <w:lang w:val="sr-Cyrl-CS"/>
        </w:rPr>
        <w:t>Куп</w:t>
      </w:r>
      <w:r w:rsidRPr="002B390D">
        <w:rPr>
          <w:rFonts w:ascii="Arial" w:hAnsi="Arial" w:cs="Arial"/>
        </w:rPr>
        <w:t>ца, је дужан да испоручена добра на уобичајени начин прегледа и да своје примедбе о видљивим недостацима одмах саопшти Добављачу.</w:t>
      </w:r>
      <w:proofErr w:type="gramEnd"/>
      <w:r w:rsidRPr="002B390D">
        <w:rPr>
          <w:rFonts w:ascii="Arial" w:hAnsi="Arial" w:cs="Arial"/>
        </w:rPr>
        <w:t xml:space="preserve"> </w:t>
      </w:r>
    </w:p>
    <w:p w:rsidR="00F85AA1" w:rsidRPr="002B390D" w:rsidRDefault="00F85AA1" w:rsidP="00F85AA1">
      <w:pPr>
        <w:spacing w:after="0"/>
        <w:jc w:val="both"/>
        <w:rPr>
          <w:rFonts w:ascii="Arial" w:hAnsi="Arial" w:cs="Arial"/>
        </w:rPr>
      </w:pPr>
      <w:proofErr w:type="gramStart"/>
      <w:r w:rsidRPr="002B390D">
        <w:rPr>
          <w:rFonts w:ascii="Arial" w:hAnsi="Arial" w:cs="Arial"/>
        </w:rPr>
        <w:t xml:space="preserve">Ако се након пријема предмета набавке покаже неки недостатак који се није могао открити уобичајеним прегледом, </w:t>
      </w:r>
      <w:r>
        <w:rPr>
          <w:rFonts w:ascii="Arial" w:hAnsi="Arial" w:cs="Arial"/>
          <w:lang w:val="sr-Cyrl-CS"/>
        </w:rPr>
        <w:t>Куп</w:t>
      </w:r>
      <w:r w:rsidRPr="002B390D">
        <w:rPr>
          <w:rFonts w:ascii="Arial" w:hAnsi="Arial" w:cs="Arial"/>
        </w:rPr>
        <w:t>ац, је дужан да о том недостатку писаним путем обавести Добављача без одлагања.</w:t>
      </w:r>
      <w:proofErr w:type="gramEnd"/>
    </w:p>
    <w:p w:rsidR="00F85AA1" w:rsidRPr="002B390D" w:rsidRDefault="00F85AA1" w:rsidP="00F85AA1">
      <w:pPr>
        <w:spacing w:after="0"/>
        <w:jc w:val="both"/>
        <w:rPr>
          <w:rFonts w:ascii="Arial" w:hAnsi="Arial" w:cs="Arial"/>
        </w:rPr>
      </w:pPr>
      <w:proofErr w:type="gramStart"/>
      <w:r w:rsidRPr="002B390D">
        <w:rPr>
          <w:rFonts w:ascii="Arial" w:hAnsi="Arial" w:cs="Arial"/>
        </w:rPr>
        <w:t xml:space="preserve">У случају да је Добављач знао или могао знати за недостатке, </w:t>
      </w:r>
      <w:r>
        <w:rPr>
          <w:rFonts w:ascii="Arial" w:eastAsia="Times New Roman" w:hAnsi="Arial" w:cs="Arial"/>
          <w:lang w:val="sr-Cyrl-CS"/>
        </w:rPr>
        <w:t>Купац</w:t>
      </w:r>
      <w:r w:rsidRPr="002B390D">
        <w:rPr>
          <w:rFonts w:ascii="Arial" w:hAnsi="Arial" w:cs="Arial"/>
        </w:rPr>
        <w:t>, има право да се на те недостатке позове и када није извршио своју обавезу да добра прегледа без одлагања и да благовремено обавести Добављача о уоченом недостатку.</w:t>
      </w:r>
      <w:proofErr w:type="gramEnd"/>
    </w:p>
    <w:p w:rsidR="00F85AA1" w:rsidRPr="002B390D" w:rsidRDefault="00F85AA1" w:rsidP="00F85AA1">
      <w:pPr>
        <w:spacing w:after="0"/>
        <w:jc w:val="both"/>
        <w:rPr>
          <w:rFonts w:ascii="Arial" w:hAnsi="Arial" w:cs="Arial"/>
          <w:lang w:val="sr-Cyrl-CS"/>
        </w:rPr>
      </w:pPr>
      <w:proofErr w:type="gramStart"/>
      <w:r w:rsidRPr="002B390D">
        <w:rPr>
          <w:rFonts w:ascii="Arial" w:hAnsi="Arial" w:cs="Arial"/>
        </w:rPr>
        <w:t>У  случајевима</w:t>
      </w:r>
      <w:proofErr w:type="gramEnd"/>
      <w:r w:rsidRPr="002B390D">
        <w:rPr>
          <w:rFonts w:ascii="Arial" w:hAnsi="Arial" w:cs="Arial"/>
        </w:rPr>
        <w:t xml:space="preserve"> из ст</w:t>
      </w:r>
      <w:r w:rsidRPr="002B390D">
        <w:rPr>
          <w:rFonts w:ascii="Arial" w:hAnsi="Arial" w:cs="Arial"/>
          <w:lang w:val="sr-Cyrl-CS"/>
        </w:rPr>
        <w:t>а</w:t>
      </w:r>
      <w:r w:rsidRPr="002B390D">
        <w:rPr>
          <w:rFonts w:ascii="Arial" w:hAnsi="Arial" w:cs="Arial"/>
        </w:rPr>
        <w:t>ва 3.</w:t>
      </w:r>
      <w:r w:rsidRPr="002B390D">
        <w:rPr>
          <w:rFonts w:ascii="Arial" w:hAnsi="Arial" w:cs="Arial"/>
          <w:lang w:val="sr-Cyrl-CS"/>
        </w:rPr>
        <w:t>,</w:t>
      </w:r>
      <w:r w:rsidRPr="002B390D">
        <w:rPr>
          <w:rFonts w:ascii="Arial" w:hAnsi="Arial" w:cs="Arial"/>
        </w:rPr>
        <w:t xml:space="preserve"> 4. </w:t>
      </w:r>
      <w:proofErr w:type="gramStart"/>
      <w:r w:rsidRPr="002B390D">
        <w:rPr>
          <w:rFonts w:ascii="Arial" w:hAnsi="Arial" w:cs="Arial"/>
        </w:rPr>
        <w:t>и</w:t>
      </w:r>
      <w:proofErr w:type="gramEnd"/>
      <w:r w:rsidRPr="002B390D">
        <w:rPr>
          <w:rFonts w:ascii="Arial" w:hAnsi="Arial" w:cs="Arial"/>
        </w:rPr>
        <w:t xml:space="preserve"> 5. </w:t>
      </w:r>
      <w:proofErr w:type="gramStart"/>
      <w:r w:rsidRPr="002B390D">
        <w:rPr>
          <w:rFonts w:ascii="Arial" w:hAnsi="Arial" w:cs="Arial"/>
        </w:rPr>
        <w:t>овог</w:t>
      </w:r>
      <w:proofErr w:type="gramEnd"/>
      <w:r w:rsidRPr="002B390D">
        <w:rPr>
          <w:rFonts w:ascii="Arial" w:hAnsi="Arial" w:cs="Arial"/>
        </w:rPr>
        <w:t xml:space="preserve"> члана, </w:t>
      </w:r>
      <w:r>
        <w:rPr>
          <w:rFonts w:ascii="Arial" w:hAnsi="Arial" w:cs="Arial"/>
          <w:lang w:val="sr-Cyrl-CS"/>
        </w:rPr>
        <w:t>Куп</w:t>
      </w:r>
      <w:r w:rsidRPr="002B390D">
        <w:rPr>
          <w:rFonts w:ascii="Arial" w:hAnsi="Arial" w:cs="Arial"/>
        </w:rPr>
        <w:t>ац, има право да захтева од Добављача да отклони недостатак или да му преда друго добро без недостатка.</w:t>
      </w:r>
    </w:p>
    <w:p w:rsidR="00F85AA1" w:rsidRDefault="00F85AA1" w:rsidP="00F85AA1">
      <w:pPr>
        <w:pStyle w:val="a"/>
        <w:spacing w:after="0"/>
        <w:rPr>
          <w:rFonts w:ascii="Arial" w:hAnsi="Arial" w:cs="Arial"/>
          <w:b/>
          <w:color w:val="auto"/>
          <w:sz w:val="22"/>
          <w:szCs w:val="22"/>
          <w:lang w:val="sr-Cyrl-CS"/>
        </w:rPr>
      </w:pPr>
    </w:p>
    <w:p w:rsidR="00F85AA1" w:rsidRDefault="00F85AA1" w:rsidP="00F85AA1">
      <w:pPr>
        <w:pStyle w:val="a"/>
        <w:spacing w:after="0"/>
        <w:rPr>
          <w:rFonts w:ascii="Arial" w:hAnsi="Arial" w:cs="Arial"/>
          <w:b/>
          <w:color w:val="auto"/>
          <w:sz w:val="22"/>
          <w:szCs w:val="22"/>
          <w:lang w:val="sr-Cyrl-CS"/>
        </w:rPr>
      </w:pPr>
    </w:p>
    <w:p w:rsidR="00F85AA1" w:rsidRDefault="00F85AA1" w:rsidP="00F85AA1">
      <w:pPr>
        <w:pStyle w:val="a"/>
        <w:spacing w:after="0"/>
        <w:rPr>
          <w:rFonts w:ascii="Arial" w:hAnsi="Arial" w:cs="Arial"/>
          <w:b/>
          <w:color w:val="auto"/>
          <w:sz w:val="22"/>
          <w:szCs w:val="22"/>
          <w:lang w:val="sr-Cyrl-CS"/>
        </w:rPr>
      </w:pPr>
    </w:p>
    <w:p w:rsidR="00F85AA1" w:rsidRPr="002B390D" w:rsidRDefault="00F85AA1" w:rsidP="00F85AA1">
      <w:pPr>
        <w:pStyle w:val="a"/>
        <w:spacing w:after="0"/>
        <w:rPr>
          <w:rFonts w:ascii="Arial" w:hAnsi="Arial" w:cs="Arial"/>
          <w:b/>
          <w:color w:val="auto"/>
          <w:sz w:val="22"/>
          <w:szCs w:val="22"/>
          <w:lang w:val="sr-Cyrl-CS"/>
        </w:rPr>
      </w:pPr>
    </w:p>
    <w:p w:rsidR="00F85AA1" w:rsidRPr="002B390D" w:rsidRDefault="00F85AA1" w:rsidP="00F85AA1">
      <w:pPr>
        <w:pStyle w:val="a"/>
        <w:spacing w:after="0"/>
        <w:rPr>
          <w:rFonts w:ascii="Arial" w:hAnsi="Arial" w:cs="Arial"/>
          <w:b/>
          <w:color w:val="auto"/>
          <w:sz w:val="22"/>
          <w:szCs w:val="22"/>
          <w:lang w:val="sr-Cyrl-CS"/>
        </w:rPr>
      </w:pPr>
      <w:r w:rsidRPr="002B390D">
        <w:rPr>
          <w:rFonts w:ascii="Arial" w:hAnsi="Arial" w:cs="Arial"/>
          <w:b/>
          <w:color w:val="auto"/>
          <w:sz w:val="22"/>
          <w:szCs w:val="22"/>
          <w:lang w:val="sr-Cyrl-CS"/>
        </w:rPr>
        <w:t>КВАЛИТЕТ</w:t>
      </w:r>
    </w:p>
    <w:p w:rsidR="00F85AA1" w:rsidRPr="002B390D" w:rsidRDefault="00F85AA1" w:rsidP="00F85AA1">
      <w:pPr>
        <w:spacing w:after="0"/>
        <w:jc w:val="center"/>
        <w:rPr>
          <w:rFonts w:ascii="Arial" w:hAnsi="Arial" w:cs="Arial"/>
          <w:b/>
          <w:bCs/>
          <w:lang w:val="ru-RU"/>
        </w:rPr>
      </w:pPr>
      <w:r w:rsidRPr="002B390D">
        <w:rPr>
          <w:rFonts w:ascii="Arial" w:hAnsi="Arial" w:cs="Arial"/>
          <w:b/>
          <w:lang w:val="ru-RU"/>
        </w:rPr>
        <w:t>Чла</w:t>
      </w:r>
      <w:r>
        <w:rPr>
          <w:rFonts w:ascii="Arial" w:hAnsi="Arial" w:cs="Arial"/>
          <w:b/>
          <w:lang w:val="ru-RU"/>
        </w:rPr>
        <w:t>н 9</w:t>
      </w:r>
      <w:r w:rsidRPr="002B390D">
        <w:rPr>
          <w:rFonts w:ascii="Arial" w:hAnsi="Arial" w:cs="Arial"/>
          <w:b/>
          <w:lang w:val="ru-RU"/>
        </w:rPr>
        <w:t>.</w:t>
      </w:r>
    </w:p>
    <w:p w:rsidR="00F85AA1" w:rsidRPr="00407B47" w:rsidRDefault="00F85AA1" w:rsidP="00F85AA1">
      <w:pPr>
        <w:shd w:val="clear" w:color="auto" w:fill="FFFFFF"/>
        <w:tabs>
          <w:tab w:val="left" w:leader="underscore" w:pos="7210"/>
        </w:tabs>
        <w:spacing w:after="0"/>
        <w:jc w:val="both"/>
        <w:rPr>
          <w:rFonts w:ascii="Arial" w:hAnsi="Arial" w:cs="Arial"/>
        </w:rPr>
      </w:pPr>
      <w:proofErr w:type="gramStart"/>
      <w:r w:rsidRPr="00407B47">
        <w:rPr>
          <w:rFonts w:ascii="Arial" w:hAnsi="Arial" w:cs="Arial"/>
        </w:rPr>
        <w:t xml:space="preserve">Квалитет </w:t>
      </w:r>
      <w:r>
        <w:rPr>
          <w:rFonts w:ascii="Arial" w:hAnsi="Arial" w:cs="Arial"/>
        </w:rPr>
        <w:t>купљен</w:t>
      </w:r>
      <w:r>
        <w:rPr>
          <w:rFonts w:ascii="Arial" w:hAnsi="Arial" w:cs="Arial"/>
          <w:lang w:val="sr-Cyrl-CS"/>
        </w:rPr>
        <w:t>ог</w:t>
      </w:r>
      <w:r w:rsidRPr="00407B47">
        <w:rPr>
          <w:rFonts w:ascii="Arial" w:hAnsi="Arial" w:cs="Arial"/>
        </w:rPr>
        <w:t xml:space="preserve"> </w:t>
      </w:r>
      <w:r>
        <w:rPr>
          <w:rFonts w:ascii="Arial" w:hAnsi="Arial" w:cs="Arial"/>
          <w:lang w:val="sr-Cyrl-CS"/>
        </w:rPr>
        <w:t>материјала</w:t>
      </w:r>
      <w:r w:rsidRPr="00407B47">
        <w:rPr>
          <w:rFonts w:ascii="Arial" w:hAnsi="Arial" w:cs="Arial"/>
        </w:rPr>
        <w:t xml:space="preserve">, који су предмет овог уговора мора у потпуности да одговара </w:t>
      </w:r>
      <w:r w:rsidRPr="00407B47">
        <w:rPr>
          <w:rFonts w:ascii="Arial" w:hAnsi="Arial" w:cs="Arial"/>
          <w:iCs/>
        </w:rPr>
        <w:t>свим техничким описима, карактеристикама и спецификацијама датим у оквиру конкурсне документације и понуде, које су саставни део овог уговора</w:t>
      </w:r>
      <w:r w:rsidRPr="00407B47">
        <w:rPr>
          <w:rFonts w:ascii="Arial" w:hAnsi="Arial" w:cs="Arial"/>
        </w:rPr>
        <w:t>.</w:t>
      </w:r>
      <w:proofErr w:type="gramEnd"/>
    </w:p>
    <w:p w:rsidR="00F85AA1" w:rsidRDefault="00F85AA1" w:rsidP="00F85AA1">
      <w:pPr>
        <w:spacing w:after="0"/>
        <w:rPr>
          <w:rFonts w:ascii="Arial" w:hAnsi="Arial" w:cs="Arial"/>
          <w:b/>
          <w:lang w:val="sr-Cyrl-CS"/>
        </w:rPr>
      </w:pPr>
    </w:p>
    <w:p w:rsidR="00F85AA1" w:rsidRPr="002B390D" w:rsidRDefault="00F85AA1" w:rsidP="00F85AA1">
      <w:pPr>
        <w:spacing w:after="0"/>
        <w:rPr>
          <w:rFonts w:ascii="Arial" w:hAnsi="Arial" w:cs="Arial"/>
          <w:b/>
          <w:lang w:val="sr-Cyrl-CS"/>
        </w:rPr>
      </w:pPr>
      <w:r w:rsidRPr="002B390D">
        <w:rPr>
          <w:rFonts w:ascii="Arial" w:hAnsi="Arial" w:cs="Arial"/>
          <w:b/>
        </w:rPr>
        <w:t>УГОВОРНА КАЗНА</w:t>
      </w:r>
    </w:p>
    <w:p w:rsidR="00F85AA1" w:rsidRPr="002B390D" w:rsidRDefault="00F85AA1" w:rsidP="00F85AA1">
      <w:pPr>
        <w:spacing w:after="0"/>
        <w:jc w:val="center"/>
        <w:rPr>
          <w:rFonts w:ascii="Arial" w:hAnsi="Arial" w:cs="Arial"/>
          <w:b/>
          <w:lang w:val="sr-Cyrl-CS"/>
        </w:rPr>
      </w:pPr>
      <w:proofErr w:type="gramStart"/>
      <w:r w:rsidRPr="002B390D">
        <w:rPr>
          <w:rFonts w:ascii="Arial" w:hAnsi="Arial" w:cs="Arial"/>
          <w:b/>
        </w:rPr>
        <w:t>Чла</w:t>
      </w:r>
      <w:r>
        <w:rPr>
          <w:rFonts w:ascii="Arial" w:hAnsi="Arial" w:cs="Arial"/>
          <w:b/>
        </w:rPr>
        <w:t>н 1</w:t>
      </w:r>
      <w:r>
        <w:rPr>
          <w:rFonts w:ascii="Arial" w:hAnsi="Arial" w:cs="Arial"/>
          <w:b/>
          <w:lang w:val="sr-Cyrl-CS"/>
        </w:rPr>
        <w:t>0</w:t>
      </w:r>
      <w:r w:rsidRPr="002B390D">
        <w:rPr>
          <w:rFonts w:ascii="Arial" w:hAnsi="Arial" w:cs="Arial"/>
          <w:b/>
        </w:rPr>
        <w:t>.</w:t>
      </w:r>
      <w:proofErr w:type="gramEnd"/>
    </w:p>
    <w:p w:rsidR="00F85AA1" w:rsidRPr="002B390D" w:rsidRDefault="00F85AA1" w:rsidP="00F85AA1">
      <w:pPr>
        <w:spacing w:after="0"/>
        <w:jc w:val="both"/>
        <w:rPr>
          <w:rFonts w:ascii="Arial" w:hAnsi="Arial" w:cs="Arial"/>
        </w:rPr>
      </w:pPr>
      <w:r w:rsidRPr="002B390D">
        <w:rPr>
          <w:rFonts w:ascii="Arial" w:hAnsi="Arial" w:cs="Arial"/>
        </w:rPr>
        <w:t>Уколико Добављач у складу са појединачним уговором о јавној набавци</w:t>
      </w:r>
      <w:r w:rsidRPr="002B390D">
        <w:rPr>
          <w:rFonts w:ascii="Arial" w:hAnsi="Arial" w:cs="Arial"/>
          <w:lang w:val="sr-Cyrl-CS"/>
        </w:rPr>
        <w:t xml:space="preserve"> који закључе </w:t>
      </w:r>
      <w:r>
        <w:rPr>
          <w:rFonts w:ascii="Arial" w:hAnsi="Arial" w:cs="Arial"/>
          <w:lang w:val="sr-Cyrl-CS"/>
        </w:rPr>
        <w:t>Куп</w:t>
      </w:r>
      <w:r w:rsidRPr="002B390D">
        <w:rPr>
          <w:rFonts w:ascii="Arial" w:hAnsi="Arial" w:cs="Arial"/>
        </w:rPr>
        <w:t>ац</w:t>
      </w:r>
      <w:r w:rsidRPr="002B390D">
        <w:rPr>
          <w:rFonts w:ascii="Arial" w:hAnsi="Arial" w:cs="Arial"/>
          <w:lang w:val="sr-Cyrl-CS"/>
        </w:rPr>
        <w:t xml:space="preserve"> и Добављач</w:t>
      </w:r>
      <w:r w:rsidRPr="002B390D">
        <w:rPr>
          <w:rFonts w:ascii="Arial" w:hAnsi="Arial" w:cs="Arial"/>
        </w:rPr>
        <w:t xml:space="preserve">, не испоручи предмет набавке у уговореном року, обавезан је да за сваки дан закашњења плати </w:t>
      </w:r>
      <w:r>
        <w:rPr>
          <w:rFonts w:ascii="Arial" w:hAnsi="Arial" w:cs="Arial"/>
          <w:lang w:val="sr-Cyrl-CS"/>
        </w:rPr>
        <w:t>Куп</w:t>
      </w:r>
      <w:r w:rsidRPr="002B390D">
        <w:rPr>
          <w:rFonts w:ascii="Arial" w:hAnsi="Arial" w:cs="Arial"/>
        </w:rPr>
        <w:t>цу износ од 0,2‰ укупне цене конкретне испоруке, с тим да укупан износ уговорне казне не може прећи 10% укупне цене од конкретне испоруке.</w:t>
      </w:r>
    </w:p>
    <w:p w:rsidR="00F85AA1" w:rsidRPr="002B390D" w:rsidRDefault="00F85AA1" w:rsidP="00F85AA1">
      <w:pPr>
        <w:spacing w:after="0"/>
        <w:jc w:val="both"/>
        <w:rPr>
          <w:rFonts w:ascii="Arial" w:hAnsi="Arial" w:cs="Arial"/>
        </w:rPr>
      </w:pPr>
      <w:proofErr w:type="gramStart"/>
      <w:r w:rsidRPr="002B390D">
        <w:rPr>
          <w:rFonts w:ascii="Arial" w:hAnsi="Arial" w:cs="Arial"/>
        </w:rPr>
        <w:t xml:space="preserve">Уколико Добављач не изврши испоруку или је изврши делимично, обавезан је да плати </w:t>
      </w:r>
      <w:r>
        <w:rPr>
          <w:rFonts w:ascii="Arial" w:hAnsi="Arial" w:cs="Arial"/>
          <w:lang w:val="sr-Cyrl-CS"/>
        </w:rPr>
        <w:t>Купцу</w:t>
      </w:r>
      <w:r w:rsidRPr="002B390D">
        <w:rPr>
          <w:rFonts w:ascii="Arial" w:hAnsi="Arial" w:cs="Arial"/>
        </w:rPr>
        <w:t xml:space="preserve"> уговорну казну у висини од 10% укупне цене конкретне испоруке.</w:t>
      </w:r>
      <w:proofErr w:type="gramEnd"/>
      <w:r w:rsidRPr="002B390D">
        <w:rPr>
          <w:rFonts w:ascii="Arial" w:hAnsi="Arial" w:cs="Arial"/>
        </w:rPr>
        <w:t xml:space="preserve"> </w:t>
      </w:r>
    </w:p>
    <w:p w:rsidR="00F85AA1" w:rsidRPr="002B390D" w:rsidRDefault="00F85AA1" w:rsidP="00F85AA1">
      <w:pPr>
        <w:spacing w:after="0"/>
        <w:jc w:val="both"/>
        <w:rPr>
          <w:rFonts w:ascii="Arial" w:hAnsi="Arial" w:cs="Arial"/>
        </w:rPr>
      </w:pPr>
      <w:proofErr w:type="gramStart"/>
      <w:r w:rsidRPr="002B390D">
        <w:rPr>
          <w:rFonts w:ascii="Arial" w:hAnsi="Arial" w:cs="Arial"/>
        </w:rPr>
        <w:t xml:space="preserve">Право </w:t>
      </w:r>
      <w:r>
        <w:rPr>
          <w:rFonts w:ascii="Arial" w:hAnsi="Arial" w:cs="Arial"/>
          <w:lang w:val="sr-Cyrl-CS"/>
        </w:rPr>
        <w:t>Купца</w:t>
      </w:r>
      <w:r w:rsidRPr="002B390D">
        <w:rPr>
          <w:rFonts w:ascii="Arial" w:hAnsi="Arial" w:cs="Arial"/>
        </w:rPr>
        <w:t xml:space="preserve"> на наплату уговорне казне не утиче на право </w:t>
      </w:r>
      <w:r>
        <w:rPr>
          <w:rFonts w:ascii="Arial" w:hAnsi="Arial" w:cs="Arial"/>
          <w:lang w:val="sr-Cyrl-CS"/>
        </w:rPr>
        <w:t>Купца</w:t>
      </w:r>
      <w:r w:rsidRPr="002B390D">
        <w:rPr>
          <w:rFonts w:ascii="Arial" w:hAnsi="Arial" w:cs="Arial"/>
        </w:rPr>
        <w:t xml:space="preserve"> да захтева накнаду штете.</w:t>
      </w:r>
      <w:proofErr w:type="gramEnd"/>
    </w:p>
    <w:p w:rsidR="00F85AA1" w:rsidRPr="002B390D" w:rsidRDefault="00F85AA1" w:rsidP="00F85AA1">
      <w:pPr>
        <w:shd w:val="clear" w:color="auto" w:fill="FFFFFF"/>
        <w:tabs>
          <w:tab w:val="left" w:leader="dot" w:pos="1637"/>
          <w:tab w:val="left" w:leader="dot" w:pos="5894"/>
        </w:tabs>
        <w:spacing w:after="0"/>
        <w:rPr>
          <w:rFonts w:ascii="Arial" w:hAnsi="Arial" w:cs="Arial"/>
          <w:lang w:val="sr-Cyrl-CS"/>
        </w:rPr>
      </w:pPr>
    </w:p>
    <w:p w:rsidR="00F85AA1" w:rsidRPr="002B390D" w:rsidRDefault="00F85AA1" w:rsidP="00F85AA1">
      <w:pPr>
        <w:autoSpaceDE w:val="0"/>
        <w:autoSpaceDN w:val="0"/>
        <w:adjustRightInd w:val="0"/>
        <w:spacing w:after="0" w:line="240" w:lineRule="auto"/>
        <w:jc w:val="both"/>
        <w:rPr>
          <w:rFonts w:ascii="Arial" w:eastAsia="Times New Roman" w:hAnsi="Arial" w:cs="Arial"/>
          <w:b/>
          <w:lang w:val="sr-Cyrl-CS"/>
        </w:rPr>
      </w:pPr>
      <w:r w:rsidRPr="002B390D">
        <w:rPr>
          <w:rFonts w:ascii="Arial" w:eastAsia="Times New Roman" w:hAnsi="Arial" w:cs="Arial"/>
          <w:b/>
        </w:rPr>
        <w:t>СРЕДСТВА ОБЕЗБЕЂЕЊА</w:t>
      </w:r>
    </w:p>
    <w:p w:rsidR="00F85AA1" w:rsidRPr="002B390D" w:rsidRDefault="00F85AA1" w:rsidP="00F85AA1">
      <w:pPr>
        <w:autoSpaceDE w:val="0"/>
        <w:autoSpaceDN w:val="0"/>
        <w:adjustRightInd w:val="0"/>
        <w:spacing w:after="0" w:line="240" w:lineRule="auto"/>
        <w:jc w:val="center"/>
        <w:rPr>
          <w:rFonts w:ascii="Arial" w:eastAsia="Times New Roman" w:hAnsi="Arial" w:cs="Arial"/>
          <w:b/>
          <w:lang w:val="sr-Cyrl-CS"/>
        </w:rPr>
      </w:pPr>
      <w:proofErr w:type="gramStart"/>
      <w:r w:rsidRPr="002B390D">
        <w:rPr>
          <w:rFonts w:ascii="Arial" w:eastAsia="Times New Roman" w:hAnsi="Arial" w:cs="Arial"/>
          <w:b/>
        </w:rPr>
        <w:t>Члан 1</w:t>
      </w:r>
      <w:r>
        <w:rPr>
          <w:rFonts w:ascii="Arial" w:eastAsia="Times New Roman" w:hAnsi="Arial" w:cs="Arial"/>
          <w:b/>
          <w:lang w:val="sr-Cyrl-CS"/>
        </w:rPr>
        <w:t>1</w:t>
      </w:r>
      <w:r w:rsidRPr="002B390D">
        <w:rPr>
          <w:rFonts w:ascii="Arial" w:eastAsia="Times New Roman" w:hAnsi="Arial" w:cs="Arial"/>
          <w:b/>
        </w:rPr>
        <w:t>.</w:t>
      </w:r>
      <w:proofErr w:type="gramEnd"/>
    </w:p>
    <w:p w:rsidR="00F85AA1" w:rsidRPr="002B390D" w:rsidRDefault="00F85AA1" w:rsidP="00F85AA1">
      <w:pPr>
        <w:pStyle w:val="ListParagraph1"/>
        <w:tabs>
          <w:tab w:val="left" w:pos="0"/>
        </w:tabs>
        <w:ind w:left="0"/>
        <w:jc w:val="both"/>
        <w:rPr>
          <w:rFonts w:ascii="Arial" w:eastAsia="TimesNewRomanPSMT" w:hAnsi="Arial" w:cs="Arial"/>
          <w:bCs/>
          <w:iCs/>
          <w:color w:val="auto"/>
          <w:sz w:val="22"/>
          <w:szCs w:val="22"/>
          <w:lang w:val="sr-Cyrl-CS"/>
        </w:rPr>
      </w:pPr>
      <w:r w:rsidRPr="002B390D">
        <w:rPr>
          <w:rFonts w:ascii="Arial" w:eastAsia="TimesNewRomanPSMT" w:hAnsi="Arial" w:cs="Arial"/>
          <w:b/>
          <w:bCs/>
          <w:iCs/>
          <w:color w:val="auto"/>
          <w:sz w:val="22"/>
          <w:szCs w:val="22"/>
        </w:rPr>
        <w:t>Добавља</w:t>
      </w:r>
      <w:r w:rsidRPr="002B390D">
        <w:rPr>
          <w:rFonts w:ascii="Arial" w:eastAsia="TimesNewRomanPSMT" w:hAnsi="Arial" w:cs="Arial"/>
          <w:b/>
          <w:bCs/>
          <w:iCs/>
          <w:color w:val="auto"/>
          <w:sz w:val="22"/>
          <w:szCs w:val="22"/>
          <w:lang w:val="sr-Cyrl-CS"/>
        </w:rPr>
        <w:t xml:space="preserve">чи </w:t>
      </w:r>
      <w:r w:rsidRPr="002B390D">
        <w:rPr>
          <w:rFonts w:ascii="Arial" w:eastAsia="TimesNewRomanPSMT" w:hAnsi="Arial" w:cs="Arial"/>
          <w:b/>
          <w:bCs/>
          <w:iCs/>
          <w:color w:val="auto"/>
          <w:sz w:val="22"/>
          <w:szCs w:val="22"/>
        </w:rPr>
        <w:t>се обавезују</w:t>
      </w:r>
      <w:r w:rsidRPr="002B390D">
        <w:rPr>
          <w:rFonts w:ascii="Arial" w:eastAsia="TimesNewRomanPSMT" w:hAnsi="Arial" w:cs="Arial"/>
          <w:b/>
          <w:bCs/>
          <w:iCs/>
          <w:color w:val="auto"/>
          <w:sz w:val="22"/>
          <w:szCs w:val="22"/>
          <w:lang w:val="sr-Cyrl-CS"/>
        </w:rPr>
        <w:t xml:space="preserve"> да у року од 7 дана од </w:t>
      </w:r>
      <w:r w:rsidRPr="002B390D">
        <w:rPr>
          <w:rFonts w:ascii="Arial" w:eastAsia="TimesNewRomanPSMT" w:hAnsi="Arial" w:cs="Arial"/>
          <w:b/>
          <w:bCs/>
          <w:iCs/>
          <w:color w:val="auto"/>
          <w:sz w:val="22"/>
          <w:szCs w:val="22"/>
        </w:rPr>
        <w:t>дана закључења овог оквирног споразума</w:t>
      </w:r>
      <w:r w:rsidRPr="002B390D">
        <w:rPr>
          <w:rFonts w:ascii="Arial" w:eastAsia="TimesNewRomanPSMT" w:hAnsi="Arial" w:cs="Arial"/>
          <w:bCs/>
          <w:iCs/>
          <w:color w:val="auto"/>
          <w:sz w:val="22"/>
          <w:szCs w:val="22"/>
          <w:lang w:val="ru-RU"/>
        </w:rPr>
        <w:t>,</w:t>
      </w:r>
      <w:r w:rsidRPr="002B390D">
        <w:rPr>
          <w:rFonts w:ascii="Arial" w:eastAsia="TimesNewRomanPSMT" w:hAnsi="Arial" w:cs="Arial"/>
          <w:bCs/>
          <w:iCs/>
          <w:color w:val="auto"/>
          <w:sz w:val="22"/>
          <w:szCs w:val="22"/>
        </w:rPr>
        <w:t xml:space="preserve"> предају </w:t>
      </w:r>
      <w:r>
        <w:rPr>
          <w:rFonts w:ascii="Arial" w:hAnsi="Arial" w:cs="Arial"/>
          <w:sz w:val="22"/>
          <w:szCs w:val="22"/>
          <w:lang w:val="sr-Cyrl-CS"/>
        </w:rPr>
        <w:t>Купцу</w:t>
      </w:r>
      <w:r w:rsidRPr="002B390D">
        <w:rPr>
          <w:rFonts w:ascii="Arial" w:eastAsia="TimesNewRomanPSMT" w:hAnsi="Arial" w:cs="Arial"/>
          <w:bCs/>
          <w:iCs/>
          <w:color w:val="auto"/>
          <w:sz w:val="22"/>
          <w:szCs w:val="22"/>
        </w:rPr>
        <w:t xml:space="preserve"> </w:t>
      </w:r>
      <w:r w:rsidRPr="002B390D">
        <w:rPr>
          <w:rFonts w:ascii="Arial" w:eastAsia="TimesNewRomanPSMT" w:hAnsi="Arial" w:cs="Arial"/>
          <w:bCs/>
          <w:iCs/>
          <w:color w:val="auto"/>
          <w:sz w:val="22"/>
          <w:szCs w:val="22"/>
          <w:lang w:val="sr-Cyrl-CS"/>
        </w:rPr>
        <w:t xml:space="preserve">бланко сопствене менице, као обезбеђење за добро извршење посла из овог оквирног споразума, које морају бити евидентиране у Регистру меница и овлашћења Народне банке Србије, </w:t>
      </w:r>
      <w:r>
        <w:rPr>
          <w:rFonts w:ascii="Arial" w:eastAsia="TimesNewRomanPSMT" w:hAnsi="Arial" w:cs="Arial"/>
          <w:bCs/>
          <w:iCs/>
          <w:color w:val="auto"/>
          <w:sz w:val="22"/>
          <w:szCs w:val="22"/>
          <w:lang w:val="sr-Latn-CS"/>
        </w:rPr>
        <w:t xml:space="preserve">a на износ од </w:t>
      </w:r>
      <w:r>
        <w:rPr>
          <w:rFonts w:ascii="Arial" w:eastAsia="TimesNewRomanPSMT" w:hAnsi="Arial" w:cs="Arial"/>
          <w:bCs/>
          <w:iCs/>
          <w:color w:val="auto"/>
          <w:sz w:val="22"/>
          <w:szCs w:val="22"/>
          <w:lang w:val="sr-Cyrl-CS"/>
        </w:rPr>
        <w:t>5</w:t>
      </w:r>
      <w:r w:rsidRPr="002B390D">
        <w:rPr>
          <w:rFonts w:ascii="Arial" w:eastAsia="TimesNewRomanPSMT" w:hAnsi="Arial" w:cs="Arial"/>
          <w:bCs/>
          <w:iCs/>
          <w:color w:val="auto"/>
          <w:sz w:val="22"/>
          <w:szCs w:val="22"/>
          <w:lang w:val="sr-Latn-CS"/>
        </w:rPr>
        <w:t xml:space="preserve"> % од вредности оквирног споразума</w:t>
      </w:r>
      <w:r w:rsidRPr="00B80F0A">
        <w:rPr>
          <w:rFonts w:ascii="Arial" w:hAnsi="Arial" w:cs="Arial"/>
          <w:sz w:val="22"/>
          <w:szCs w:val="22"/>
          <w:lang w:val="ru-RU"/>
        </w:rPr>
        <w:t xml:space="preserve"> </w:t>
      </w:r>
      <w:r>
        <w:rPr>
          <w:rFonts w:ascii="Arial" w:hAnsi="Arial" w:cs="Arial"/>
          <w:sz w:val="22"/>
          <w:szCs w:val="22"/>
          <w:lang w:val="ru-RU"/>
        </w:rPr>
        <w:t xml:space="preserve">за </w:t>
      </w:r>
      <w:r w:rsidRPr="00B67720">
        <w:rPr>
          <w:rFonts w:ascii="Arial" w:hAnsi="Arial" w:cs="Arial"/>
          <w:b/>
          <w:sz w:val="22"/>
          <w:szCs w:val="22"/>
          <w:lang w:val="ru-RU"/>
        </w:rPr>
        <w:t>двогодишњи период</w:t>
      </w:r>
      <w:r w:rsidRPr="002B390D">
        <w:rPr>
          <w:rFonts w:ascii="Arial" w:eastAsia="TimesNewRomanPSMT" w:hAnsi="Arial" w:cs="Arial"/>
          <w:bCs/>
          <w:iCs/>
          <w:color w:val="auto"/>
          <w:sz w:val="22"/>
          <w:szCs w:val="22"/>
          <w:lang w:val="sr-Cyrl-CS"/>
        </w:rPr>
        <w:t>.</w:t>
      </w:r>
    </w:p>
    <w:p w:rsidR="00F85AA1" w:rsidRPr="002B390D" w:rsidRDefault="00F85AA1" w:rsidP="00F85AA1">
      <w:pPr>
        <w:pStyle w:val="ListParagraph1"/>
        <w:tabs>
          <w:tab w:val="left" w:pos="0"/>
        </w:tabs>
        <w:ind w:left="0"/>
        <w:jc w:val="both"/>
        <w:rPr>
          <w:rFonts w:ascii="Arial" w:eastAsia="TimesNewRomanPSMT" w:hAnsi="Arial" w:cs="Arial"/>
          <w:bCs/>
          <w:iCs/>
          <w:color w:val="auto"/>
          <w:sz w:val="22"/>
          <w:szCs w:val="22"/>
          <w:lang w:val="sr-Latn-CS"/>
        </w:rPr>
      </w:pPr>
      <w:r w:rsidRPr="002B390D">
        <w:rPr>
          <w:rFonts w:ascii="Arial" w:eastAsia="TimesNewRomanPSMT" w:hAnsi="Arial" w:cs="Arial"/>
          <w:bCs/>
          <w:iCs/>
          <w:color w:val="auto"/>
          <w:sz w:val="22"/>
          <w:szCs w:val="22"/>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w:t>
      </w:r>
      <w:r w:rsidRPr="002B390D">
        <w:rPr>
          <w:rFonts w:ascii="Arial" w:eastAsia="TimesNewRomanPSMT" w:hAnsi="Arial" w:cs="Arial"/>
          <w:bCs/>
          <w:iCs/>
          <w:color w:val="auto"/>
          <w:sz w:val="22"/>
          <w:szCs w:val="22"/>
        </w:rPr>
        <w:t>.</w:t>
      </w:r>
    </w:p>
    <w:p w:rsidR="00F85AA1" w:rsidRPr="002B390D" w:rsidRDefault="00F85AA1" w:rsidP="00F85AA1">
      <w:pPr>
        <w:pStyle w:val="ListParagraph1"/>
        <w:tabs>
          <w:tab w:val="left" w:pos="0"/>
        </w:tabs>
        <w:ind w:left="0"/>
        <w:jc w:val="both"/>
        <w:rPr>
          <w:rFonts w:ascii="Arial" w:eastAsia="TimesNewRomanPSMT" w:hAnsi="Arial" w:cs="Arial"/>
          <w:bCs/>
          <w:iCs/>
          <w:color w:val="auto"/>
          <w:sz w:val="22"/>
          <w:szCs w:val="22"/>
        </w:rPr>
      </w:pPr>
      <w:r w:rsidRPr="002B390D">
        <w:rPr>
          <w:rFonts w:ascii="Arial" w:eastAsia="TimesNewRomanPSMT" w:hAnsi="Arial" w:cs="Arial"/>
          <w:bCs/>
          <w:iCs/>
          <w:color w:val="auto"/>
          <w:sz w:val="22"/>
          <w:szCs w:val="22"/>
          <w:lang w:val="sr-Cyrl-CS"/>
        </w:rPr>
        <w:t xml:space="preserve">Уз меницу мора бити достављена копија картона депонованих потписа који је издат од стране пословне банке коју добављач наводи у меничном овлашћењу – писму. Рок важења менице је </w:t>
      </w:r>
      <w:r w:rsidRPr="002B390D">
        <w:rPr>
          <w:rFonts w:ascii="Arial" w:eastAsia="TimesNewRomanPSMT" w:hAnsi="Arial" w:cs="Arial"/>
          <w:b/>
          <w:bCs/>
          <w:iCs/>
          <w:color w:val="auto"/>
          <w:sz w:val="22"/>
          <w:szCs w:val="22"/>
        </w:rPr>
        <w:t>30</w:t>
      </w:r>
      <w:r w:rsidRPr="002B390D">
        <w:rPr>
          <w:rFonts w:ascii="Arial" w:eastAsia="TimesNewRomanPSMT" w:hAnsi="Arial" w:cs="Arial"/>
          <w:bCs/>
          <w:iCs/>
          <w:color w:val="auto"/>
          <w:sz w:val="22"/>
          <w:szCs w:val="22"/>
        </w:rPr>
        <w:t xml:space="preserve"> дана дужи од истека важења оквирног споразума.</w:t>
      </w:r>
    </w:p>
    <w:p w:rsidR="00F85AA1" w:rsidRPr="002B390D" w:rsidRDefault="00F85AA1" w:rsidP="00F85AA1">
      <w:pPr>
        <w:pStyle w:val="ListParagraph1"/>
        <w:ind w:left="0"/>
        <w:jc w:val="both"/>
        <w:rPr>
          <w:rFonts w:ascii="Arial" w:hAnsi="Arial" w:cs="Arial"/>
          <w:iCs/>
          <w:color w:val="auto"/>
          <w:sz w:val="22"/>
          <w:szCs w:val="22"/>
          <w:lang w:val="sr-Cyrl-CS"/>
        </w:rPr>
      </w:pPr>
      <w:r>
        <w:rPr>
          <w:rFonts w:ascii="Arial" w:hAnsi="Arial" w:cs="Arial"/>
          <w:sz w:val="22"/>
          <w:szCs w:val="22"/>
          <w:lang w:val="sr-Cyrl-CS"/>
        </w:rPr>
        <w:t>Купац</w:t>
      </w:r>
      <w:r w:rsidRPr="002B390D">
        <w:rPr>
          <w:rFonts w:ascii="Arial" w:eastAsia="TimesNewRomanPSMT" w:hAnsi="Arial" w:cs="Arial"/>
          <w:bCs/>
          <w:iCs/>
          <w:color w:val="auto"/>
          <w:sz w:val="22"/>
          <w:szCs w:val="22"/>
        </w:rPr>
        <w:t xml:space="preserve"> ће уновчити дату </w:t>
      </w:r>
      <w:r w:rsidRPr="002B390D">
        <w:rPr>
          <w:rFonts w:ascii="Arial" w:eastAsia="TimesNewRomanPSMT" w:hAnsi="Arial" w:cs="Arial"/>
          <w:bCs/>
          <w:iCs/>
          <w:color w:val="auto"/>
          <w:sz w:val="22"/>
          <w:szCs w:val="22"/>
          <w:lang w:val="sr-Cyrl-CS"/>
        </w:rPr>
        <w:t>меницу</w:t>
      </w:r>
      <w:r w:rsidRPr="002B390D">
        <w:rPr>
          <w:rFonts w:ascii="Arial" w:eastAsia="TimesNewRomanPSMT" w:hAnsi="Arial" w:cs="Arial"/>
          <w:bCs/>
          <w:iCs/>
          <w:color w:val="auto"/>
          <w:sz w:val="22"/>
          <w:szCs w:val="22"/>
        </w:rPr>
        <w:t xml:space="preserve"> уколико: </w:t>
      </w:r>
      <w:r w:rsidRPr="002B390D">
        <w:rPr>
          <w:rFonts w:ascii="Arial" w:eastAsia="TimesNewRomanPSMT" w:hAnsi="Arial" w:cs="Arial"/>
          <w:bCs/>
          <w:iCs/>
          <w:color w:val="auto"/>
          <w:sz w:val="22"/>
          <w:szCs w:val="22"/>
          <w:lang w:val="sr-Cyrl-CS"/>
        </w:rPr>
        <w:t xml:space="preserve">одабрани добављачи </w:t>
      </w:r>
      <w:r w:rsidRPr="002B390D">
        <w:rPr>
          <w:rFonts w:ascii="Arial" w:hAnsi="Arial" w:cs="Arial"/>
          <w:iCs/>
          <w:color w:val="auto"/>
          <w:sz w:val="22"/>
          <w:szCs w:val="22"/>
        </w:rPr>
        <w:t>не буд</w:t>
      </w:r>
      <w:r w:rsidRPr="002B390D">
        <w:rPr>
          <w:rFonts w:ascii="Arial" w:hAnsi="Arial" w:cs="Arial"/>
          <w:iCs/>
          <w:color w:val="auto"/>
          <w:sz w:val="22"/>
          <w:szCs w:val="22"/>
          <w:lang w:val="sr-Cyrl-CS"/>
        </w:rPr>
        <w:t>у</w:t>
      </w:r>
      <w:r w:rsidRPr="002B390D">
        <w:rPr>
          <w:rFonts w:ascii="Arial" w:hAnsi="Arial" w:cs="Arial"/>
          <w:iCs/>
          <w:color w:val="auto"/>
          <w:sz w:val="22"/>
          <w:szCs w:val="22"/>
        </w:rPr>
        <w:t xml:space="preserve"> извршава</w:t>
      </w:r>
      <w:r w:rsidRPr="002B390D">
        <w:rPr>
          <w:rFonts w:ascii="Arial" w:hAnsi="Arial" w:cs="Arial"/>
          <w:iCs/>
          <w:color w:val="auto"/>
          <w:sz w:val="22"/>
          <w:szCs w:val="22"/>
          <w:lang w:val="sr-Cyrl-CS"/>
        </w:rPr>
        <w:t>ли</w:t>
      </w:r>
      <w:r w:rsidRPr="002B390D">
        <w:rPr>
          <w:rFonts w:ascii="Arial" w:hAnsi="Arial" w:cs="Arial"/>
          <w:iCs/>
          <w:color w:val="auto"/>
          <w:sz w:val="22"/>
          <w:szCs w:val="22"/>
        </w:rPr>
        <w:t xml:space="preserve"> своје обавезе у роковима и на начин предвиђен оквирним споразумом, не закључ</w:t>
      </w:r>
      <w:r w:rsidRPr="002B390D">
        <w:rPr>
          <w:rFonts w:ascii="Arial" w:hAnsi="Arial" w:cs="Arial"/>
          <w:iCs/>
          <w:color w:val="auto"/>
          <w:sz w:val="22"/>
          <w:szCs w:val="22"/>
          <w:lang w:val="sr-Cyrl-CS"/>
        </w:rPr>
        <w:t>е</w:t>
      </w:r>
      <w:r w:rsidRPr="002B390D">
        <w:rPr>
          <w:rFonts w:ascii="Arial" w:hAnsi="Arial" w:cs="Arial"/>
          <w:iCs/>
          <w:color w:val="auto"/>
          <w:sz w:val="22"/>
          <w:szCs w:val="22"/>
        </w:rPr>
        <w:t xml:space="preserve"> појединачн</w:t>
      </w:r>
      <w:r w:rsidRPr="002B390D">
        <w:rPr>
          <w:rFonts w:ascii="Arial" w:hAnsi="Arial" w:cs="Arial"/>
          <w:iCs/>
          <w:color w:val="auto"/>
          <w:sz w:val="22"/>
          <w:szCs w:val="22"/>
          <w:lang w:val="sr-Cyrl-CS"/>
        </w:rPr>
        <w:t>е</w:t>
      </w:r>
      <w:r w:rsidRPr="002B390D">
        <w:rPr>
          <w:rFonts w:ascii="Arial" w:hAnsi="Arial" w:cs="Arial"/>
          <w:iCs/>
          <w:color w:val="auto"/>
          <w:sz w:val="22"/>
          <w:szCs w:val="22"/>
        </w:rPr>
        <w:t xml:space="preserve"> уговор</w:t>
      </w:r>
      <w:r w:rsidRPr="002B390D">
        <w:rPr>
          <w:rFonts w:ascii="Arial" w:hAnsi="Arial" w:cs="Arial"/>
          <w:iCs/>
          <w:color w:val="auto"/>
          <w:sz w:val="22"/>
          <w:szCs w:val="22"/>
          <w:lang w:val="sr-Cyrl-CS"/>
        </w:rPr>
        <w:t>е</w:t>
      </w:r>
      <w:r w:rsidRPr="002B390D">
        <w:rPr>
          <w:rFonts w:ascii="Arial" w:hAnsi="Arial" w:cs="Arial"/>
          <w:iCs/>
          <w:color w:val="auto"/>
          <w:sz w:val="22"/>
          <w:szCs w:val="22"/>
        </w:rPr>
        <w:t xml:space="preserve"> у складу са овим оквирним споразум</w:t>
      </w:r>
      <w:r w:rsidRPr="002B390D">
        <w:rPr>
          <w:rFonts w:ascii="Arial" w:hAnsi="Arial" w:cs="Arial"/>
          <w:iCs/>
          <w:color w:val="auto"/>
          <w:sz w:val="22"/>
          <w:szCs w:val="22"/>
          <w:lang w:val="sr-Cyrl-CS"/>
        </w:rPr>
        <w:t>.</w:t>
      </w:r>
    </w:p>
    <w:p w:rsidR="00F85AA1" w:rsidRDefault="00F85AA1" w:rsidP="00F85AA1">
      <w:pPr>
        <w:spacing w:after="0"/>
        <w:jc w:val="both"/>
        <w:rPr>
          <w:rFonts w:ascii="Arial" w:hAnsi="Arial" w:cs="Arial"/>
          <w:b/>
          <w:u w:val="single"/>
          <w:lang w:val="sr-Latn-CS"/>
        </w:rPr>
      </w:pPr>
    </w:p>
    <w:p w:rsidR="00F85AA1" w:rsidRDefault="00F85AA1" w:rsidP="00F85AA1">
      <w:pPr>
        <w:spacing w:after="0"/>
        <w:jc w:val="both"/>
        <w:rPr>
          <w:rFonts w:ascii="Arial" w:hAnsi="Arial" w:cs="Arial"/>
          <w:b/>
          <w:lang w:val="sr-Cyrl-CS"/>
        </w:rPr>
      </w:pPr>
      <w:r w:rsidRPr="00534A46">
        <w:rPr>
          <w:rFonts w:ascii="Arial" w:hAnsi="Arial" w:cs="Arial"/>
          <w:b/>
          <w:lang w:val="hr-HR"/>
        </w:rPr>
        <w:t>ИЗМЕНЕ</w:t>
      </w:r>
      <w:r>
        <w:rPr>
          <w:rFonts w:ascii="Arial" w:hAnsi="Arial" w:cs="Arial"/>
          <w:b/>
        </w:rPr>
        <w:t xml:space="preserve"> </w:t>
      </w:r>
      <w:r>
        <w:rPr>
          <w:rFonts w:ascii="Arial" w:hAnsi="Arial" w:cs="Arial"/>
          <w:b/>
          <w:lang w:val="sr-Cyrl-CS"/>
        </w:rPr>
        <w:t>ОКВИРНОГ СПОРАЗУМА</w:t>
      </w:r>
    </w:p>
    <w:p w:rsidR="00F85AA1" w:rsidRPr="00534A46" w:rsidRDefault="00F85AA1" w:rsidP="00F85AA1">
      <w:pPr>
        <w:autoSpaceDE w:val="0"/>
        <w:autoSpaceDN w:val="0"/>
        <w:adjustRightInd w:val="0"/>
        <w:spacing w:after="0" w:line="240" w:lineRule="auto"/>
        <w:jc w:val="center"/>
        <w:rPr>
          <w:rFonts w:ascii="Arial" w:eastAsia="Times New Roman" w:hAnsi="Arial" w:cs="Arial"/>
          <w:b/>
          <w:lang w:val="sr-Cyrl-CS"/>
        </w:rPr>
      </w:pPr>
      <w:proofErr w:type="gramStart"/>
      <w:r w:rsidRPr="002B390D">
        <w:rPr>
          <w:rFonts w:ascii="Arial" w:eastAsia="Times New Roman" w:hAnsi="Arial" w:cs="Arial"/>
          <w:b/>
        </w:rPr>
        <w:t>Члан 1</w:t>
      </w:r>
      <w:r>
        <w:rPr>
          <w:rFonts w:ascii="Arial" w:eastAsia="Times New Roman" w:hAnsi="Arial" w:cs="Arial"/>
          <w:b/>
          <w:lang w:val="sr-Cyrl-CS"/>
        </w:rPr>
        <w:t>2</w:t>
      </w:r>
      <w:r w:rsidRPr="002B390D">
        <w:rPr>
          <w:rFonts w:ascii="Arial" w:eastAsia="Times New Roman" w:hAnsi="Arial" w:cs="Arial"/>
          <w:b/>
        </w:rPr>
        <w:t>.</w:t>
      </w:r>
      <w:proofErr w:type="gramEnd"/>
    </w:p>
    <w:p w:rsidR="00F85AA1" w:rsidRPr="00127F7C" w:rsidRDefault="00F85AA1" w:rsidP="00F85AA1">
      <w:pPr>
        <w:spacing w:after="0"/>
        <w:jc w:val="both"/>
        <w:rPr>
          <w:rFonts w:ascii="Arial" w:hAnsi="Arial" w:cs="Arial"/>
        </w:rPr>
      </w:pPr>
      <w:proofErr w:type="gramStart"/>
      <w:r w:rsidRPr="00127F7C">
        <w:rPr>
          <w:rFonts w:ascii="Arial" w:hAnsi="Arial" w:cs="Arial"/>
        </w:rPr>
        <w:t xml:space="preserve">Овај </w:t>
      </w:r>
      <w:r>
        <w:rPr>
          <w:rFonts w:ascii="Arial" w:hAnsi="Arial" w:cs="Arial"/>
          <w:lang w:val="sr-Cyrl-CS"/>
        </w:rPr>
        <w:t xml:space="preserve">оквирни споразума </w:t>
      </w:r>
      <w:r w:rsidRPr="00127F7C">
        <w:rPr>
          <w:rFonts w:ascii="Arial" w:hAnsi="Arial" w:cs="Arial"/>
        </w:rPr>
        <w:t>може бити измењен или допуњен, односно раскинут, сагласношћу обе уговорне стране</w:t>
      </w:r>
      <w:r w:rsidRPr="00127F7C">
        <w:rPr>
          <w:rFonts w:ascii="Arial" w:hAnsi="Arial" w:cs="Arial"/>
          <w:lang w:val="hr-HR"/>
        </w:rPr>
        <w:t>.</w:t>
      </w:r>
      <w:proofErr w:type="gramEnd"/>
    </w:p>
    <w:p w:rsidR="00F85AA1" w:rsidRDefault="00F85AA1" w:rsidP="00F85AA1">
      <w:pPr>
        <w:shd w:val="clear" w:color="auto" w:fill="FFFFFF"/>
        <w:tabs>
          <w:tab w:val="left" w:leader="dot" w:pos="1637"/>
          <w:tab w:val="left" w:leader="dot" w:pos="5894"/>
        </w:tabs>
        <w:spacing w:after="0"/>
        <w:rPr>
          <w:rFonts w:ascii="Arial" w:hAnsi="Arial" w:cs="Arial"/>
          <w:lang w:val="sr-Latn-CS"/>
        </w:rPr>
      </w:pPr>
    </w:p>
    <w:p w:rsidR="00F85AA1" w:rsidRDefault="00F85AA1" w:rsidP="00F85AA1">
      <w:pPr>
        <w:shd w:val="clear" w:color="auto" w:fill="FFFFFF"/>
        <w:tabs>
          <w:tab w:val="left" w:leader="dot" w:pos="1637"/>
          <w:tab w:val="left" w:leader="dot" w:pos="5894"/>
        </w:tabs>
        <w:spacing w:after="0"/>
        <w:rPr>
          <w:rFonts w:ascii="Arial" w:hAnsi="Arial" w:cs="Arial"/>
          <w:lang w:val="sr-Latn-CS"/>
        </w:rPr>
      </w:pPr>
    </w:p>
    <w:p w:rsidR="00F85AA1" w:rsidRDefault="00F85AA1" w:rsidP="00F85AA1">
      <w:pPr>
        <w:shd w:val="clear" w:color="auto" w:fill="FFFFFF"/>
        <w:tabs>
          <w:tab w:val="left" w:leader="dot" w:pos="1637"/>
          <w:tab w:val="left" w:leader="dot" w:pos="5894"/>
        </w:tabs>
        <w:spacing w:after="0"/>
        <w:rPr>
          <w:rFonts w:ascii="Arial" w:hAnsi="Arial" w:cs="Arial"/>
          <w:lang w:val="sr-Latn-CS"/>
        </w:rPr>
      </w:pPr>
    </w:p>
    <w:p w:rsidR="00F85AA1" w:rsidRPr="002B390D" w:rsidRDefault="00F85AA1" w:rsidP="00F85AA1">
      <w:pPr>
        <w:autoSpaceDE w:val="0"/>
        <w:autoSpaceDN w:val="0"/>
        <w:adjustRightInd w:val="0"/>
        <w:spacing w:after="0" w:line="240" w:lineRule="auto"/>
        <w:jc w:val="both"/>
        <w:rPr>
          <w:rFonts w:ascii="Arial" w:eastAsia="Times New Roman" w:hAnsi="Arial" w:cs="Arial"/>
          <w:b/>
          <w:lang w:val="sr-Cyrl-CS"/>
        </w:rPr>
      </w:pPr>
      <w:r w:rsidRPr="002B390D">
        <w:rPr>
          <w:rFonts w:ascii="Arial" w:eastAsia="Times New Roman" w:hAnsi="Arial" w:cs="Arial"/>
          <w:b/>
        </w:rPr>
        <w:lastRenderedPageBreak/>
        <w:t xml:space="preserve">ВИША СИЛА </w:t>
      </w:r>
    </w:p>
    <w:p w:rsidR="00F85AA1" w:rsidRPr="002B390D" w:rsidRDefault="00F85AA1" w:rsidP="00F85AA1">
      <w:pPr>
        <w:autoSpaceDE w:val="0"/>
        <w:autoSpaceDN w:val="0"/>
        <w:adjustRightInd w:val="0"/>
        <w:spacing w:after="0" w:line="240" w:lineRule="auto"/>
        <w:jc w:val="center"/>
        <w:rPr>
          <w:rFonts w:ascii="Arial" w:eastAsia="Times New Roman" w:hAnsi="Arial" w:cs="Arial"/>
          <w:b/>
          <w:lang w:val="sr-Cyrl-CS"/>
        </w:rPr>
      </w:pPr>
      <w:proofErr w:type="gramStart"/>
      <w:r>
        <w:rPr>
          <w:rFonts w:ascii="Arial" w:eastAsia="Times New Roman" w:hAnsi="Arial" w:cs="Arial"/>
          <w:b/>
        </w:rPr>
        <w:t>Члан 1</w:t>
      </w:r>
      <w:r>
        <w:rPr>
          <w:rFonts w:ascii="Arial" w:eastAsia="Times New Roman" w:hAnsi="Arial" w:cs="Arial"/>
          <w:b/>
          <w:lang w:val="sr-Cyrl-CS"/>
        </w:rPr>
        <w:t>3</w:t>
      </w:r>
      <w:r w:rsidRPr="002B390D">
        <w:rPr>
          <w:rFonts w:ascii="Arial" w:eastAsia="Times New Roman" w:hAnsi="Arial" w:cs="Arial"/>
          <w:b/>
        </w:rPr>
        <w:t>.</w:t>
      </w:r>
      <w:proofErr w:type="gramEnd"/>
    </w:p>
    <w:p w:rsidR="00F85AA1" w:rsidRPr="002B390D" w:rsidRDefault="00F85AA1" w:rsidP="00F85AA1">
      <w:pPr>
        <w:shd w:val="clear" w:color="auto" w:fill="FFFFFF"/>
        <w:spacing w:after="0"/>
        <w:jc w:val="both"/>
        <w:rPr>
          <w:rFonts w:ascii="Arial" w:hAnsi="Arial" w:cs="Arial"/>
          <w:bCs/>
          <w:lang w:val="sr-Cyrl-CS"/>
        </w:rPr>
      </w:pPr>
      <w:r w:rsidRPr="002B390D">
        <w:rPr>
          <w:rFonts w:ascii="Arial" w:hAnsi="Arial" w:cs="Arial"/>
          <w:bCs/>
          <w:lang w:val="sr-Cyrl-CS"/>
        </w:rPr>
        <w:t xml:space="preserve">Уколико после закључења овог оквирног споразума наступе околности више силе које доведу до ометања или онемогућавања извршења обавеза дефинисаних оквирним споразумом, рокови извршења обавеза ће се продужити за време трајања више силе. </w:t>
      </w:r>
    </w:p>
    <w:p w:rsidR="00F85AA1" w:rsidRPr="002B390D" w:rsidRDefault="00F85AA1" w:rsidP="00F85AA1">
      <w:pPr>
        <w:shd w:val="clear" w:color="auto" w:fill="FFFFFF"/>
        <w:spacing w:after="0"/>
        <w:jc w:val="both"/>
        <w:rPr>
          <w:rFonts w:ascii="Arial" w:hAnsi="Arial" w:cs="Arial"/>
          <w:bCs/>
          <w:lang w:val="sr-Cyrl-CS"/>
        </w:rPr>
      </w:pPr>
      <w:r w:rsidRPr="002B390D">
        <w:rPr>
          <w:rFonts w:ascii="Arial" w:hAnsi="Arial" w:cs="Arial"/>
          <w:bCs/>
          <w:lang w:val="sr-Cyrl-CS"/>
        </w:rPr>
        <w:t>Виша сила подразумева екстремне и ванредне догађаје који се не могу предвидети, који су се догодили без воље и утицаја страна у оквирном споразуму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w:t>
      </w:r>
    </w:p>
    <w:p w:rsidR="00F85AA1" w:rsidRPr="002B390D" w:rsidRDefault="00F85AA1" w:rsidP="00F85AA1">
      <w:pPr>
        <w:spacing w:after="0"/>
        <w:rPr>
          <w:rFonts w:ascii="Arial" w:hAnsi="Arial" w:cs="Arial"/>
          <w:bCs/>
          <w:lang w:val="sr-Cyrl-CS"/>
        </w:rPr>
      </w:pPr>
      <w:r w:rsidRPr="002B390D">
        <w:rPr>
          <w:rFonts w:ascii="Arial" w:hAnsi="Arial" w:cs="Arial"/>
          <w:bCs/>
          <w:lang w:val="sr-Cyrl-CS"/>
        </w:rPr>
        <w:t xml:space="preserve">Страна у оквирном споразуму погођена вишом силом, одмах ће у писаној форми обавестити другу страну о настанку непредвиђених околности и доставити одговарајуће доказе. </w:t>
      </w:r>
    </w:p>
    <w:p w:rsidR="00F85AA1" w:rsidRDefault="00F85AA1" w:rsidP="00F85AA1">
      <w:pPr>
        <w:shd w:val="clear" w:color="auto" w:fill="FFFFFF"/>
        <w:tabs>
          <w:tab w:val="left" w:leader="dot" w:pos="1637"/>
          <w:tab w:val="left" w:leader="dot" w:pos="5894"/>
        </w:tabs>
        <w:spacing w:after="0"/>
        <w:rPr>
          <w:rFonts w:ascii="Arial" w:hAnsi="Arial" w:cs="Arial"/>
          <w:lang w:val="sr-Cyrl-CS"/>
        </w:rPr>
      </w:pPr>
    </w:p>
    <w:p w:rsidR="00F85AA1" w:rsidRPr="002B390D" w:rsidRDefault="00F85AA1" w:rsidP="00F85AA1">
      <w:pPr>
        <w:autoSpaceDE w:val="0"/>
        <w:autoSpaceDN w:val="0"/>
        <w:adjustRightInd w:val="0"/>
        <w:spacing w:after="0" w:line="240" w:lineRule="auto"/>
        <w:jc w:val="both"/>
        <w:rPr>
          <w:rFonts w:ascii="Arial" w:eastAsia="Times New Roman" w:hAnsi="Arial" w:cs="Arial"/>
          <w:b/>
          <w:lang w:val="sr-Cyrl-CS"/>
        </w:rPr>
      </w:pPr>
      <w:r w:rsidRPr="002B390D">
        <w:rPr>
          <w:rFonts w:ascii="Arial" w:eastAsia="Times New Roman" w:hAnsi="Arial" w:cs="Arial"/>
          <w:b/>
        </w:rPr>
        <w:t>ПОСЕБНЕ И ЗАВРШНЕ ОДРЕДБЕ</w:t>
      </w:r>
    </w:p>
    <w:p w:rsidR="00F85AA1" w:rsidRPr="002B390D" w:rsidRDefault="00F85AA1" w:rsidP="00F85AA1">
      <w:pPr>
        <w:spacing w:after="0"/>
        <w:jc w:val="center"/>
        <w:rPr>
          <w:rFonts w:ascii="Arial" w:hAnsi="Arial" w:cs="Arial"/>
          <w:b/>
          <w:lang w:val="sr-Cyrl-CS"/>
        </w:rPr>
      </w:pPr>
      <w:proofErr w:type="gramStart"/>
      <w:r w:rsidRPr="002B390D">
        <w:rPr>
          <w:rFonts w:ascii="Arial" w:hAnsi="Arial" w:cs="Arial"/>
          <w:b/>
        </w:rPr>
        <w:t>Члан 1</w:t>
      </w:r>
      <w:r>
        <w:rPr>
          <w:rFonts w:ascii="Arial" w:hAnsi="Arial" w:cs="Arial"/>
          <w:b/>
          <w:lang w:val="sr-Cyrl-CS"/>
        </w:rPr>
        <w:t>4</w:t>
      </w:r>
      <w:r w:rsidRPr="002B390D">
        <w:rPr>
          <w:rFonts w:ascii="Arial" w:hAnsi="Arial" w:cs="Arial"/>
          <w:b/>
        </w:rPr>
        <w:t>.</w:t>
      </w:r>
      <w:proofErr w:type="gramEnd"/>
    </w:p>
    <w:p w:rsidR="00F85AA1" w:rsidRPr="002B390D" w:rsidRDefault="00F85AA1" w:rsidP="00F85AA1">
      <w:pPr>
        <w:spacing w:after="0"/>
        <w:jc w:val="both"/>
        <w:rPr>
          <w:rFonts w:ascii="Arial" w:hAnsi="Arial" w:cs="Arial"/>
          <w:lang w:val="sr-Cyrl-CS"/>
        </w:rPr>
      </w:pPr>
      <w:proofErr w:type="gramStart"/>
      <w:r w:rsidRPr="002B390D">
        <w:rPr>
          <w:rFonts w:ascii="Arial" w:hAnsi="Arial" w:cs="Arial"/>
        </w:rPr>
        <w:t>За све што није регулисано овим оквирним споразумом примењиваће се одредбе закона који регулишу облигационе односе, као и други прописи који регулишу ову материју.</w:t>
      </w:r>
      <w:proofErr w:type="gramEnd"/>
      <w:r w:rsidRPr="002B390D">
        <w:rPr>
          <w:rFonts w:ascii="Arial" w:hAnsi="Arial" w:cs="Arial"/>
        </w:rPr>
        <w:t xml:space="preserve"> </w:t>
      </w:r>
    </w:p>
    <w:p w:rsidR="00F85AA1" w:rsidRPr="002B390D" w:rsidRDefault="00F85AA1" w:rsidP="00F85AA1">
      <w:pPr>
        <w:spacing w:after="0"/>
        <w:jc w:val="center"/>
        <w:rPr>
          <w:rFonts w:ascii="Arial" w:hAnsi="Arial" w:cs="Arial"/>
          <w:b/>
          <w:lang w:val="sr-Cyrl-CS"/>
        </w:rPr>
      </w:pPr>
      <w:proofErr w:type="gramStart"/>
      <w:r>
        <w:rPr>
          <w:rFonts w:ascii="Arial" w:hAnsi="Arial" w:cs="Arial"/>
          <w:b/>
        </w:rPr>
        <w:t>Члан 1</w:t>
      </w:r>
      <w:r>
        <w:rPr>
          <w:rFonts w:ascii="Arial" w:hAnsi="Arial" w:cs="Arial"/>
          <w:b/>
          <w:lang w:val="sr-Cyrl-CS"/>
        </w:rPr>
        <w:t>5</w:t>
      </w:r>
      <w:r w:rsidRPr="002B390D">
        <w:rPr>
          <w:rFonts w:ascii="Arial" w:hAnsi="Arial" w:cs="Arial"/>
          <w:b/>
        </w:rPr>
        <w:t>.</w:t>
      </w:r>
      <w:proofErr w:type="gramEnd"/>
    </w:p>
    <w:p w:rsidR="00F85AA1" w:rsidRPr="002B390D" w:rsidRDefault="00F85AA1" w:rsidP="00F85AA1">
      <w:pPr>
        <w:pStyle w:val="31"/>
        <w:spacing w:after="0"/>
        <w:ind w:left="0"/>
        <w:jc w:val="both"/>
        <w:rPr>
          <w:rFonts w:ascii="Arial" w:hAnsi="Arial" w:cs="Arial"/>
          <w:color w:val="auto"/>
          <w:sz w:val="22"/>
          <w:szCs w:val="22"/>
          <w:lang w:val="sr-Cyrl-CS"/>
        </w:rPr>
      </w:pPr>
      <w:proofErr w:type="gramStart"/>
      <w:r w:rsidRPr="002B390D">
        <w:rPr>
          <w:rFonts w:ascii="Arial" w:hAnsi="Arial" w:cs="Arial"/>
          <w:sz w:val="22"/>
          <w:szCs w:val="22"/>
        </w:rPr>
        <w:t>Све спорове који проистекну у реализацији овог оквирног споразума, стране у овом оквирном споразуму ће решавати споразумно.</w:t>
      </w:r>
      <w:proofErr w:type="gramEnd"/>
      <w:r w:rsidRPr="002B390D">
        <w:rPr>
          <w:rFonts w:ascii="Arial" w:hAnsi="Arial" w:cs="Arial"/>
          <w:sz w:val="22"/>
          <w:szCs w:val="22"/>
        </w:rPr>
        <w:t xml:space="preserve"> У случају да споразум није могућ, спор ће решавати </w:t>
      </w:r>
      <w:r w:rsidRPr="002B390D">
        <w:rPr>
          <w:rFonts w:ascii="Arial" w:hAnsi="Arial" w:cs="Arial"/>
          <w:sz w:val="22"/>
          <w:szCs w:val="22"/>
          <w:lang w:val="sr-Cyrl-CS"/>
        </w:rPr>
        <w:t>Привредни суд у Пожаревцу</w:t>
      </w:r>
    </w:p>
    <w:p w:rsidR="00F85AA1" w:rsidRPr="002B390D" w:rsidRDefault="00F85AA1" w:rsidP="00F85AA1">
      <w:pPr>
        <w:spacing w:after="0"/>
        <w:jc w:val="center"/>
        <w:rPr>
          <w:rFonts w:ascii="Arial" w:hAnsi="Arial" w:cs="Arial"/>
          <w:b/>
          <w:lang w:val="sr-Cyrl-CS"/>
        </w:rPr>
      </w:pPr>
      <w:proofErr w:type="gramStart"/>
      <w:r>
        <w:rPr>
          <w:rFonts w:ascii="Arial" w:hAnsi="Arial" w:cs="Arial"/>
          <w:b/>
        </w:rPr>
        <w:t>Члан 1</w:t>
      </w:r>
      <w:r>
        <w:rPr>
          <w:rFonts w:ascii="Arial" w:hAnsi="Arial" w:cs="Arial"/>
          <w:b/>
          <w:lang w:val="sr-Cyrl-CS"/>
        </w:rPr>
        <w:t>6</w:t>
      </w:r>
      <w:r w:rsidRPr="002B390D">
        <w:rPr>
          <w:rFonts w:ascii="Arial" w:hAnsi="Arial" w:cs="Arial"/>
          <w:b/>
        </w:rPr>
        <w:t>.</w:t>
      </w:r>
      <w:proofErr w:type="gramEnd"/>
    </w:p>
    <w:p w:rsidR="00F85AA1" w:rsidRPr="002B390D" w:rsidRDefault="00F85AA1" w:rsidP="00F85AA1">
      <w:pPr>
        <w:spacing w:after="0"/>
        <w:jc w:val="both"/>
        <w:rPr>
          <w:rFonts w:ascii="Arial" w:hAnsi="Arial" w:cs="Arial"/>
          <w:lang w:val="sr-Cyrl-CS"/>
        </w:rPr>
      </w:pPr>
      <w:proofErr w:type="gramStart"/>
      <w:r w:rsidRPr="002B390D">
        <w:rPr>
          <w:rFonts w:ascii="Arial" w:hAnsi="Arial" w:cs="Arial"/>
        </w:rPr>
        <w:t xml:space="preserve">Овај оквирни споразум је закључен у </w:t>
      </w:r>
      <w:r w:rsidRPr="002B390D">
        <w:rPr>
          <w:rFonts w:ascii="Arial" w:hAnsi="Arial" w:cs="Arial"/>
          <w:lang w:val="sr-Cyrl-CS"/>
        </w:rPr>
        <w:t>4</w:t>
      </w:r>
      <w:r w:rsidRPr="002B390D">
        <w:rPr>
          <w:rFonts w:ascii="Arial" w:hAnsi="Arial" w:cs="Arial"/>
        </w:rPr>
        <w:t xml:space="preserve"> (</w:t>
      </w:r>
      <w:r w:rsidRPr="002B390D">
        <w:rPr>
          <w:rFonts w:ascii="Arial" w:hAnsi="Arial" w:cs="Arial"/>
          <w:lang w:val="sr-Cyrl-CS"/>
        </w:rPr>
        <w:t>четири</w:t>
      </w:r>
      <w:r w:rsidRPr="002B390D">
        <w:rPr>
          <w:rFonts w:ascii="Arial" w:hAnsi="Arial" w:cs="Arial"/>
        </w:rPr>
        <w:t xml:space="preserve">) истоветних примерака од којих по </w:t>
      </w:r>
      <w:r w:rsidRPr="002B390D">
        <w:rPr>
          <w:rFonts w:ascii="Arial" w:hAnsi="Arial" w:cs="Arial"/>
          <w:lang w:val="sr-Cyrl-CS"/>
        </w:rPr>
        <w:t>2</w:t>
      </w:r>
      <w:r w:rsidRPr="002B390D">
        <w:rPr>
          <w:rFonts w:ascii="Arial" w:hAnsi="Arial" w:cs="Arial"/>
        </w:rPr>
        <w:t xml:space="preserve"> (</w:t>
      </w:r>
      <w:r w:rsidRPr="002B390D">
        <w:rPr>
          <w:rFonts w:ascii="Arial" w:hAnsi="Arial" w:cs="Arial"/>
          <w:lang w:val="sr-Cyrl-CS"/>
        </w:rPr>
        <w:t>два</w:t>
      </w:r>
      <w:r w:rsidRPr="002B390D">
        <w:rPr>
          <w:rFonts w:ascii="Arial" w:hAnsi="Arial" w:cs="Arial"/>
        </w:rPr>
        <w:t>) припада свакој страни у оквирном споразуму.</w:t>
      </w:r>
      <w:proofErr w:type="gramEnd"/>
    </w:p>
    <w:p w:rsidR="00F85AA1" w:rsidRDefault="00F85AA1" w:rsidP="00F85AA1">
      <w:pPr>
        <w:shd w:val="clear" w:color="auto" w:fill="FFFFFF"/>
        <w:tabs>
          <w:tab w:val="left" w:leader="underscore" w:pos="7210"/>
        </w:tabs>
        <w:spacing w:after="0"/>
        <w:jc w:val="center"/>
        <w:rPr>
          <w:rFonts w:ascii="Arial" w:hAnsi="Arial" w:cs="Arial"/>
          <w:b/>
          <w:bCs/>
          <w:lang w:val="sr-Cyrl-CS"/>
        </w:rPr>
      </w:pPr>
      <w:r w:rsidRPr="002B390D">
        <w:rPr>
          <w:rFonts w:ascii="Arial" w:hAnsi="Arial" w:cs="Arial"/>
          <w:b/>
          <w:bCs/>
        </w:rPr>
        <w:t xml:space="preserve">            </w:t>
      </w:r>
    </w:p>
    <w:p w:rsidR="00F85AA1" w:rsidRPr="002B390D" w:rsidRDefault="00F85AA1" w:rsidP="00F85AA1">
      <w:pPr>
        <w:shd w:val="clear" w:color="auto" w:fill="FFFFFF"/>
        <w:tabs>
          <w:tab w:val="left" w:leader="underscore" w:pos="7210"/>
        </w:tabs>
        <w:spacing w:after="0"/>
        <w:jc w:val="center"/>
        <w:rPr>
          <w:rFonts w:ascii="Arial" w:hAnsi="Arial" w:cs="Arial"/>
          <w:b/>
          <w:bCs/>
        </w:rPr>
      </w:pPr>
      <w:r w:rsidRPr="002B390D">
        <w:rPr>
          <w:rFonts w:ascii="Arial" w:hAnsi="Arial" w:cs="Arial"/>
          <w:b/>
          <w:bCs/>
        </w:rPr>
        <w:t>УГОВОРНЕ СТРАНЕ:</w:t>
      </w:r>
    </w:p>
    <w:tbl>
      <w:tblPr>
        <w:tblW w:w="0" w:type="auto"/>
        <w:tblInd w:w="108" w:type="dxa"/>
        <w:tblLook w:val="01E0"/>
      </w:tblPr>
      <w:tblGrid>
        <w:gridCol w:w="6500"/>
        <w:gridCol w:w="6500"/>
      </w:tblGrid>
      <w:tr w:rsidR="00F85AA1" w:rsidRPr="002B390D" w:rsidTr="000F385D">
        <w:tc>
          <w:tcPr>
            <w:tcW w:w="6500" w:type="dxa"/>
          </w:tcPr>
          <w:p w:rsidR="00F85AA1" w:rsidRPr="002B390D" w:rsidRDefault="00F85AA1" w:rsidP="00F85AA1">
            <w:pPr>
              <w:tabs>
                <w:tab w:val="left" w:leader="underscore" w:pos="7210"/>
              </w:tabs>
              <w:spacing w:after="0"/>
              <w:jc w:val="center"/>
              <w:rPr>
                <w:rFonts w:ascii="Arial" w:hAnsi="Arial" w:cs="Arial"/>
                <w:bCs/>
                <w:lang w:val="sr-Cyrl-CS"/>
              </w:rPr>
            </w:pPr>
            <w:r w:rsidRPr="002B390D">
              <w:rPr>
                <w:rFonts w:ascii="Arial" w:hAnsi="Arial" w:cs="Arial"/>
                <w:bCs/>
              </w:rPr>
              <w:t xml:space="preserve">за </w:t>
            </w:r>
            <w:r>
              <w:rPr>
                <w:rFonts w:ascii="Arial" w:hAnsi="Arial" w:cs="Arial"/>
                <w:bCs/>
                <w:lang w:val="sr-Cyrl-CS"/>
              </w:rPr>
              <w:t>купц</w:t>
            </w:r>
            <w:r w:rsidRPr="002B390D">
              <w:rPr>
                <w:rFonts w:ascii="Arial" w:hAnsi="Arial" w:cs="Arial"/>
                <w:bCs/>
                <w:lang w:val="sr-Cyrl-CS"/>
              </w:rPr>
              <w:t>а</w:t>
            </w:r>
          </w:p>
          <w:p w:rsidR="00F85AA1" w:rsidRPr="002B390D" w:rsidRDefault="00F85AA1" w:rsidP="00F85AA1">
            <w:pPr>
              <w:tabs>
                <w:tab w:val="left" w:leader="underscore" w:pos="7210"/>
              </w:tabs>
              <w:spacing w:after="0"/>
              <w:jc w:val="center"/>
              <w:rPr>
                <w:rFonts w:ascii="Arial" w:hAnsi="Arial" w:cs="Arial"/>
                <w:b/>
                <w:bCs/>
                <w:lang w:val="sr-Cyrl-CS"/>
              </w:rPr>
            </w:pPr>
            <w:r w:rsidRPr="002B390D">
              <w:rPr>
                <w:rFonts w:ascii="Arial" w:hAnsi="Arial" w:cs="Arial"/>
                <w:bCs/>
              </w:rPr>
              <w:t xml:space="preserve">в.д. </w:t>
            </w:r>
            <w:r w:rsidRPr="002B390D">
              <w:rPr>
                <w:rFonts w:ascii="Arial" w:hAnsi="Arial" w:cs="Arial"/>
                <w:bCs/>
                <w:lang w:val="sr-Cyrl-CS"/>
              </w:rPr>
              <w:t>д</w:t>
            </w:r>
            <w:r w:rsidRPr="002B390D">
              <w:rPr>
                <w:rFonts w:ascii="Arial" w:hAnsi="Arial" w:cs="Arial"/>
                <w:bCs/>
              </w:rPr>
              <w:t>иректор</w:t>
            </w:r>
            <w:r w:rsidRPr="002B390D">
              <w:rPr>
                <w:rFonts w:ascii="Arial" w:hAnsi="Arial" w:cs="Arial"/>
                <w:bCs/>
                <w:lang w:val="sr-Cyrl-CS"/>
              </w:rPr>
              <w:t>а</w:t>
            </w:r>
          </w:p>
        </w:tc>
        <w:tc>
          <w:tcPr>
            <w:tcW w:w="6500" w:type="dxa"/>
          </w:tcPr>
          <w:p w:rsidR="00F85AA1" w:rsidRPr="002B390D" w:rsidRDefault="00F85AA1" w:rsidP="00F85AA1">
            <w:pPr>
              <w:tabs>
                <w:tab w:val="left" w:leader="underscore" w:pos="7210"/>
              </w:tabs>
              <w:spacing w:after="0"/>
              <w:jc w:val="center"/>
              <w:rPr>
                <w:rFonts w:ascii="Arial" w:hAnsi="Arial" w:cs="Arial"/>
                <w:bCs/>
                <w:lang w:val="sr-Cyrl-CS"/>
              </w:rPr>
            </w:pPr>
            <w:r w:rsidRPr="002B390D">
              <w:rPr>
                <w:rFonts w:ascii="Arial" w:hAnsi="Arial" w:cs="Arial"/>
                <w:bCs/>
              </w:rPr>
              <w:t xml:space="preserve">за </w:t>
            </w:r>
            <w:r w:rsidRPr="002B390D">
              <w:rPr>
                <w:rFonts w:ascii="Arial" w:hAnsi="Arial" w:cs="Arial"/>
                <w:bCs/>
                <w:lang w:val="sr-Cyrl-CS"/>
              </w:rPr>
              <w:t>добављача</w:t>
            </w:r>
          </w:p>
          <w:p w:rsidR="00F85AA1" w:rsidRPr="002B390D" w:rsidRDefault="00F85AA1" w:rsidP="00F85AA1">
            <w:pPr>
              <w:tabs>
                <w:tab w:val="left" w:leader="underscore" w:pos="7210"/>
              </w:tabs>
              <w:spacing w:after="0"/>
              <w:jc w:val="center"/>
              <w:rPr>
                <w:rFonts w:ascii="Arial" w:hAnsi="Arial" w:cs="Arial"/>
                <w:bCs/>
              </w:rPr>
            </w:pPr>
            <w:r w:rsidRPr="002B390D">
              <w:rPr>
                <w:rFonts w:ascii="Arial" w:hAnsi="Arial" w:cs="Arial"/>
                <w:bCs/>
                <w:lang w:val="sr-Cyrl-CS"/>
              </w:rPr>
              <w:t>Д</w:t>
            </w:r>
            <w:r w:rsidRPr="002B390D">
              <w:rPr>
                <w:rFonts w:ascii="Arial" w:hAnsi="Arial" w:cs="Arial"/>
                <w:bCs/>
              </w:rPr>
              <w:t>иректор</w:t>
            </w:r>
          </w:p>
        </w:tc>
      </w:tr>
      <w:tr w:rsidR="00F85AA1" w:rsidRPr="002B390D" w:rsidTr="000F385D">
        <w:trPr>
          <w:trHeight w:val="165"/>
        </w:trPr>
        <w:tc>
          <w:tcPr>
            <w:tcW w:w="6500" w:type="dxa"/>
          </w:tcPr>
          <w:p w:rsidR="00F85AA1" w:rsidRPr="002B390D" w:rsidRDefault="00F85AA1" w:rsidP="00F85AA1">
            <w:pPr>
              <w:tabs>
                <w:tab w:val="left" w:leader="underscore" w:pos="7210"/>
              </w:tabs>
              <w:spacing w:after="0"/>
              <w:jc w:val="center"/>
              <w:rPr>
                <w:rFonts w:ascii="Arial" w:hAnsi="Arial" w:cs="Arial"/>
                <w:b/>
                <w:bCs/>
                <w:lang w:val="sr-Cyrl-CS"/>
              </w:rPr>
            </w:pPr>
            <w:r>
              <w:rPr>
                <w:rFonts w:ascii="Arial" w:hAnsi="Arial" w:cs="Arial"/>
                <w:b/>
                <w:bCs/>
                <w:lang w:val="sr-Cyrl-CS"/>
              </w:rPr>
              <w:t>Прим. мр сц.</w:t>
            </w:r>
            <w:r w:rsidRPr="002B390D">
              <w:rPr>
                <w:rFonts w:ascii="Arial" w:hAnsi="Arial" w:cs="Arial"/>
                <w:b/>
                <w:bCs/>
                <w:lang w:val="sr-Cyrl-CS"/>
              </w:rPr>
              <w:t xml:space="preserve"> др мед. Ненад Ђорђевић</w:t>
            </w:r>
          </w:p>
        </w:tc>
        <w:tc>
          <w:tcPr>
            <w:tcW w:w="6500" w:type="dxa"/>
          </w:tcPr>
          <w:p w:rsidR="00F85AA1" w:rsidRPr="002B390D" w:rsidRDefault="00F85AA1" w:rsidP="00F85AA1">
            <w:pPr>
              <w:tabs>
                <w:tab w:val="left" w:leader="underscore" w:pos="7210"/>
              </w:tabs>
              <w:spacing w:after="0"/>
              <w:rPr>
                <w:rFonts w:ascii="Arial" w:hAnsi="Arial" w:cs="Arial"/>
                <w:b/>
                <w:bCs/>
              </w:rPr>
            </w:pPr>
          </w:p>
        </w:tc>
      </w:tr>
    </w:tbl>
    <w:p w:rsidR="00F85AA1" w:rsidRPr="002B390D" w:rsidRDefault="00F85AA1" w:rsidP="00F85AA1">
      <w:pPr>
        <w:spacing w:after="0"/>
        <w:rPr>
          <w:rFonts w:ascii="Arial" w:hAnsi="Arial" w:cs="Arial"/>
          <w:b/>
          <w:iCs/>
          <w:lang w:val="sr-Cyrl-CS"/>
        </w:rPr>
      </w:pPr>
    </w:p>
    <w:p w:rsidR="00F85AA1" w:rsidRPr="002B390D" w:rsidRDefault="00F85AA1" w:rsidP="00F85AA1">
      <w:pPr>
        <w:spacing w:after="0"/>
        <w:rPr>
          <w:rFonts w:ascii="Arial" w:hAnsi="Arial" w:cs="Arial"/>
          <w:b/>
          <w:iCs/>
        </w:rPr>
      </w:pPr>
      <w:proofErr w:type="gramStart"/>
      <w:r w:rsidRPr="002B390D">
        <w:rPr>
          <w:rFonts w:ascii="Arial" w:hAnsi="Arial" w:cs="Arial"/>
          <w:b/>
          <w:iCs/>
        </w:rPr>
        <w:t>Напомена :</w:t>
      </w:r>
      <w:proofErr w:type="gramEnd"/>
    </w:p>
    <w:p w:rsidR="00F85AA1" w:rsidRDefault="00F85AA1" w:rsidP="00F85AA1">
      <w:pPr>
        <w:spacing w:after="0"/>
        <w:jc w:val="both"/>
        <w:rPr>
          <w:rFonts w:ascii="Arial" w:hAnsi="Arial" w:cs="Arial"/>
          <w:iCs/>
          <w:lang w:val="sr-Cyrl-CS"/>
        </w:rPr>
      </w:pPr>
      <w:proofErr w:type="gramStart"/>
      <w:r w:rsidRPr="002B390D">
        <w:rPr>
          <w:rFonts w:ascii="Arial" w:hAnsi="Arial" w:cs="Arial"/>
          <w:iCs/>
        </w:rPr>
        <w:t>Модел уговора понуђач попуњава, оверава печатом и потписује, чиме потврђује да је сагласан са садржином модела уговора.</w:t>
      </w:r>
      <w:proofErr w:type="gramEnd"/>
      <w:r w:rsidRPr="002B390D">
        <w:rPr>
          <w:rFonts w:ascii="Arial" w:hAnsi="Arial" w:cs="Arial"/>
          <w:iCs/>
        </w:rPr>
        <w:t xml:space="preserve"> Уколико понуђач подноси заједничку понуду</w:t>
      </w:r>
      <w:proofErr w:type="gramStart"/>
      <w:r w:rsidRPr="002B390D">
        <w:rPr>
          <w:rFonts w:ascii="Arial" w:hAnsi="Arial" w:cs="Arial"/>
          <w:iCs/>
        </w:rPr>
        <w:t>,  у</w:t>
      </w:r>
      <w:proofErr w:type="gramEnd"/>
      <w:r w:rsidRPr="002B390D">
        <w:rPr>
          <w:rFonts w:ascii="Arial" w:hAnsi="Arial" w:cs="Arial"/>
          <w:iCs/>
        </w:rPr>
        <w:t xml:space="preserve"> моделу уговора требају бити наведени и сви понуђачи из групе понуђача. </w:t>
      </w:r>
      <w:proofErr w:type="gramStart"/>
      <w:r w:rsidRPr="002B390D">
        <w:rPr>
          <w:rFonts w:ascii="Arial" w:hAnsi="Arial" w:cs="Arial"/>
          <w:iCs/>
        </w:rPr>
        <w:t>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модел уговора.</w:t>
      </w:r>
      <w:proofErr w:type="gramEnd"/>
      <w:r w:rsidRPr="002B390D">
        <w:rPr>
          <w:rFonts w:ascii="Arial" w:hAnsi="Arial" w:cs="Arial"/>
          <w:iCs/>
        </w:rPr>
        <w:t xml:space="preserve"> </w:t>
      </w:r>
    </w:p>
    <w:p w:rsidR="00F85AA1" w:rsidRDefault="00F85AA1" w:rsidP="00F85AA1">
      <w:pPr>
        <w:pStyle w:val="ListParagraph1"/>
        <w:tabs>
          <w:tab w:val="left" w:pos="680"/>
        </w:tabs>
        <w:ind w:left="0"/>
        <w:jc w:val="both"/>
        <w:rPr>
          <w:rFonts w:ascii="Arial" w:eastAsia="TimesNewRomanPSMT" w:hAnsi="Arial" w:cs="Arial"/>
          <w:bCs/>
        </w:rPr>
      </w:pPr>
    </w:p>
    <w:p w:rsidR="0004653E" w:rsidRPr="00FA71C4" w:rsidRDefault="0004653E" w:rsidP="00F85AA1">
      <w:pPr>
        <w:pStyle w:val="ListParagraph1"/>
        <w:tabs>
          <w:tab w:val="left" w:pos="680"/>
        </w:tabs>
        <w:ind w:left="0"/>
        <w:jc w:val="both"/>
        <w:rPr>
          <w:rFonts w:ascii="Arial" w:eastAsia="TimesNewRomanPSMT" w:hAnsi="Arial" w:cs="Arial"/>
          <w:bCs/>
        </w:rPr>
      </w:pPr>
    </w:p>
    <w:p w:rsidR="00F85AA1" w:rsidRPr="004D7B8D" w:rsidRDefault="00F85AA1" w:rsidP="00F85AA1">
      <w:pPr>
        <w:shd w:val="clear" w:color="auto" w:fill="C6D9F1"/>
        <w:spacing w:after="0"/>
        <w:jc w:val="center"/>
        <w:rPr>
          <w:rFonts w:ascii="Arial" w:hAnsi="Arial" w:cs="Arial"/>
          <w:b/>
          <w:bCs/>
          <w:i/>
          <w:iCs/>
          <w:sz w:val="28"/>
          <w:szCs w:val="28"/>
          <w:lang w:val="sr-Cyrl-CS"/>
        </w:rPr>
      </w:pPr>
      <w:proofErr w:type="gramStart"/>
      <w:r>
        <w:rPr>
          <w:rFonts w:ascii="Arial" w:hAnsi="Arial" w:cs="Arial"/>
          <w:b/>
          <w:bCs/>
          <w:i/>
          <w:iCs/>
          <w:sz w:val="28"/>
          <w:szCs w:val="28"/>
        </w:rPr>
        <w:t>VII</w:t>
      </w:r>
      <w:r>
        <w:rPr>
          <w:rFonts w:ascii="Arial" w:hAnsi="Arial" w:cs="Arial"/>
          <w:b/>
          <w:bCs/>
          <w:i/>
          <w:iCs/>
          <w:sz w:val="28"/>
          <w:szCs w:val="28"/>
          <w:lang w:val="sr-Latn-CS"/>
        </w:rPr>
        <w:t>I</w:t>
      </w:r>
      <w:r>
        <w:rPr>
          <w:rFonts w:ascii="Arial" w:hAnsi="Arial" w:cs="Arial"/>
          <w:b/>
          <w:bCs/>
          <w:i/>
          <w:iCs/>
          <w:sz w:val="28"/>
          <w:szCs w:val="28"/>
        </w:rPr>
        <w:t xml:space="preserve">  МОДЕЛ</w:t>
      </w:r>
      <w:proofErr w:type="gramEnd"/>
      <w:r>
        <w:rPr>
          <w:rFonts w:ascii="Arial" w:hAnsi="Arial" w:cs="Arial"/>
          <w:b/>
          <w:bCs/>
          <w:i/>
          <w:iCs/>
          <w:sz w:val="28"/>
          <w:szCs w:val="28"/>
        </w:rPr>
        <w:t xml:space="preserve"> УГОВОРА</w:t>
      </w:r>
    </w:p>
    <w:p w:rsidR="00F85AA1" w:rsidRPr="00BA518E" w:rsidRDefault="00F85AA1" w:rsidP="00F85AA1">
      <w:pPr>
        <w:shd w:val="clear" w:color="auto" w:fill="FFFFFF"/>
        <w:spacing w:after="0"/>
        <w:rPr>
          <w:rFonts w:ascii="Arial" w:hAnsi="Arial" w:cs="Arial"/>
          <w:spacing w:val="-1"/>
        </w:rPr>
      </w:pPr>
      <w:r w:rsidRPr="00BA518E">
        <w:rPr>
          <w:rFonts w:ascii="Arial" w:hAnsi="Arial" w:cs="Arial"/>
          <w:spacing w:val="-1"/>
        </w:rPr>
        <w:t>Закључен између:</w:t>
      </w:r>
    </w:p>
    <w:p w:rsidR="00F85AA1" w:rsidRPr="00BA518E" w:rsidRDefault="00F85AA1" w:rsidP="00F85AA1">
      <w:pPr>
        <w:shd w:val="clear" w:color="auto" w:fill="FFFFFF"/>
        <w:tabs>
          <w:tab w:val="left" w:leader="dot" w:pos="2914"/>
          <w:tab w:val="left" w:leader="dot" w:pos="6845"/>
        </w:tabs>
        <w:spacing w:after="0"/>
        <w:jc w:val="both"/>
        <w:rPr>
          <w:rFonts w:ascii="Arial" w:hAnsi="Arial" w:cs="Arial"/>
        </w:rPr>
      </w:pPr>
      <w:r w:rsidRPr="00BA518E">
        <w:rPr>
          <w:rFonts w:ascii="Arial" w:hAnsi="Arial" w:cs="Arial"/>
        </w:rPr>
        <w:t>О.Б. „Свети Лука</w:t>
      </w:r>
      <w:proofErr w:type="gramStart"/>
      <w:r w:rsidRPr="00BA518E">
        <w:rPr>
          <w:rFonts w:ascii="Arial" w:hAnsi="Arial" w:cs="Arial"/>
        </w:rPr>
        <w:t>“ Смедерево</w:t>
      </w:r>
      <w:proofErr w:type="gramEnd"/>
      <w:r w:rsidRPr="00BA518E">
        <w:rPr>
          <w:rFonts w:ascii="Arial" w:hAnsi="Arial" w:cs="Arial"/>
        </w:rPr>
        <w:t>,</w:t>
      </w:r>
      <w:r w:rsidRPr="00BA518E">
        <w:rPr>
          <w:rFonts w:ascii="Arial" w:hAnsi="Arial" w:cs="Arial"/>
          <w:lang w:val="sr-Latn-CS"/>
        </w:rPr>
        <w:t xml:space="preserve"> </w:t>
      </w:r>
      <w:r w:rsidRPr="00BA518E">
        <w:rPr>
          <w:rFonts w:ascii="Arial" w:hAnsi="Arial" w:cs="Arial"/>
          <w:spacing w:val="-20"/>
        </w:rPr>
        <w:t>улица Кнез  Михаилова  бр:  51</w:t>
      </w:r>
      <w:r w:rsidRPr="00BA518E">
        <w:rPr>
          <w:rFonts w:ascii="Arial" w:hAnsi="Arial" w:cs="Arial"/>
        </w:rPr>
        <w:t>, ПИБ</w:t>
      </w:r>
      <w:r w:rsidRPr="00BA518E">
        <w:rPr>
          <w:rFonts w:ascii="Arial" w:hAnsi="Arial" w:cs="Arial"/>
          <w:lang w:val="sr-Latn-CS"/>
        </w:rPr>
        <w:t>:</w:t>
      </w:r>
      <w:r w:rsidRPr="00BA518E">
        <w:rPr>
          <w:rFonts w:ascii="Arial" w:hAnsi="Arial" w:cs="Arial"/>
        </w:rPr>
        <w:t xml:space="preserve"> 107163198, матични бр. </w:t>
      </w:r>
      <w:proofErr w:type="gramStart"/>
      <w:r w:rsidRPr="00BA518E">
        <w:rPr>
          <w:rFonts w:ascii="Arial" w:hAnsi="Arial" w:cs="Arial"/>
        </w:rPr>
        <w:t>17820222, бр.</w:t>
      </w:r>
      <w:proofErr w:type="gramEnd"/>
      <w:r w:rsidRPr="00BA518E">
        <w:rPr>
          <w:rFonts w:ascii="Arial" w:hAnsi="Arial" w:cs="Arial"/>
        </w:rPr>
        <w:t xml:space="preserve"> </w:t>
      </w:r>
      <w:proofErr w:type="gramStart"/>
      <w:r w:rsidRPr="00BA518E">
        <w:rPr>
          <w:rFonts w:ascii="Arial" w:hAnsi="Arial" w:cs="Arial"/>
        </w:rPr>
        <w:t>ж</w:t>
      </w:r>
      <w:proofErr w:type="gramEnd"/>
      <w:r w:rsidRPr="00BA518E">
        <w:rPr>
          <w:rFonts w:ascii="Arial" w:hAnsi="Arial" w:cs="Arial"/>
        </w:rPr>
        <w:t>.</w:t>
      </w:r>
      <w:r w:rsidRPr="00BA518E">
        <w:rPr>
          <w:rFonts w:ascii="Arial" w:hAnsi="Arial" w:cs="Arial"/>
          <w:lang w:val="sr-Latn-CS"/>
        </w:rPr>
        <w:t xml:space="preserve"> </w:t>
      </w:r>
      <w:r w:rsidRPr="00BA518E">
        <w:rPr>
          <w:rFonts w:ascii="Arial" w:hAnsi="Arial" w:cs="Arial"/>
        </w:rPr>
        <w:t xml:space="preserve">р. 840-834661-06, </w:t>
      </w:r>
    </w:p>
    <w:p w:rsidR="00F85AA1" w:rsidRPr="00BA518E" w:rsidRDefault="00F85AA1" w:rsidP="00F85AA1">
      <w:pPr>
        <w:shd w:val="clear" w:color="auto" w:fill="FFFFFF"/>
        <w:tabs>
          <w:tab w:val="left" w:leader="dot" w:pos="2914"/>
          <w:tab w:val="left" w:leader="dot" w:pos="6845"/>
        </w:tabs>
        <w:spacing w:after="0"/>
        <w:jc w:val="both"/>
        <w:rPr>
          <w:rFonts w:ascii="Arial" w:hAnsi="Arial" w:cs="Arial"/>
        </w:rPr>
      </w:pPr>
      <w:proofErr w:type="gramStart"/>
      <w:r w:rsidRPr="00BA518E">
        <w:rPr>
          <w:rFonts w:ascii="Arial" w:hAnsi="Arial" w:cs="Arial"/>
        </w:rPr>
        <w:t>тел</w:t>
      </w:r>
      <w:proofErr w:type="gramEnd"/>
      <w:r w:rsidRPr="00BA518E">
        <w:rPr>
          <w:rFonts w:ascii="Arial" w:hAnsi="Arial" w:cs="Arial"/>
        </w:rPr>
        <w:t>: 026-</w:t>
      </w:r>
      <w:r w:rsidRPr="00BA518E">
        <w:rPr>
          <w:rFonts w:ascii="Arial" w:hAnsi="Arial" w:cs="Arial"/>
          <w:lang w:val="sr-Cyrl-CS"/>
        </w:rPr>
        <w:t>4628</w:t>
      </w:r>
      <w:r w:rsidRPr="00BA518E">
        <w:rPr>
          <w:rFonts w:ascii="Arial" w:hAnsi="Arial" w:cs="Arial"/>
        </w:rPr>
        <w:t>-</w:t>
      </w:r>
      <w:r w:rsidRPr="00BA518E">
        <w:rPr>
          <w:rFonts w:ascii="Arial" w:hAnsi="Arial" w:cs="Arial"/>
          <w:lang w:val="sr-Cyrl-CS"/>
        </w:rPr>
        <w:t>612</w:t>
      </w:r>
      <w:r w:rsidRPr="00BA518E">
        <w:rPr>
          <w:rFonts w:ascii="Arial" w:hAnsi="Arial" w:cs="Arial"/>
        </w:rPr>
        <w:t>, е-</w:t>
      </w:r>
      <w:r w:rsidRPr="00BA518E">
        <w:rPr>
          <w:rFonts w:ascii="Arial" w:hAnsi="Arial" w:cs="Arial"/>
          <w:lang w:val="sr-Latn-CS"/>
        </w:rPr>
        <w:t>mail: javne.nabavke@obsmederevo.rs</w:t>
      </w:r>
      <w:r w:rsidRPr="00BA518E">
        <w:rPr>
          <w:rFonts w:ascii="Arial" w:hAnsi="Arial" w:cs="Arial"/>
        </w:rPr>
        <w:t>,</w:t>
      </w:r>
      <w:r w:rsidRPr="00BA518E">
        <w:rPr>
          <w:rFonts w:ascii="Arial" w:hAnsi="Arial" w:cs="Arial"/>
          <w:lang w:val="sr-Latn-CS"/>
        </w:rPr>
        <w:t xml:space="preserve"> </w:t>
      </w:r>
      <w:r w:rsidRPr="00BA518E">
        <w:rPr>
          <w:rFonts w:ascii="Arial" w:hAnsi="Arial" w:cs="Arial"/>
        </w:rPr>
        <w:t xml:space="preserve">кога заступа </w:t>
      </w:r>
      <w:r w:rsidRPr="00BA518E">
        <w:rPr>
          <w:rFonts w:ascii="Arial" w:hAnsi="Arial" w:cs="Arial"/>
          <w:lang w:val="sr-Cyrl-CS"/>
        </w:rPr>
        <w:t xml:space="preserve">в.д. </w:t>
      </w:r>
      <w:r w:rsidRPr="00BA518E">
        <w:rPr>
          <w:rFonts w:ascii="Arial" w:hAnsi="Arial" w:cs="Arial"/>
        </w:rPr>
        <w:t>директор</w:t>
      </w:r>
      <w:r w:rsidRPr="00BA518E">
        <w:rPr>
          <w:rFonts w:ascii="Arial" w:hAnsi="Arial" w:cs="Arial"/>
          <w:lang w:val="sr-Cyrl-CS"/>
        </w:rPr>
        <w:t>а прим. мр сци др мед.</w:t>
      </w:r>
      <w:r w:rsidRPr="00BA518E">
        <w:rPr>
          <w:rFonts w:ascii="Arial" w:hAnsi="Arial" w:cs="Arial"/>
        </w:rPr>
        <w:t xml:space="preserve"> </w:t>
      </w:r>
      <w:proofErr w:type="gramStart"/>
      <w:r w:rsidRPr="00BA518E">
        <w:rPr>
          <w:rFonts w:ascii="Arial" w:hAnsi="Arial" w:cs="Arial"/>
        </w:rPr>
        <w:t>др</w:t>
      </w:r>
      <w:proofErr w:type="gramEnd"/>
      <w:r w:rsidRPr="00BA518E">
        <w:rPr>
          <w:rFonts w:ascii="Arial" w:hAnsi="Arial" w:cs="Arial"/>
        </w:rPr>
        <w:t xml:space="preserve"> </w:t>
      </w:r>
      <w:r w:rsidRPr="00BA518E">
        <w:rPr>
          <w:rFonts w:ascii="Arial" w:hAnsi="Arial" w:cs="Arial"/>
          <w:lang w:val="sr-Cyrl-CS"/>
        </w:rPr>
        <w:t>Ненад Ђорђевић</w:t>
      </w:r>
      <w:r w:rsidRPr="00BA518E">
        <w:rPr>
          <w:rFonts w:ascii="Arial" w:hAnsi="Arial" w:cs="Arial"/>
        </w:rPr>
        <w:t xml:space="preserve"> (у даљем тексту:</w:t>
      </w:r>
      <w:r w:rsidRPr="00BA518E">
        <w:rPr>
          <w:rFonts w:ascii="Arial" w:hAnsi="Arial" w:cs="Arial"/>
          <w:lang w:val="sr-Cyrl-CS"/>
        </w:rPr>
        <w:t xml:space="preserve"> </w:t>
      </w:r>
      <w:r w:rsidRPr="00BA518E">
        <w:rPr>
          <w:rFonts w:ascii="Arial" w:hAnsi="Arial" w:cs="Arial"/>
          <w:b/>
          <w:lang w:val="sr-Cyrl-CS"/>
        </w:rPr>
        <w:t>купац</w:t>
      </w:r>
      <w:r w:rsidRPr="00BA518E">
        <w:rPr>
          <w:rFonts w:ascii="Arial" w:hAnsi="Arial" w:cs="Arial"/>
          <w:bCs/>
        </w:rPr>
        <w:t>)</w:t>
      </w:r>
      <w:r w:rsidRPr="00BA518E">
        <w:rPr>
          <w:rFonts w:ascii="Arial" w:hAnsi="Arial" w:cs="Arial"/>
          <w:b/>
          <w:bCs/>
          <w:lang w:val="sr-Latn-CS"/>
        </w:rPr>
        <w:t>.</w:t>
      </w:r>
    </w:p>
    <w:p w:rsidR="00F85AA1" w:rsidRPr="00BA518E" w:rsidRDefault="00F85AA1" w:rsidP="00F85AA1">
      <w:pPr>
        <w:shd w:val="clear" w:color="auto" w:fill="FFFFFF"/>
        <w:spacing w:after="0"/>
        <w:rPr>
          <w:rFonts w:ascii="Arial" w:hAnsi="Arial" w:cs="Arial"/>
        </w:rPr>
      </w:pPr>
      <w:proofErr w:type="gramStart"/>
      <w:r w:rsidRPr="00BA518E">
        <w:rPr>
          <w:rFonts w:ascii="Arial" w:hAnsi="Arial" w:cs="Arial"/>
        </w:rPr>
        <w:t>и</w:t>
      </w:r>
      <w:proofErr w:type="gramEnd"/>
    </w:p>
    <w:p w:rsidR="00F85AA1" w:rsidRPr="00BA518E" w:rsidRDefault="00F85AA1" w:rsidP="00F85AA1">
      <w:pPr>
        <w:shd w:val="clear" w:color="auto" w:fill="FFFFFF"/>
        <w:spacing w:after="0"/>
        <w:rPr>
          <w:rFonts w:ascii="Arial" w:hAnsi="Arial" w:cs="Arial"/>
        </w:rPr>
      </w:pPr>
      <w:proofErr w:type="gramStart"/>
      <w:r w:rsidRPr="00BA518E">
        <w:rPr>
          <w:rFonts w:ascii="Arial" w:hAnsi="Arial" w:cs="Arial"/>
        </w:rPr>
        <w:t>___</w:t>
      </w:r>
      <w:r w:rsidRPr="00BA518E">
        <w:rPr>
          <w:rFonts w:ascii="Arial" w:hAnsi="Arial" w:cs="Arial"/>
          <w:lang w:val="sr-Latn-CS"/>
        </w:rPr>
        <w:t>__________________</w:t>
      </w:r>
      <w:r w:rsidRPr="00BA518E">
        <w:rPr>
          <w:rFonts w:ascii="Arial" w:hAnsi="Arial" w:cs="Arial"/>
        </w:rPr>
        <w:t>____________</w:t>
      </w:r>
      <w:r w:rsidRPr="00C459B4">
        <w:rPr>
          <w:rFonts w:ascii="Arial" w:hAnsi="Arial" w:cs="Arial"/>
        </w:rPr>
        <w:t>_</w:t>
      </w:r>
      <w:r w:rsidRPr="00BA518E">
        <w:rPr>
          <w:rFonts w:ascii="Arial" w:hAnsi="Arial" w:cs="Arial"/>
        </w:rPr>
        <w:t>______, улица__________________________________, ПИБ</w:t>
      </w:r>
      <w:r w:rsidRPr="00BA518E">
        <w:rPr>
          <w:rFonts w:ascii="Arial" w:hAnsi="Arial" w:cs="Arial"/>
          <w:lang w:val="sr-Cyrl-CS"/>
        </w:rPr>
        <w:t xml:space="preserve"> </w:t>
      </w:r>
      <w:r w:rsidRPr="00BA518E">
        <w:rPr>
          <w:rFonts w:ascii="Arial" w:hAnsi="Arial" w:cs="Arial"/>
        </w:rPr>
        <w:t>__________________, матични бр._____</w:t>
      </w:r>
      <w:r w:rsidRPr="00BA518E">
        <w:rPr>
          <w:rFonts w:ascii="Arial" w:hAnsi="Arial" w:cs="Arial"/>
          <w:lang w:val="sr-Latn-CS"/>
        </w:rPr>
        <w:t>________</w:t>
      </w:r>
      <w:r w:rsidRPr="00BA518E">
        <w:rPr>
          <w:rFonts w:ascii="Arial" w:hAnsi="Arial" w:cs="Arial"/>
        </w:rPr>
        <w:t>, бр.</w:t>
      </w:r>
      <w:proofErr w:type="gramEnd"/>
      <w:r w:rsidRPr="00BA518E">
        <w:rPr>
          <w:rFonts w:ascii="Arial" w:hAnsi="Arial" w:cs="Arial"/>
        </w:rPr>
        <w:t xml:space="preserve"> ж.р.____________________</w:t>
      </w:r>
      <w:proofErr w:type="gramStart"/>
      <w:r w:rsidRPr="00BA518E">
        <w:rPr>
          <w:rFonts w:ascii="Arial" w:hAnsi="Arial" w:cs="Arial"/>
        </w:rPr>
        <w:t>,тел</w:t>
      </w:r>
      <w:proofErr w:type="gramEnd"/>
      <w:r w:rsidRPr="00BA518E">
        <w:rPr>
          <w:rFonts w:ascii="Arial" w:hAnsi="Arial" w:cs="Arial"/>
          <w:lang w:val="sr-Latn-CS"/>
        </w:rPr>
        <w:t>._</w:t>
      </w:r>
      <w:r w:rsidRPr="00BA518E">
        <w:rPr>
          <w:rFonts w:ascii="Arial" w:hAnsi="Arial" w:cs="Arial"/>
        </w:rPr>
        <w:t>________________, e</w:t>
      </w:r>
      <w:r w:rsidRPr="00BA518E">
        <w:rPr>
          <w:rFonts w:ascii="Arial" w:hAnsi="Arial" w:cs="Arial"/>
          <w:lang w:val="sr-Latn-CS"/>
        </w:rPr>
        <w:t>-mail:</w:t>
      </w:r>
      <w:r w:rsidRPr="00BA518E">
        <w:rPr>
          <w:rFonts w:ascii="Arial" w:hAnsi="Arial" w:cs="Arial"/>
          <w:lang w:val="sr-Cyrl-CS"/>
        </w:rPr>
        <w:t xml:space="preserve"> </w:t>
      </w:r>
      <w:r w:rsidRPr="00BA518E">
        <w:rPr>
          <w:rFonts w:ascii="Arial" w:hAnsi="Arial" w:cs="Arial"/>
        </w:rPr>
        <w:t>____________</w:t>
      </w:r>
      <w:r w:rsidRPr="00BA518E">
        <w:rPr>
          <w:rFonts w:ascii="Arial" w:hAnsi="Arial" w:cs="Arial"/>
          <w:lang w:val="sr-Latn-CS"/>
        </w:rPr>
        <w:t>________</w:t>
      </w:r>
      <w:r w:rsidRPr="00BA518E">
        <w:rPr>
          <w:rFonts w:ascii="Arial" w:hAnsi="Arial" w:cs="Arial"/>
        </w:rPr>
        <w:t>_____</w:t>
      </w:r>
      <w:r w:rsidRPr="00BA518E">
        <w:rPr>
          <w:rFonts w:ascii="Arial" w:hAnsi="Arial" w:cs="Arial"/>
          <w:lang w:val="sr-Cyrl-CS"/>
        </w:rPr>
        <w:t>_</w:t>
      </w:r>
      <w:r w:rsidRPr="00BA518E">
        <w:rPr>
          <w:rFonts w:ascii="Arial" w:hAnsi="Arial" w:cs="Arial"/>
        </w:rPr>
        <w:t>, кога заступа директор _____________________________</w:t>
      </w:r>
      <w:r w:rsidRPr="00BA518E">
        <w:rPr>
          <w:rFonts w:ascii="Arial" w:hAnsi="Arial" w:cs="Arial"/>
          <w:lang w:val="sr-Latn-CS"/>
        </w:rPr>
        <w:t>_</w:t>
      </w:r>
      <w:r w:rsidRPr="00BA518E">
        <w:rPr>
          <w:rFonts w:ascii="Arial" w:hAnsi="Arial" w:cs="Arial"/>
        </w:rPr>
        <w:t>__________________________________,</w:t>
      </w:r>
      <w:r w:rsidRPr="00BA518E">
        <w:rPr>
          <w:rFonts w:ascii="Arial" w:hAnsi="Arial" w:cs="Arial"/>
          <w:lang w:val="sr-Cyrl-CS"/>
        </w:rPr>
        <w:t xml:space="preserve"> </w:t>
      </w:r>
      <w:r w:rsidRPr="00BA518E">
        <w:rPr>
          <w:rFonts w:ascii="Arial" w:hAnsi="Arial" w:cs="Arial"/>
          <w:spacing w:val="-3"/>
        </w:rPr>
        <w:t>(у</w:t>
      </w:r>
      <w:r w:rsidRPr="00BA518E">
        <w:rPr>
          <w:rFonts w:ascii="Arial" w:hAnsi="Arial" w:cs="Arial"/>
          <w:lang w:val="sr-Latn-CS"/>
        </w:rPr>
        <w:t xml:space="preserve"> </w:t>
      </w:r>
      <w:r w:rsidRPr="00BA518E">
        <w:rPr>
          <w:rFonts w:ascii="Arial" w:hAnsi="Arial" w:cs="Arial"/>
        </w:rPr>
        <w:t xml:space="preserve">даљем тексту: </w:t>
      </w:r>
      <w:r w:rsidRPr="00BA518E">
        <w:rPr>
          <w:rFonts w:ascii="Arial" w:hAnsi="Arial" w:cs="Arial"/>
          <w:b/>
          <w:bCs/>
        </w:rPr>
        <w:t>продавац)</w:t>
      </w:r>
    </w:p>
    <w:p w:rsidR="00F85AA1" w:rsidRDefault="00F85AA1" w:rsidP="00F85AA1">
      <w:pPr>
        <w:shd w:val="clear" w:color="auto" w:fill="FFFFFF"/>
        <w:tabs>
          <w:tab w:val="left" w:leader="dot" w:pos="1637"/>
          <w:tab w:val="left" w:leader="dot" w:pos="5894"/>
        </w:tabs>
        <w:spacing w:after="0"/>
        <w:rPr>
          <w:rFonts w:ascii="Arial" w:hAnsi="Arial" w:cs="Arial"/>
          <w:lang w:val="sr-Cyrl-CS"/>
        </w:rPr>
      </w:pPr>
    </w:p>
    <w:p w:rsidR="00F85AA1" w:rsidRPr="007564F3" w:rsidRDefault="00F85AA1" w:rsidP="00F85AA1">
      <w:pPr>
        <w:shd w:val="clear" w:color="auto" w:fill="FFFFFF"/>
        <w:tabs>
          <w:tab w:val="left" w:leader="dot" w:pos="1637"/>
          <w:tab w:val="left" w:leader="dot" w:pos="5894"/>
        </w:tabs>
        <w:spacing w:after="0"/>
        <w:rPr>
          <w:rFonts w:ascii="Arial" w:hAnsi="Arial" w:cs="Arial"/>
          <w:lang w:val="sr-Cyrl-CS"/>
        </w:rPr>
      </w:pPr>
    </w:p>
    <w:p w:rsidR="00F85AA1" w:rsidRPr="00BA518E" w:rsidRDefault="00F85AA1" w:rsidP="00F85AA1">
      <w:pPr>
        <w:shd w:val="clear" w:color="auto" w:fill="FFFFFF"/>
        <w:spacing w:after="0"/>
        <w:jc w:val="center"/>
        <w:rPr>
          <w:rFonts w:ascii="Arial" w:hAnsi="Arial" w:cs="Arial"/>
          <w:spacing w:val="-5"/>
        </w:rPr>
      </w:pPr>
      <w:r w:rsidRPr="00BA518E">
        <w:rPr>
          <w:rFonts w:ascii="Arial" w:hAnsi="Arial" w:cs="Arial"/>
          <w:b/>
          <w:bCs/>
          <w:spacing w:val="-5"/>
        </w:rPr>
        <w:t>О С Н О В   У Г О В О Р А</w:t>
      </w:r>
      <w:r w:rsidRPr="00BA518E">
        <w:rPr>
          <w:rFonts w:ascii="Arial" w:hAnsi="Arial" w:cs="Arial"/>
          <w:spacing w:val="-5"/>
        </w:rPr>
        <w:t>:</w:t>
      </w:r>
    </w:p>
    <w:p w:rsidR="00F85AA1" w:rsidRPr="007564F3" w:rsidRDefault="00F85AA1" w:rsidP="00F85AA1">
      <w:pPr>
        <w:shd w:val="clear" w:color="auto" w:fill="FFFFFF"/>
        <w:spacing w:after="0"/>
        <w:rPr>
          <w:rFonts w:ascii="Arial" w:hAnsi="Arial" w:cs="Arial"/>
          <w:spacing w:val="-5"/>
          <w:lang w:val="sr-Cyrl-CS"/>
        </w:rPr>
      </w:pPr>
    </w:p>
    <w:p w:rsidR="00F85AA1" w:rsidRPr="006B7DC4" w:rsidRDefault="00F85AA1" w:rsidP="00F85AA1">
      <w:pPr>
        <w:spacing w:after="0"/>
        <w:jc w:val="both"/>
        <w:rPr>
          <w:rFonts w:ascii="Arial" w:hAnsi="Arial" w:cs="Arial"/>
          <w:iCs/>
          <w:lang w:val="sr-Cyrl-CS"/>
        </w:rPr>
      </w:pPr>
      <w:r w:rsidRPr="00BA518E">
        <w:rPr>
          <w:rFonts w:ascii="Arial" w:hAnsi="Arial" w:cs="Arial"/>
          <w:iCs/>
        </w:rPr>
        <w:t>Позив број</w:t>
      </w:r>
      <w:proofErr w:type="gramStart"/>
      <w:r w:rsidRPr="00BA518E">
        <w:rPr>
          <w:rFonts w:ascii="Arial" w:hAnsi="Arial" w:cs="Arial"/>
          <w:iCs/>
        </w:rPr>
        <w:t>:_</w:t>
      </w:r>
      <w:proofErr w:type="gramEnd"/>
      <w:r w:rsidRPr="00BA518E">
        <w:rPr>
          <w:rFonts w:ascii="Arial" w:hAnsi="Arial" w:cs="Arial"/>
          <w:iCs/>
        </w:rPr>
        <w:t xml:space="preserve">_______ од ___________ објављен на „Порталу јавних набавки“. Одлука о </w:t>
      </w:r>
      <w:r>
        <w:rPr>
          <w:rFonts w:ascii="Arial" w:hAnsi="Arial" w:cs="Arial"/>
          <w:iCs/>
          <w:lang w:val="sr-Cyrl-CS"/>
        </w:rPr>
        <w:t xml:space="preserve">додели оквирног споразума </w:t>
      </w:r>
      <w:r w:rsidRPr="00BA518E">
        <w:rPr>
          <w:rFonts w:ascii="Arial" w:hAnsi="Arial" w:cs="Arial"/>
          <w:iCs/>
        </w:rPr>
        <w:t>број</w:t>
      </w:r>
      <w:proofErr w:type="gramStart"/>
      <w:r w:rsidRPr="00BA518E">
        <w:rPr>
          <w:rFonts w:ascii="Arial" w:hAnsi="Arial" w:cs="Arial"/>
          <w:iCs/>
        </w:rPr>
        <w:t>:_</w:t>
      </w:r>
      <w:proofErr w:type="gramEnd"/>
      <w:r w:rsidRPr="00BA518E">
        <w:rPr>
          <w:rFonts w:ascii="Arial" w:hAnsi="Arial" w:cs="Arial"/>
          <w:iCs/>
        </w:rPr>
        <w:t xml:space="preserve">________ од __________. </w:t>
      </w:r>
      <w:proofErr w:type="gramStart"/>
      <w:r w:rsidRPr="00BA518E">
        <w:rPr>
          <w:rFonts w:ascii="Arial" w:hAnsi="Arial" w:cs="Arial"/>
          <w:iCs/>
        </w:rPr>
        <w:t>Понуда изабраног понуђача бр.</w:t>
      </w:r>
      <w:proofErr w:type="gramEnd"/>
      <w:r w:rsidRPr="00BA518E">
        <w:rPr>
          <w:rFonts w:ascii="Arial" w:hAnsi="Arial" w:cs="Arial"/>
          <w:iCs/>
        </w:rPr>
        <w:t xml:space="preserve"> </w:t>
      </w:r>
      <w:proofErr w:type="gramStart"/>
      <w:r w:rsidRPr="00BA518E">
        <w:rPr>
          <w:rFonts w:ascii="Arial" w:hAnsi="Arial" w:cs="Arial"/>
          <w:iCs/>
        </w:rPr>
        <w:t>_________ од____________.</w:t>
      </w:r>
      <w:proofErr w:type="gramEnd"/>
      <w:r>
        <w:rPr>
          <w:rFonts w:ascii="Arial" w:hAnsi="Arial" w:cs="Arial"/>
          <w:iCs/>
          <w:lang w:val="sr-Cyrl-CS"/>
        </w:rPr>
        <w:t xml:space="preserve"> Оквирни споразум бр._______ од ________________</w:t>
      </w:r>
    </w:p>
    <w:p w:rsidR="00F85AA1" w:rsidRPr="00BA518E" w:rsidRDefault="00F85AA1" w:rsidP="00F85AA1">
      <w:pPr>
        <w:shd w:val="clear" w:color="auto" w:fill="FFFFFF"/>
        <w:tabs>
          <w:tab w:val="left" w:leader="underscore" w:pos="7210"/>
        </w:tabs>
        <w:spacing w:after="0"/>
        <w:jc w:val="both"/>
        <w:rPr>
          <w:rFonts w:ascii="Arial" w:hAnsi="Arial" w:cs="Arial"/>
        </w:rPr>
      </w:pPr>
    </w:p>
    <w:p w:rsidR="00F85AA1" w:rsidRPr="00BA518E" w:rsidRDefault="00F85AA1" w:rsidP="00F85AA1">
      <w:pPr>
        <w:shd w:val="clear" w:color="auto" w:fill="FFFFFF"/>
        <w:tabs>
          <w:tab w:val="left" w:leader="underscore" w:pos="7210"/>
        </w:tabs>
        <w:spacing w:after="0"/>
        <w:jc w:val="both"/>
        <w:rPr>
          <w:rFonts w:ascii="Arial" w:hAnsi="Arial" w:cs="Arial"/>
        </w:rPr>
      </w:pPr>
      <w:r w:rsidRPr="00BA518E">
        <w:rPr>
          <w:rFonts w:ascii="Arial" w:hAnsi="Arial" w:cs="Arial"/>
          <w:b/>
          <w:bCs/>
          <w:lang w:val="sr-Latn-CS"/>
        </w:rPr>
        <w:t>1</w:t>
      </w:r>
      <w:r w:rsidRPr="00BA518E">
        <w:rPr>
          <w:rFonts w:ascii="Arial" w:hAnsi="Arial" w:cs="Arial"/>
          <w:lang w:val="sr-Latn-CS"/>
        </w:rPr>
        <w:t>.</w:t>
      </w:r>
      <w:r w:rsidRPr="00BA518E">
        <w:rPr>
          <w:rFonts w:ascii="Arial" w:hAnsi="Arial" w:cs="Arial"/>
        </w:rPr>
        <w:t xml:space="preserve">   </w:t>
      </w:r>
      <w:r w:rsidRPr="00BA518E">
        <w:rPr>
          <w:rFonts w:ascii="Arial" w:hAnsi="Arial" w:cs="Arial"/>
          <w:b/>
          <w:bCs/>
        </w:rPr>
        <w:t>ПРЕДМЕТ УГОВОРА</w:t>
      </w:r>
    </w:p>
    <w:p w:rsidR="00F85AA1" w:rsidRPr="00BA518E" w:rsidRDefault="00F85AA1" w:rsidP="00F85AA1">
      <w:pPr>
        <w:shd w:val="clear" w:color="auto" w:fill="FFFFFF"/>
        <w:tabs>
          <w:tab w:val="left" w:leader="underscore" w:pos="7210"/>
        </w:tabs>
        <w:spacing w:after="0"/>
        <w:jc w:val="both"/>
        <w:rPr>
          <w:rFonts w:ascii="Arial" w:hAnsi="Arial" w:cs="Arial"/>
        </w:rPr>
      </w:pPr>
      <w:r w:rsidRPr="00BA518E">
        <w:rPr>
          <w:rFonts w:ascii="Arial" w:hAnsi="Arial" w:cs="Arial"/>
          <w:lang w:val="sr-Latn-CS"/>
        </w:rPr>
        <w:t>1.1.</w:t>
      </w:r>
      <w:r w:rsidRPr="00BA518E">
        <w:rPr>
          <w:rFonts w:ascii="Arial" w:hAnsi="Arial" w:cs="Arial"/>
        </w:rPr>
        <w:t xml:space="preserve"> Предмет овог уговора је набавка</w:t>
      </w:r>
      <w:r w:rsidRPr="00BA518E">
        <w:rPr>
          <w:rFonts w:ascii="Arial" w:hAnsi="Arial" w:cs="Arial"/>
          <w:lang w:val="sr-Cyrl-CS"/>
        </w:rPr>
        <w:t xml:space="preserve"> </w:t>
      </w:r>
      <w:r w:rsidR="00FA71C4">
        <w:rPr>
          <w:rFonts w:ascii="Arial" w:hAnsi="Arial" w:cs="Arial"/>
          <w:lang w:val="sr-Cyrl-CS"/>
        </w:rPr>
        <w:t xml:space="preserve">Ро </w:t>
      </w:r>
      <w:r w:rsidRPr="00BA518E">
        <w:rPr>
          <w:rFonts w:ascii="Arial" w:hAnsi="Arial" w:cs="Arial"/>
          <w:lang w:val="sr-Cyrl-CS"/>
        </w:rPr>
        <w:t>материјала</w:t>
      </w:r>
      <w:r w:rsidRPr="00BA518E">
        <w:rPr>
          <w:rFonts w:ascii="Arial" w:hAnsi="Arial" w:cs="Arial"/>
        </w:rPr>
        <w:t>, партије ___________</w:t>
      </w:r>
      <w:proofErr w:type="gramStart"/>
      <w:r w:rsidRPr="00BA518E">
        <w:rPr>
          <w:rFonts w:ascii="Arial" w:hAnsi="Arial" w:cs="Arial"/>
        </w:rPr>
        <w:t>_ .</w:t>
      </w:r>
      <w:proofErr w:type="gramEnd"/>
    </w:p>
    <w:p w:rsidR="00F85AA1" w:rsidRPr="00BA518E" w:rsidRDefault="00F85AA1" w:rsidP="00F85AA1">
      <w:pPr>
        <w:shd w:val="clear" w:color="auto" w:fill="FFFFFF"/>
        <w:tabs>
          <w:tab w:val="left" w:leader="underscore" w:pos="7210"/>
        </w:tabs>
        <w:spacing w:after="0"/>
        <w:jc w:val="both"/>
        <w:rPr>
          <w:rFonts w:ascii="Arial" w:hAnsi="Arial" w:cs="Arial"/>
        </w:rPr>
      </w:pPr>
      <w:r w:rsidRPr="00BA518E">
        <w:rPr>
          <w:rFonts w:ascii="Arial" w:hAnsi="Arial" w:cs="Arial"/>
        </w:rPr>
        <w:t xml:space="preserve">1.2. Саставни део овог уговора је понуда </w:t>
      </w:r>
      <w:r>
        <w:rPr>
          <w:rFonts w:ascii="Arial" w:hAnsi="Arial" w:cs="Arial"/>
          <w:lang w:val="sr-Cyrl-CS"/>
        </w:rPr>
        <w:t>продавца</w:t>
      </w:r>
      <w:r w:rsidRPr="00BA518E">
        <w:rPr>
          <w:rFonts w:ascii="Arial" w:hAnsi="Arial" w:cs="Arial"/>
        </w:rPr>
        <w:t xml:space="preserve"> бр</w:t>
      </w:r>
      <w:proofErr w:type="gramStart"/>
      <w:r w:rsidRPr="00BA518E">
        <w:rPr>
          <w:rFonts w:ascii="Arial" w:hAnsi="Arial" w:cs="Arial"/>
        </w:rPr>
        <w:t>:.....</w:t>
      </w:r>
      <w:r>
        <w:rPr>
          <w:rFonts w:ascii="Arial" w:hAnsi="Arial" w:cs="Arial"/>
        </w:rPr>
        <w:t>..........</w:t>
      </w:r>
      <w:proofErr w:type="gramEnd"/>
      <w:r>
        <w:rPr>
          <w:rFonts w:ascii="Arial" w:hAnsi="Arial" w:cs="Arial"/>
        </w:rPr>
        <w:t xml:space="preserve"> од .............. 20</w:t>
      </w:r>
      <w:r>
        <w:rPr>
          <w:rFonts w:ascii="Arial" w:hAnsi="Arial" w:cs="Arial"/>
          <w:lang w:val="sr-Cyrl-CS"/>
        </w:rPr>
        <w:t>20</w:t>
      </w:r>
      <w:r w:rsidRPr="00BA518E">
        <w:rPr>
          <w:rFonts w:ascii="Arial" w:hAnsi="Arial" w:cs="Arial"/>
          <w:lang w:val="sr-Latn-CS"/>
        </w:rPr>
        <w:t>.</w:t>
      </w:r>
      <w:r w:rsidRPr="00BA518E">
        <w:rPr>
          <w:rFonts w:ascii="Arial" w:hAnsi="Arial" w:cs="Arial"/>
        </w:rPr>
        <w:t xml:space="preserve"> </w:t>
      </w:r>
      <w:proofErr w:type="gramStart"/>
      <w:r w:rsidRPr="00BA518E">
        <w:rPr>
          <w:rFonts w:ascii="Arial" w:hAnsi="Arial" w:cs="Arial"/>
        </w:rPr>
        <w:t>год</w:t>
      </w:r>
      <w:proofErr w:type="gramEnd"/>
      <w:r w:rsidRPr="00BA518E">
        <w:rPr>
          <w:rFonts w:ascii="Arial" w:hAnsi="Arial" w:cs="Arial"/>
        </w:rPr>
        <w:t xml:space="preserve">. </w:t>
      </w:r>
    </w:p>
    <w:p w:rsidR="00F85AA1" w:rsidRPr="00BA518E" w:rsidRDefault="00F85AA1" w:rsidP="00F85AA1">
      <w:pPr>
        <w:shd w:val="clear" w:color="auto" w:fill="FFFFFF"/>
        <w:tabs>
          <w:tab w:val="left" w:leader="underscore" w:pos="7210"/>
        </w:tabs>
        <w:spacing w:after="0"/>
        <w:jc w:val="both"/>
        <w:rPr>
          <w:rFonts w:ascii="Arial" w:hAnsi="Arial" w:cs="Arial"/>
        </w:rPr>
      </w:pPr>
    </w:p>
    <w:p w:rsidR="00F85AA1" w:rsidRPr="00BA518E" w:rsidRDefault="00F85AA1" w:rsidP="00F85AA1">
      <w:pPr>
        <w:shd w:val="clear" w:color="auto" w:fill="FFFFFF"/>
        <w:tabs>
          <w:tab w:val="left" w:leader="underscore" w:pos="7210"/>
        </w:tabs>
        <w:spacing w:after="0"/>
        <w:jc w:val="both"/>
        <w:rPr>
          <w:rFonts w:ascii="Arial" w:hAnsi="Arial" w:cs="Arial"/>
          <w:b/>
          <w:bCs/>
        </w:rPr>
      </w:pPr>
      <w:r w:rsidRPr="00BA518E">
        <w:rPr>
          <w:rFonts w:ascii="Arial" w:hAnsi="Arial" w:cs="Arial"/>
          <w:b/>
          <w:bCs/>
        </w:rPr>
        <w:t>2.</w:t>
      </w:r>
      <w:r w:rsidRPr="00BA518E">
        <w:rPr>
          <w:rFonts w:ascii="Arial" w:hAnsi="Arial" w:cs="Arial"/>
        </w:rPr>
        <w:t xml:space="preserve"> </w:t>
      </w:r>
      <w:r w:rsidRPr="00BA518E">
        <w:rPr>
          <w:rFonts w:ascii="Arial" w:hAnsi="Arial" w:cs="Arial"/>
          <w:b/>
          <w:bCs/>
        </w:rPr>
        <w:t>ЦЕНА</w:t>
      </w:r>
    </w:p>
    <w:p w:rsidR="00F85AA1" w:rsidRPr="00BA518E" w:rsidRDefault="00F85AA1" w:rsidP="00F85AA1">
      <w:pPr>
        <w:tabs>
          <w:tab w:val="left" w:leader="underscore" w:pos="7210"/>
        </w:tabs>
        <w:spacing w:after="0"/>
        <w:jc w:val="both"/>
        <w:rPr>
          <w:rFonts w:ascii="Arial" w:hAnsi="Arial" w:cs="Arial"/>
          <w:lang w:val="sr-Latn-CS"/>
        </w:rPr>
      </w:pPr>
      <w:r w:rsidRPr="00BA518E">
        <w:rPr>
          <w:rFonts w:ascii="Arial" w:hAnsi="Arial" w:cs="Arial"/>
        </w:rPr>
        <w:t xml:space="preserve">2.1. Обавезује се купац да по понуди </w:t>
      </w:r>
      <w:r>
        <w:rPr>
          <w:rFonts w:ascii="Arial" w:hAnsi="Arial" w:cs="Arial"/>
          <w:lang w:val="sr-Cyrl-CS"/>
        </w:rPr>
        <w:t xml:space="preserve">продавца </w:t>
      </w:r>
      <w:r>
        <w:rPr>
          <w:rFonts w:ascii="Arial" w:hAnsi="Arial" w:cs="Arial"/>
        </w:rPr>
        <w:t>бр...........од ............20</w:t>
      </w:r>
      <w:r>
        <w:rPr>
          <w:rFonts w:ascii="Arial" w:hAnsi="Arial" w:cs="Arial"/>
          <w:lang w:val="sr-Cyrl-CS"/>
        </w:rPr>
        <w:t>20</w:t>
      </w:r>
      <w:r w:rsidRPr="00BA518E">
        <w:rPr>
          <w:rFonts w:ascii="Arial" w:hAnsi="Arial" w:cs="Arial"/>
        </w:rPr>
        <w:t xml:space="preserve">. </w:t>
      </w:r>
      <w:proofErr w:type="gramStart"/>
      <w:r w:rsidRPr="00BA518E">
        <w:rPr>
          <w:rFonts w:ascii="Arial" w:hAnsi="Arial" w:cs="Arial"/>
        </w:rPr>
        <w:t>год</w:t>
      </w:r>
      <w:proofErr w:type="gramEnd"/>
      <w:r w:rsidRPr="00BA518E">
        <w:rPr>
          <w:rFonts w:ascii="Arial" w:hAnsi="Arial" w:cs="Arial"/>
        </w:rPr>
        <w:t xml:space="preserve">. </w:t>
      </w:r>
      <w:proofErr w:type="gramStart"/>
      <w:r w:rsidRPr="00BA518E">
        <w:rPr>
          <w:rFonts w:ascii="Arial" w:hAnsi="Arial" w:cs="Arial"/>
        </w:rPr>
        <w:t>исплати</w:t>
      </w:r>
      <w:proofErr w:type="gramEnd"/>
      <w:r w:rsidRPr="00BA518E">
        <w:rPr>
          <w:rFonts w:ascii="Arial" w:hAnsi="Arial" w:cs="Arial"/>
        </w:rPr>
        <w:t xml:space="preserve"> </w:t>
      </w:r>
      <w:r>
        <w:rPr>
          <w:rFonts w:ascii="Arial" w:hAnsi="Arial" w:cs="Arial"/>
          <w:lang w:val="sr-Cyrl-CS"/>
        </w:rPr>
        <w:t xml:space="preserve">продавцу </w:t>
      </w:r>
      <w:r w:rsidRPr="00BA518E">
        <w:rPr>
          <w:rFonts w:ascii="Arial" w:hAnsi="Arial" w:cs="Arial"/>
        </w:rPr>
        <w:t>понуђену цену и то:………………………………………………………</w:t>
      </w:r>
      <w:r w:rsidRPr="00BA518E">
        <w:rPr>
          <w:rFonts w:ascii="Arial" w:hAnsi="Arial" w:cs="Arial"/>
          <w:lang w:val="sr-Latn-CS"/>
        </w:rPr>
        <w:t>………</w:t>
      </w:r>
      <w:r w:rsidRPr="00BA518E">
        <w:rPr>
          <w:rFonts w:ascii="Arial" w:hAnsi="Arial" w:cs="Arial"/>
        </w:rPr>
        <w:t>……………………………………………………………………….</w:t>
      </w:r>
      <w:r w:rsidRPr="00BA518E">
        <w:rPr>
          <w:rFonts w:ascii="Arial" w:hAnsi="Arial" w:cs="Arial"/>
          <w:lang w:val="sr-Latn-CS"/>
        </w:rPr>
        <w:t>…..</w:t>
      </w:r>
    </w:p>
    <w:p w:rsidR="00F85AA1" w:rsidRPr="006409C8" w:rsidRDefault="00F85AA1" w:rsidP="00F85AA1">
      <w:pPr>
        <w:shd w:val="clear" w:color="auto" w:fill="FFFFFF"/>
        <w:tabs>
          <w:tab w:val="left" w:leader="underscore" w:pos="7210"/>
        </w:tabs>
        <w:spacing w:after="0" w:line="230" w:lineRule="exact"/>
        <w:jc w:val="both"/>
        <w:rPr>
          <w:rFonts w:ascii="Arial" w:hAnsi="Arial" w:cs="Arial"/>
          <w:spacing w:val="-1"/>
          <w:lang w:val="sr-Cyrl-CS"/>
        </w:rPr>
      </w:pPr>
      <w:r w:rsidRPr="00127F7C">
        <w:rPr>
          <w:rFonts w:ascii="Arial" w:hAnsi="Arial" w:cs="Arial"/>
          <w:lang w:val="sr-Cyrl-CS"/>
        </w:rPr>
        <w:t>2.2.</w:t>
      </w:r>
      <w:r w:rsidRPr="00127F7C">
        <w:rPr>
          <w:rFonts w:ascii="Arial" w:hAnsi="Arial" w:cs="Arial"/>
          <w:b/>
          <w:lang w:val="sr-Cyrl-CS"/>
        </w:rPr>
        <w:t xml:space="preserve"> </w:t>
      </w:r>
      <w:proofErr w:type="gramStart"/>
      <w:r w:rsidRPr="00127F7C">
        <w:rPr>
          <w:rFonts w:ascii="Arial" w:hAnsi="Arial" w:cs="Arial"/>
          <w:spacing w:val="-1"/>
        </w:rPr>
        <w:t>Цена</w:t>
      </w:r>
      <w:r w:rsidRPr="00127F7C">
        <w:rPr>
          <w:rFonts w:ascii="Arial" w:hAnsi="Arial" w:cs="Arial"/>
          <w:spacing w:val="-1"/>
          <w:lang w:val="sr-Latn-CS"/>
        </w:rPr>
        <w:t xml:space="preserve"> </w:t>
      </w:r>
      <w:r w:rsidRPr="00127F7C">
        <w:rPr>
          <w:rFonts w:ascii="Arial" w:hAnsi="Arial" w:cs="Arial"/>
          <w:spacing w:val="-1"/>
        </w:rPr>
        <w:t xml:space="preserve">из </w:t>
      </w:r>
      <w:r w:rsidRPr="00127F7C">
        <w:rPr>
          <w:rFonts w:ascii="Arial" w:hAnsi="Arial" w:cs="Arial"/>
          <w:spacing w:val="-1"/>
          <w:lang w:val="sr-Cyrl-CS"/>
        </w:rPr>
        <w:t xml:space="preserve">овог појединачног </w:t>
      </w:r>
      <w:r w:rsidRPr="00127F7C">
        <w:rPr>
          <w:rFonts w:ascii="Arial" w:hAnsi="Arial" w:cs="Arial"/>
          <w:spacing w:val="-1"/>
        </w:rPr>
        <w:t>уговора се</w:t>
      </w:r>
      <w:r w:rsidRPr="00127F7C">
        <w:rPr>
          <w:rFonts w:ascii="Arial" w:hAnsi="Arial" w:cs="Arial"/>
          <w:spacing w:val="-1"/>
          <w:lang w:val="sr-Cyrl-CS"/>
        </w:rPr>
        <w:t xml:space="preserve"> не</w:t>
      </w:r>
      <w:r w:rsidRPr="00127F7C">
        <w:rPr>
          <w:rFonts w:ascii="Arial" w:hAnsi="Arial" w:cs="Arial"/>
          <w:spacing w:val="-1"/>
        </w:rPr>
        <w:t xml:space="preserve"> може мењати</w:t>
      </w:r>
      <w:r>
        <w:rPr>
          <w:rFonts w:ascii="Arial" w:hAnsi="Arial" w:cs="Arial"/>
          <w:spacing w:val="-1"/>
          <w:lang w:val="sr-Cyrl-CS"/>
        </w:rPr>
        <w:t xml:space="preserve"> и у складу је са достављеном понудом од стране продавца и закљученим оквирним споразумом.</w:t>
      </w:r>
      <w:proofErr w:type="gramEnd"/>
      <w:r w:rsidRPr="00127F7C">
        <w:rPr>
          <w:rFonts w:ascii="Arial" w:hAnsi="Arial" w:cs="Arial"/>
          <w:spacing w:val="-1"/>
        </w:rPr>
        <w:t xml:space="preserve"> </w:t>
      </w:r>
    </w:p>
    <w:p w:rsidR="00F85AA1" w:rsidRPr="00BA518E" w:rsidRDefault="00F85AA1" w:rsidP="00F85AA1">
      <w:pPr>
        <w:shd w:val="clear" w:color="auto" w:fill="FFFFFF"/>
        <w:tabs>
          <w:tab w:val="left" w:leader="underscore" w:pos="7210"/>
        </w:tabs>
        <w:spacing w:after="0" w:line="230" w:lineRule="exact"/>
        <w:rPr>
          <w:rFonts w:ascii="Arial" w:hAnsi="Arial" w:cs="Arial"/>
          <w:b/>
          <w:bCs/>
          <w:u w:val="single"/>
          <w:lang w:val="sr-Cyrl-CS"/>
        </w:rPr>
      </w:pPr>
    </w:p>
    <w:p w:rsidR="00F85AA1" w:rsidRPr="00BA518E" w:rsidRDefault="00F85AA1" w:rsidP="00F85AA1">
      <w:pPr>
        <w:shd w:val="clear" w:color="auto" w:fill="FFFFFF"/>
        <w:tabs>
          <w:tab w:val="left" w:leader="underscore" w:pos="7210"/>
        </w:tabs>
        <w:spacing w:after="0" w:line="240" w:lineRule="auto"/>
        <w:rPr>
          <w:rFonts w:ascii="Arial" w:hAnsi="Arial" w:cs="Arial"/>
          <w:b/>
          <w:bCs/>
          <w:u w:val="single"/>
        </w:rPr>
      </w:pPr>
      <w:r w:rsidRPr="00BA518E">
        <w:rPr>
          <w:rFonts w:ascii="Arial" w:hAnsi="Arial" w:cs="Arial"/>
          <w:b/>
          <w:bCs/>
          <w:u w:val="single"/>
        </w:rPr>
        <w:t>3. УСЛОВИ ПЛАЋАЊА</w:t>
      </w:r>
    </w:p>
    <w:p w:rsidR="00F85AA1" w:rsidRPr="00BA518E" w:rsidRDefault="00F85AA1" w:rsidP="00F85AA1">
      <w:pPr>
        <w:shd w:val="clear" w:color="auto" w:fill="FFFFFF"/>
        <w:tabs>
          <w:tab w:val="left" w:leader="underscore" w:pos="7210"/>
        </w:tabs>
        <w:spacing w:after="0" w:line="240" w:lineRule="auto"/>
        <w:rPr>
          <w:rFonts w:ascii="Arial" w:hAnsi="Arial" w:cs="Arial"/>
          <w:lang w:val="sr-Cyrl-CS"/>
        </w:rPr>
      </w:pPr>
      <w:r w:rsidRPr="00BA518E">
        <w:rPr>
          <w:rFonts w:ascii="Arial" w:hAnsi="Arial" w:cs="Arial"/>
        </w:rPr>
        <w:t>3.1</w:t>
      </w:r>
      <w:proofErr w:type="gramStart"/>
      <w:r w:rsidRPr="00BA518E">
        <w:rPr>
          <w:rFonts w:ascii="Arial" w:hAnsi="Arial" w:cs="Arial"/>
        </w:rPr>
        <w:t>.  Купац</w:t>
      </w:r>
      <w:proofErr w:type="gramEnd"/>
      <w:r w:rsidRPr="00BA518E">
        <w:rPr>
          <w:rFonts w:ascii="Arial" w:hAnsi="Arial" w:cs="Arial"/>
        </w:rPr>
        <w:t xml:space="preserve"> се обавезује да плаћање по овом уговору изврши </w:t>
      </w:r>
      <w:r w:rsidRPr="00BA518E">
        <w:rPr>
          <w:rFonts w:ascii="Arial" w:hAnsi="Arial" w:cs="Arial"/>
          <w:lang w:val="sr-Latn-CS"/>
        </w:rPr>
        <w:t>60</w:t>
      </w:r>
      <w:r w:rsidRPr="00BA518E">
        <w:rPr>
          <w:rFonts w:ascii="Arial" w:hAnsi="Arial" w:cs="Arial"/>
        </w:rPr>
        <w:t xml:space="preserve"> дана одложено од дана достављања фактуре</w:t>
      </w:r>
    </w:p>
    <w:p w:rsidR="00F85AA1" w:rsidRDefault="00F85AA1" w:rsidP="00F85AA1">
      <w:pPr>
        <w:pStyle w:val="a"/>
        <w:tabs>
          <w:tab w:val="left" w:pos="720"/>
        </w:tabs>
        <w:spacing w:after="0" w:line="240" w:lineRule="auto"/>
        <w:jc w:val="both"/>
        <w:rPr>
          <w:rFonts w:ascii="Arial" w:hAnsi="Arial" w:cs="Arial"/>
          <w:bCs/>
          <w:sz w:val="22"/>
          <w:szCs w:val="22"/>
          <w:lang w:val="sr-Cyrl-CS"/>
        </w:rPr>
      </w:pPr>
      <w:r w:rsidRPr="00D64D24">
        <w:rPr>
          <w:rFonts w:ascii="Arial" w:hAnsi="Arial" w:cs="Arial"/>
          <w:sz w:val="22"/>
          <w:szCs w:val="22"/>
          <w:lang w:val="sr-Cyrl-CS"/>
        </w:rPr>
        <w:t xml:space="preserve">3.2. </w:t>
      </w:r>
      <w:r w:rsidRPr="00D64D24">
        <w:rPr>
          <w:rFonts w:ascii="Arial" w:hAnsi="Arial" w:cs="Arial"/>
          <w:sz w:val="22"/>
          <w:szCs w:val="22"/>
          <w:lang w:val="ru-RU"/>
        </w:rPr>
        <w:t>Обавезе које доспевају у наредним буџетским годинама ће бити реализоване највише до износа средстава која ће им за ту намену бити одобрена у тој буџетској години</w:t>
      </w:r>
      <w:r w:rsidRPr="00D64D24">
        <w:rPr>
          <w:rFonts w:ascii="Arial" w:hAnsi="Arial" w:cs="Arial"/>
          <w:bCs/>
          <w:sz w:val="22"/>
          <w:szCs w:val="22"/>
          <w:lang w:val="sr-Cyrl-CS"/>
        </w:rPr>
        <w:t>.</w:t>
      </w:r>
    </w:p>
    <w:p w:rsidR="00F85AA1" w:rsidRDefault="00F85AA1" w:rsidP="00F85AA1">
      <w:pPr>
        <w:pStyle w:val="a"/>
        <w:tabs>
          <w:tab w:val="left" w:pos="720"/>
        </w:tabs>
        <w:spacing w:after="0" w:line="240" w:lineRule="auto"/>
        <w:jc w:val="both"/>
        <w:rPr>
          <w:rFonts w:ascii="Arial" w:hAnsi="Arial" w:cs="Arial"/>
          <w:sz w:val="22"/>
          <w:szCs w:val="22"/>
          <w:lang w:val="sr-Cyrl-CS"/>
        </w:rPr>
      </w:pPr>
    </w:p>
    <w:p w:rsidR="00FA71C4" w:rsidRPr="006409C8" w:rsidRDefault="00FA71C4" w:rsidP="00F85AA1">
      <w:pPr>
        <w:pStyle w:val="a"/>
        <w:tabs>
          <w:tab w:val="left" w:pos="720"/>
        </w:tabs>
        <w:spacing w:after="0" w:line="240" w:lineRule="auto"/>
        <w:jc w:val="both"/>
        <w:rPr>
          <w:rFonts w:ascii="Arial" w:hAnsi="Arial" w:cs="Arial"/>
          <w:sz w:val="22"/>
          <w:szCs w:val="22"/>
          <w:lang w:val="sr-Cyrl-CS"/>
        </w:rPr>
      </w:pPr>
    </w:p>
    <w:p w:rsidR="00F85AA1" w:rsidRPr="00BA518E" w:rsidRDefault="00F85AA1" w:rsidP="00F85AA1">
      <w:pPr>
        <w:shd w:val="clear" w:color="auto" w:fill="FFFFFF"/>
        <w:tabs>
          <w:tab w:val="left" w:leader="underscore" w:pos="7210"/>
        </w:tabs>
        <w:spacing w:after="0" w:line="240" w:lineRule="auto"/>
        <w:rPr>
          <w:rFonts w:ascii="Arial" w:hAnsi="Arial" w:cs="Arial"/>
          <w:b/>
          <w:bCs/>
          <w:u w:val="single"/>
        </w:rPr>
      </w:pPr>
      <w:r w:rsidRPr="00BA518E">
        <w:rPr>
          <w:rFonts w:ascii="Arial" w:hAnsi="Arial" w:cs="Arial"/>
          <w:b/>
          <w:bCs/>
          <w:u w:val="single"/>
        </w:rPr>
        <w:lastRenderedPageBreak/>
        <w:t>4.  РОК ИСПОРУКЕ</w:t>
      </w:r>
    </w:p>
    <w:p w:rsidR="00F85AA1" w:rsidRPr="00FA64BB" w:rsidRDefault="00F85AA1" w:rsidP="00F85AA1">
      <w:pPr>
        <w:shd w:val="clear" w:color="auto" w:fill="FFFFFF"/>
        <w:tabs>
          <w:tab w:val="left" w:leader="underscore" w:pos="7210"/>
        </w:tabs>
        <w:spacing w:after="0" w:line="240" w:lineRule="auto"/>
        <w:rPr>
          <w:rFonts w:ascii="Arial" w:hAnsi="Arial" w:cs="Arial"/>
          <w:lang w:val="sr-Cyrl-CS"/>
        </w:rPr>
      </w:pPr>
      <w:r w:rsidRPr="00BA518E">
        <w:rPr>
          <w:rFonts w:ascii="Arial" w:hAnsi="Arial" w:cs="Arial"/>
        </w:rPr>
        <w:t>4.1. Рок испоруке је</w:t>
      </w:r>
      <w:r w:rsidRPr="00BA518E">
        <w:rPr>
          <w:rFonts w:ascii="Arial" w:hAnsi="Arial" w:cs="Arial"/>
          <w:lang w:val="sr-Cyrl-CS"/>
        </w:rPr>
        <w:t xml:space="preserve"> </w:t>
      </w:r>
      <w:r w:rsidRPr="00BA518E">
        <w:rPr>
          <w:rFonts w:ascii="Arial" w:hAnsi="Arial" w:cs="Arial"/>
        </w:rPr>
        <w:t xml:space="preserve">48 часова </w:t>
      </w:r>
      <w:r w:rsidRPr="00BA518E">
        <w:rPr>
          <w:rFonts w:ascii="Arial" w:hAnsi="Arial" w:cs="Arial"/>
          <w:lang w:val="sr-Cyrl-CS"/>
        </w:rPr>
        <w:t xml:space="preserve">од наручивања </w:t>
      </w:r>
    </w:p>
    <w:p w:rsidR="00F85AA1" w:rsidRPr="00BA518E" w:rsidRDefault="00F85AA1" w:rsidP="00F85AA1">
      <w:pPr>
        <w:shd w:val="clear" w:color="auto" w:fill="FFFFFF"/>
        <w:tabs>
          <w:tab w:val="left" w:leader="underscore" w:pos="7210"/>
        </w:tabs>
        <w:spacing w:after="0" w:line="230" w:lineRule="exact"/>
        <w:rPr>
          <w:rFonts w:ascii="Arial" w:hAnsi="Arial" w:cs="Arial"/>
          <w:bCs/>
          <w:lang w:val="sr-Cyrl-CS"/>
        </w:rPr>
      </w:pPr>
      <w:r w:rsidRPr="00BA518E">
        <w:rPr>
          <w:rFonts w:ascii="Arial" w:hAnsi="Arial" w:cs="Arial"/>
          <w:bCs/>
          <w:lang w:val="sr-Cyrl-CS"/>
        </w:rPr>
        <w:t xml:space="preserve">4.2. </w:t>
      </w:r>
      <w:r>
        <w:rPr>
          <w:rFonts w:ascii="Arial" w:hAnsi="Arial" w:cs="Arial"/>
          <w:bCs/>
          <w:lang w:val="sr-Cyrl-CS"/>
        </w:rPr>
        <w:t>Продужење р</w:t>
      </w:r>
      <w:r w:rsidRPr="00BA518E">
        <w:rPr>
          <w:rFonts w:ascii="Arial" w:hAnsi="Arial" w:cs="Arial"/>
          <w:bCs/>
          <w:lang w:val="sr-Cyrl-CS"/>
        </w:rPr>
        <w:t>ок</w:t>
      </w:r>
      <w:r>
        <w:rPr>
          <w:rFonts w:ascii="Arial" w:hAnsi="Arial" w:cs="Arial"/>
          <w:bCs/>
          <w:lang w:val="sr-Cyrl-CS"/>
        </w:rPr>
        <w:t>а</w:t>
      </w:r>
      <w:r w:rsidRPr="00BA518E">
        <w:rPr>
          <w:rFonts w:ascii="Arial" w:hAnsi="Arial" w:cs="Arial"/>
          <w:bCs/>
          <w:lang w:val="sr-Cyrl-CS"/>
        </w:rPr>
        <w:t xml:space="preserve"> испоруке се толерише у случају више силе.</w:t>
      </w:r>
    </w:p>
    <w:p w:rsidR="00F85AA1" w:rsidRPr="00BA518E" w:rsidRDefault="00F85AA1" w:rsidP="00F85AA1">
      <w:pPr>
        <w:shd w:val="clear" w:color="auto" w:fill="FFFFFF"/>
        <w:tabs>
          <w:tab w:val="left" w:leader="underscore" w:pos="7210"/>
        </w:tabs>
        <w:spacing w:after="0" w:line="230" w:lineRule="exact"/>
        <w:rPr>
          <w:rFonts w:ascii="Arial" w:hAnsi="Arial" w:cs="Arial"/>
          <w:b/>
          <w:bCs/>
          <w:u w:val="single"/>
          <w:lang w:val="sr-Cyrl-CS"/>
        </w:rPr>
      </w:pPr>
    </w:p>
    <w:p w:rsidR="00F85AA1" w:rsidRPr="00BA518E" w:rsidRDefault="00F85AA1" w:rsidP="00F85AA1">
      <w:pPr>
        <w:shd w:val="clear" w:color="auto" w:fill="FFFFFF"/>
        <w:tabs>
          <w:tab w:val="left" w:leader="underscore" w:pos="7210"/>
        </w:tabs>
        <w:spacing w:after="0" w:line="240" w:lineRule="auto"/>
        <w:rPr>
          <w:rFonts w:ascii="Arial" w:hAnsi="Arial" w:cs="Arial"/>
          <w:b/>
          <w:bCs/>
          <w:u w:val="single"/>
        </w:rPr>
      </w:pPr>
      <w:r w:rsidRPr="00BA518E">
        <w:rPr>
          <w:rFonts w:ascii="Arial" w:hAnsi="Arial" w:cs="Arial"/>
          <w:b/>
          <w:bCs/>
          <w:u w:val="single"/>
        </w:rPr>
        <w:t>5.  ДИНАМИКА ИСПОРУКЕ</w:t>
      </w:r>
    </w:p>
    <w:p w:rsidR="00F85AA1" w:rsidRPr="00BA518E" w:rsidRDefault="00F85AA1" w:rsidP="00F85AA1">
      <w:pPr>
        <w:shd w:val="clear" w:color="auto" w:fill="FFFFFF"/>
        <w:tabs>
          <w:tab w:val="left" w:leader="underscore" w:pos="7210"/>
        </w:tabs>
        <w:spacing w:after="0" w:line="240" w:lineRule="auto"/>
        <w:rPr>
          <w:rFonts w:ascii="Arial" w:hAnsi="Arial" w:cs="Arial"/>
        </w:rPr>
      </w:pPr>
      <w:r w:rsidRPr="00BA518E">
        <w:rPr>
          <w:rFonts w:ascii="Arial" w:hAnsi="Arial" w:cs="Arial"/>
        </w:rPr>
        <w:t xml:space="preserve">5.1. Динамика испоруке је, сукцесивно, у складу са захтевима </w:t>
      </w:r>
      <w:r w:rsidRPr="00FA64BB">
        <w:rPr>
          <w:rFonts w:ascii="Arial" w:hAnsi="Arial" w:cs="Arial"/>
        </w:rPr>
        <w:t>купца</w:t>
      </w:r>
      <w:r w:rsidRPr="00BA518E">
        <w:rPr>
          <w:rFonts w:ascii="Arial" w:hAnsi="Arial" w:cs="Arial"/>
        </w:rPr>
        <w:t xml:space="preserve">. </w:t>
      </w:r>
    </w:p>
    <w:p w:rsidR="00F85AA1" w:rsidRPr="00BA518E" w:rsidRDefault="00F85AA1" w:rsidP="00F85AA1">
      <w:pPr>
        <w:shd w:val="clear" w:color="auto" w:fill="FFFFFF"/>
        <w:tabs>
          <w:tab w:val="left" w:leader="underscore" w:pos="7210"/>
        </w:tabs>
        <w:spacing w:after="0" w:line="240" w:lineRule="auto"/>
        <w:rPr>
          <w:rFonts w:ascii="Arial" w:hAnsi="Arial" w:cs="Arial"/>
        </w:rPr>
      </w:pPr>
    </w:p>
    <w:p w:rsidR="00F85AA1" w:rsidRPr="00BA518E" w:rsidRDefault="00F85AA1" w:rsidP="00F85AA1">
      <w:pPr>
        <w:tabs>
          <w:tab w:val="left" w:leader="underscore" w:pos="7210"/>
        </w:tabs>
        <w:spacing w:after="0" w:line="240" w:lineRule="auto"/>
        <w:rPr>
          <w:rFonts w:ascii="Arial" w:hAnsi="Arial" w:cs="Arial"/>
          <w:b/>
          <w:bCs/>
          <w:u w:val="single"/>
        </w:rPr>
      </w:pPr>
      <w:r w:rsidRPr="00BA518E">
        <w:rPr>
          <w:rFonts w:ascii="Arial" w:hAnsi="Arial" w:cs="Arial"/>
          <w:b/>
          <w:bCs/>
          <w:u w:val="single"/>
        </w:rPr>
        <w:t>6.   МЕСТО ИСПОРУКЕ</w:t>
      </w:r>
    </w:p>
    <w:p w:rsidR="00F85AA1" w:rsidRPr="00741B71" w:rsidRDefault="00F85AA1" w:rsidP="00F85AA1">
      <w:pPr>
        <w:tabs>
          <w:tab w:val="left" w:leader="underscore" w:pos="7210"/>
        </w:tabs>
        <w:spacing w:after="0" w:line="240" w:lineRule="auto"/>
        <w:rPr>
          <w:rFonts w:ascii="Arial" w:hAnsi="Arial" w:cs="Arial"/>
          <w:lang w:val="sr-Cyrl-CS"/>
        </w:rPr>
      </w:pPr>
      <w:r w:rsidRPr="00FA64BB">
        <w:rPr>
          <w:rFonts w:ascii="Arial" w:hAnsi="Arial" w:cs="Arial"/>
        </w:rPr>
        <w:t>6.1. Место испоруке је</w:t>
      </w:r>
      <w:r w:rsidRPr="00FA64BB">
        <w:rPr>
          <w:rFonts w:ascii="Arial" w:hAnsi="Arial" w:cs="Arial"/>
          <w:lang w:val="sr-Cyrl-CS"/>
        </w:rPr>
        <w:t>:</w:t>
      </w:r>
      <w:r w:rsidRPr="00FA64BB">
        <w:rPr>
          <w:rFonts w:ascii="Arial" w:hAnsi="Arial" w:cs="Arial"/>
        </w:rPr>
        <w:t xml:space="preserve"> </w:t>
      </w:r>
      <w:r w:rsidRPr="00FA64BB">
        <w:rPr>
          <w:rFonts w:ascii="Arial" w:hAnsi="Arial" w:cs="Arial"/>
          <w:lang w:val="sr-Latn-CS"/>
        </w:rPr>
        <w:t xml:space="preserve">F-co </w:t>
      </w:r>
      <w:r w:rsidRPr="00FA64BB">
        <w:rPr>
          <w:rFonts w:ascii="Arial" w:hAnsi="Arial" w:cs="Arial"/>
        </w:rPr>
        <w:t>магацин купца</w:t>
      </w:r>
      <w:r w:rsidRPr="00FA64BB">
        <w:rPr>
          <w:rFonts w:ascii="Arial" w:hAnsi="Arial" w:cs="Arial"/>
          <w:lang w:val="sr-Latn-CS"/>
        </w:rPr>
        <w:t xml:space="preserve">. </w:t>
      </w:r>
    </w:p>
    <w:p w:rsidR="00F85AA1" w:rsidRPr="00BA518E" w:rsidRDefault="00F85AA1" w:rsidP="00F85AA1">
      <w:pPr>
        <w:shd w:val="clear" w:color="auto" w:fill="FFFFFF"/>
        <w:tabs>
          <w:tab w:val="left" w:leader="underscore" w:pos="7210"/>
        </w:tabs>
        <w:spacing w:after="0" w:line="240" w:lineRule="auto"/>
        <w:jc w:val="both"/>
        <w:rPr>
          <w:rFonts w:ascii="Arial" w:hAnsi="Arial" w:cs="Arial"/>
          <w:b/>
          <w:bCs/>
          <w:u w:val="single"/>
          <w:lang w:val="sr-Cyrl-CS"/>
        </w:rPr>
      </w:pPr>
    </w:p>
    <w:p w:rsidR="00F85AA1" w:rsidRPr="00BA518E" w:rsidRDefault="00F85AA1" w:rsidP="00F85AA1">
      <w:pPr>
        <w:shd w:val="clear" w:color="auto" w:fill="FFFFFF"/>
        <w:tabs>
          <w:tab w:val="left" w:leader="underscore" w:pos="7210"/>
        </w:tabs>
        <w:spacing w:after="0" w:line="240" w:lineRule="auto"/>
        <w:jc w:val="both"/>
        <w:rPr>
          <w:rFonts w:ascii="Arial" w:hAnsi="Arial" w:cs="Arial"/>
          <w:b/>
          <w:bCs/>
          <w:u w:val="single"/>
        </w:rPr>
      </w:pPr>
      <w:r w:rsidRPr="00BA518E">
        <w:rPr>
          <w:rFonts w:ascii="Arial" w:hAnsi="Arial" w:cs="Arial"/>
          <w:b/>
          <w:bCs/>
          <w:u w:val="single"/>
        </w:rPr>
        <w:t>7. КВАЛИТЕТ</w:t>
      </w:r>
    </w:p>
    <w:p w:rsidR="00F85AA1" w:rsidRPr="00BA518E" w:rsidRDefault="00F85AA1" w:rsidP="00F85AA1">
      <w:pPr>
        <w:shd w:val="clear" w:color="auto" w:fill="FFFFFF"/>
        <w:tabs>
          <w:tab w:val="left" w:leader="underscore" w:pos="7210"/>
        </w:tabs>
        <w:spacing w:after="0" w:line="240" w:lineRule="auto"/>
        <w:jc w:val="both"/>
        <w:rPr>
          <w:rFonts w:ascii="Arial" w:hAnsi="Arial" w:cs="Arial"/>
        </w:rPr>
      </w:pPr>
      <w:r w:rsidRPr="00BA518E">
        <w:rPr>
          <w:rFonts w:ascii="Arial" w:hAnsi="Arial" w:cs="Arial"/>
        </w:rPr>
        <w:t>7.1. Квалитет производа који су предмет овог уговора мора у потпуности да одговара важећим или међународним стандардима за ту врсту робе и уверењима о квалитету и атестима достављеним</w:t>
      </w:r>
      <w:r w:rsidRPr="00BA518E">
        <w:rPr>
          <w:rFonts w:ascii="Arial" w:hAnsi="Arial" w:cs="Arial"/>
          <w:lang w:val="sr-Latn-CS"/>
        </w:rPr>
        <w:t xml:space="preserve"> </w:t>
      </w:r>
      <w:r w:rsidRPr="00BA518E">
        <w:rPr>
          <w:rFonts w:ascii="Arial" w:hAnsi="Arial" w:cs="Arial"/>
        </w:rPr>
        <w:t xml:space="preserve">уз </w:t>
      </w:r>
      <w:proofErr w:type="gramStart"/>
      <w:r w:rsidRPr="00BA518E">
        <w:rPr>
          <w:rFonts w:ascii="Arial" w:hAnsi="Arial" w:cs="Arial"/>
        </w:rPr>
        <w:t>понуду  продаваца</w:t>
      </w:r>
      <w:proofErr w:type="gramEnd"/>
      <w:r w:rsidRPr="00BA518E">
        <w:rPr>
          <w:rFonts w:ascii="Arial" w:hAnsi="Arial" w:cs="Arial"/>
        </w:rPr>
        <w:t>.</w:t>
      </w:r>
    </w:p>
    <w:p w:rsidR="00F85AA1" w:rsidRPr="00BA518E" w:rsidRDefault="00F85AA1" w:rsidP="00F85AA1">
      <w:pPr>
        <w:shd w:val="clear" w:color="auto" w:fill="FFFFFF"/>
        <w:tabs>
          <w:tab w:val="left" w:leader="underscore" w:pos="7210"/>
        </w:tabs>
        <w:spacing w:after="0" w:line="240" w:lineRule="auto"/>
        <w:jc w:val="both"/>
        <w:rPr>
          <w:rFonts w:ascii="Arial" w:hAnsi="Arial" w:cs="Arial"/>
        </w:rPr>
      </w:pPr>
      <w:r w:rsidRPr="00BA518E">
        <w:rPr>
          <w:rFonts w:ascii="Arial" w:hAnsi="Arial" w:cs="Arial"/>
        </w:rPr>
        <w:t>7.2. Купац је овлашћен да врши контролу исправности производа и квалитет испоручене робе.</w:t>
      </w:r>
    </w:p>
    <w:p w:rsidR="00F85AA1" w:rsidRPr="00BA518E" w:rsidRDefault="00F85AA1" w:rsidP="00F85AA1">
      <w:pPr>
        <w:shd w:val="clear" w:color="auto" w:fill="FFFFFF"/>
        <w:tabs>
          <w:tab w:val="left" w:leader="underscore" w:pos="7210"/>
        </w:tabs>
        <w:spacing w:after="0" w:line="240" w:lineRule="auto"/>
        <w:jc w:val="both"/>
        <w:rPr>
          <w:rFonts w:ascii="Arial" w:hAnsi="Arial" w:cs="Arial"/>
        </w:rPr>
      </w:pPr>
      <w:r w:rsidRPr="00BA518E">
        <w:rPr>
          <w:rFonts w:ascii="Arial" w:hAnsi="Arial" w:cs="Arial"/>
        </w:rPr>
        <w:t>7.3. Уколико испоручена роба не одговара прописаним стандардима, обавезује се продавац да исту</w:t>
      </w:r>
      <w:r w:rsidRPr="00BA518E">
        <w:rPr>
          <w:rFonts w:ascii="Arial" w:hAnsi="Arial" w:cs="Arial"/>
          <w:lang w:val="sr-Latn-CS"/>
        </w:rPr>
        <w:t xml:space="preserve"> </w:t>
      </w:r>
      <w:r w:rsidRPr="00BA518E">
        <w:rPr>
          <w:rFonts w:ascii="Arial" w:hAnsi="Arial" w:cs="Arial"/>
        </w:rPr>
        <w:t>замени одговарајућом робом.</w:t>
      </w:r>
    </w:p>
    <w:p w:rsidR="00F85AA1" w:rsidRPr="00BA518E" w:rsidRDefault="00F85AA1" w:rsidP="00F85AA1">
      <w:pPr>
        <w:shd w:val="clear" w:color="auto" w:fill="FFFFFF"/>
        <w:tabs>
          <w:tab w:val="left" w:leader="underscore" w:pos="7210"/>
        </w:tabs>
        <w:spacing w:after="0" w:line="240" w:lineRule="auto"/>
        <w:rPr>
          <w:rFonts w:ascii="Arial" w:hAnsi="Arial" w:cs="Arial"/>
          <w:b/>
          <w:bCs/>
        </w:rPr>
      </w:pPr>
    </w:p>
    <w:p w:rsidR="00F85AA1" w:rsidRPr="00BA518E" w:rsidRDefault="00F85AA1" w:rsidP="00F85AA1">
      <w:pPr>
        <w:spacing w:after="0" w:line="240" w:lineRule="auto"/>
        <w:jc w:val="both"/>
        <w:rPr>
          <w:rFonts w:ascii="Arial" w:hAnsi="Arial" w:cs="Arial"/>
          <w:b/>
          <w:u w:val="single"/>
        </w:rPr>
      </w:pPr>
      <w:r w:rsidRPr="00BA518E">
        <w:rPr>
          <w:rFonts w:ascii="Arial" w:hAnsi="Arial" w:cs="Arial"/>
          <w:b/>
          <w:u w:val="single"/>
        </w:rPr>
        <w:t>8. ИСПОРУКА</w:t>
      </w:r>
    </w:p>
    <w:p w:rsidR="00F85AA1" w:rsidRPr="00BA518E" w:rsidRDefault="00F85AA1" w:rsidP="00F85AA1">
      <w:pPr>
        <w:shd w:val="clear" w:color="auto" w:fill="FFFFFF"/>
        <w:spacing w:after="0" w:line="240" w:lineRule="auto"/>
        <w:jc w:val="both"/>
        <w:rPr>
          <w:rFonts w:ascii="Arial" w:hAnsi="Arial" w:cs="Arial"/>
        </w:rPr>
      </w:pPr>
      <w:r w:rsidRPr="00BA518E">
        <w:rPr>
          <w:rFonts w:ascii="Arial" w:hAnsi="Arial" w:cs="Arial"/>
        </w:rPr>
        <w:t xml:space="preserve">8.1. Уговорне стране су сагласне да </w:t>
      </w:r>
      <w:r>
        <w:rPr>
          <w:rFonts w:ascii="Arial" w:hAnsi="Arial" w:cs="Arial"/>
          <w:lang w:val="sr-Cyrl-CS"/>
        </w:rPr>
        <w:t>куп</w:t>
      </w:r>
      <w:r w:rsidRPr="00BA518E">
        <w:rPr>
          <w:rFonts w:ascii="Arial" w:hAnsi="Arial" w:cs="Arial"/>
        </w:rPr>
        <w:t>ац нема обавезу да преузме комплетну количину робе која је наведена у обрасцу понуде, која је предмет јавне набавке.</w:t>
      </w:r>
    </w:p>
    <w:p w:rsidR="00F85AA1" w:rsidRPr="00BA518E" w:rsidRDefault="00F85AA1" w:rsidP="00F85AA1">
      <w:pPr>
        <w:shd w:val="clear" w:color="auto" w:fill="FFFFFF"/>
        <w:tabs>
          <w:tab w:val="left" w:leader="underscore" w:pos="7210"/>
        </w:tabs>
        <w:spacing w:after="0" w:line="240" w:lineRule="auto"/>
        <w:rPr>
          <w:rFonts w:ascii="Arial" w:hAnsi="Arial" w:cs="Arial"/>
          <w:b/>
          <w:bCs/>
          <w:u w:val="single"/>
        </w:rPr>
      </w:pPr>
    </w:p>
    <w:p w:rsidR="00F85AA1" w:rsidRPr="00BA518E" w:rsidRDefault="00F85AA1" w:rsidP="00F85AA1">
      <w:pPr>
        <w:shd w:val="clear" w:color="auto" w:fill="FFFFFF"/>
        <w:tabs>
          <w:tab w:val="left" w:leader="underscore" w:pos="7210"/>
        </w:tabs>
        <w:spacing w:after="0" w:line="240" w:lineRule="auto"/>
        <w:rPr>
          <w:rFonts w:ascii="Arial" w:hAnsi="Arial" w:cs="Arial"/>
          <w:b/>
          <w:bCs/>
          <w:u w:val="single"/>
        </w:rPr>
      </w:pPr>
      <w:r w:rsidRPr="00BA518E">
        <w:rPr>
          <w:rFonts w:ascii="Arial" w:hAnsi="Arial" w:cs="Arial"/>
          <w:b/>
          <w:bCs/>
          <w:u w:val="single"/>
        </w:rPr>
        <w:t>9. СПОРОВИ</w:t>
      </w:r>
    </w:p>
    <w:p w:rsidR="00F85AA1" w:rsidRPr="00BA518E" w:rsidRDefault="00F85AA1" w:rsidP="00F85AA1">
      <w:pPr>
        <w:shd w:val="clear" w:color="auto" w:fill="FFFFFF"/>
        <w:tabs>
          <w:tab w:val="left" w:leader="underscore" w:pos="7210"/>
        </w:tabs>
        <w:spacing w:after="0" w:line="240" w:lineRule="auto"/>
        <w:jc w:val="both"/>
        <w:rPr>
          <w:rFonts w:ascii="Arial" w:hAnsi="Arial" w:cs="Arial"/>
          <w:lang w:val="sr-Cyrl-CS"/>
        </w:rPr>
      </w:pPr>
      <w:r w:rsidRPr="00BA518E">
        <w:rPr>
          <w:rFonts w:ascii="Arial" w:hAnsi="Arial" w:cs="Arial"/>
        </w:rPr>
        <w:t>9.1. Уговорне стране су сагласне да се евентуални спорови по овом уговору решавају споразумно</w:t>
      </w:r>
      <w:r w:rsidRPr="00BA518E">
        <w:rPr>
          <w:rFonts w:ascii="Arial" w:hAnsi="Arial" w:cs="Arial"/>
          <w:lang w:val="sr-Latn-CS"/>
        </w:rPr>
        <w:t>,</w:t>
      </w:r>
      <w:r w:rsidRPr="00BA518E">
        <w:rPr>
          <w:rFonts w:ascii="Arial" w:hAnsi="Arial" w:cs="Arial"/>
        </w:rPr>
        <w:t xml:space="preserve"> а у случају спора,</w:t>
      </w:r>
      <w:r w:rsidRPr="00BA518E">
        <w:rPr>
          <w:rFonts w:ascii="Arial" w:hAnsi="Arial" w:cs="Arial"/>
          <w:lang w:val="sr-Cyrl-CS"/>
        </w:rPr>
        <w:t xml:space="preserve"> </w:t>
      </w:r>
      <w:r w:rsidRPr="00BA518E">
        <w:rPr>
          <w:rFonts w:ascii="Arial" w:hAnsi="Arial" w:cs="Arial"/>
        </w:rPr>
        <w:t>уговарају стварну и месну надлежност Привредног суда у Пожаревцу.</w:t>
      </w:r>
    </w:p>
    <w:p w:rsidR="00F85AA1" w:rsidRPr="006409C8" w:rsidRDefault="00F85AA1" w:rsidP="00F85AA1">
      <w:pPr>
        <w:spacing w:after="0" w:line="240" w:lineRule="auto"/>
        <w:jc w:val="both"/>
        <w:rPr>
          <w:rFonts w:ascii="Arial" w:hAnsi="Arial" w:cs="Arial"/>
          <w:b/>
          <w:u w:val="single"/>
          <w:lang w:val="sr-Cyrl-CS"/>
        </w:rPr>
      </w:pPr>
    </w:p>
    <w:p w:rsidR="00F85AA1" w:rsidRPr="00BA518E" w:rsidRDefault="00F85AA1" w:rsidP="00F85AA1">
      <w:pPr>
        <w:spacing w:after="0" w:line="240" w:lineRule="auto"/>
        <w:jc w:val="both"/>
        <w:rPr>
          <w:rFonts w:ascii="Arial" w:hAnsi="Arial" w:cs="Arial"/>
          <w:b/>
          <w:u w:val="single"/>
        </w:rPr>
      </w:pPr>
      <w:r>
        <w:rPr>
          <w:rFonts w:ascii="Arial" w:hAnsi="Arial" w:cs="Arial"/>
          <w:b/>
          <w:u w:val="single"/>
        </w:rPr>
        <w:t>1</w:t>
      </w:r>
      <w:r>
        <w:rPr>
          <w:rFonts w:ascii="Arial" w:hAnsi="Arial" w:cs="Arial"/>
          <w:b/>
          <w:u w:val="single"/>
          <w:lang w:val="sr-Cyrl-CS"/>
        </w:rPr>
        <w:t>0</w:t>
      </w:r>
      <w:r w:rsidRPr="00BA518E">
        <w:rPr>
          <w:rFonts w:ascii="Arial" w:hAnsi="Arial" w:cs="Arial"/>
          <w:b/>
          <w:u w:val="single"/>
          <w:lang w:val="hr-HR"/>
        </w:rPr>
        <w:t>. ИЗМЕНЕ</w:t>
      </w:r>
      <w:r w:rsidRPr="00BA518E">
        <w:rPr>
          <w:rFonts w:ascii="Arial" w:hAnsi="Arial" w:cs="Arial"/>
          <w:b/>
          <w:u w:val="single"/>
        </w:rPr>
        <w:t>,</w:t>
      </w:r>
      <w:r w:rsidRPr="00BA518E">
        <w:rPr>
          <w:rFonts w:ascii="Arial" w:hAnsi="Arial" w:cs="Arial"/>
          <w:b/>
          <w:u w:val="single"/>
          <w:lang w:val="hr-HR"/>
        </w:rPr>
        <w:t xml:space="preserve"> ДОПУНЕ</w:t>
      </w:r>
      <w:r w:rsidRPr="00BA518E">
        <w:rPr>
          <w:rFonts w:ascii="Arial" w:hAnsi="Arial" w:cs="Arial"/>
          <w:b/>
          <w:u w:val="single"/>
        </w:rPr>
        <w:t xml:space="preserve"> И РАСКИД УГОВОРА</w:t>
      </w:r>
    </w:p>
    <w:p w:rsidR="00F85AA1" w:rsidRPr="00BA518E" w:rsidRDefault="00F85AA1" w:rsidP="00F85AA1">
      <w:pPr>
        <w:spacing w:after="0" w:line="240" w:lineRule="auto"/>
        <w:jc w:val="both"/>
        <w:rPr>
          <w:rFonts w:ascii="Arial" w:hAnsi="Arial" w:cs="Arial"/>
        </w:rPr>
      </w:pPr>
      <w:r>
        <w:rPr>
          <w:rFonts w:ascii="Arial" w:hAnsi="Arial" w:cs="Arial"/>
        </w:rPr>
        <w:t>1</w:t>
      </w:r>
      <w:r>
        <w:rPr>
          <w:rFonts w:ascii="Arial" w:hAnsi="Arial" w:cs="Arial"/>
          <w:lang w:val="sr-Cyrl-CS"/>
        </w:rPr>
        <w:t>0</w:t>
      </w:r>
      <w:r w:rsidRPr="00BA518E">
        <w:rPr>
          <w:rFonts w:ascii="Arial" w:hAnsi="Arial" w:cs="Arial"/>
          <w:lang w:val="hr-HR"/>
        </w:rPr>
        <w:t>.1.</w:t>
      </w:r>
      <w:r w:rsidRPr="00BA518E">
        <w:rPr>
          <w:rFonts w:ascii="Arial" w:hAnsi="Arial" w:cs="Arial"/>
        </w:rPr>
        <w:t xml:space="preserve"> Овај уговор може бити измењен или допуњен, односно раскинут, сагласношћу обе уговорне стране</w:t>
      </w:r>
      <w:r w:rsidRPr="00BA518E">
        <w:rPr>
          <w:rFonts w:ascii="Arial" w:hAnsi="Arial" w:cs="Arial"/>
          <w:lang w:val="hr-HR"/>
        </w:rPr>
        <w:t>.</w:t>
      </w:r>
    </w:p>
    <w:p w:rsidR="00F85AA1" w:rsidRPr="00BA518E" w:rsidRDefault="00F85AA1" w:rsidP="00F85AA1">
      <w:pPr>
        <w:spacing w:after="0" w:line="240" w:lineRule="auto"/>
        <w:jc w:val="both"/>
        <w:rPr>
          <w:rFonts w:ascii="Arial" w:hAnsi="Arial" w:cs="Arial"/>
        </w:rPr>
      </w:pPr>
      <w:r>
        <w:rPr>
          <w:rFonts w:ascii="Arial" w:hAnsi="Arial" w:cs="Arial"/>
        </w:rPr>
        <w:t>1</w:t>
      </w:r>
      <w:r>
        <w:rPr>
          <w:rFonts w:ascii="Arial" w:hAnsi="Arial" w:cs="Arial"/>
          <w:lang w:val="sr-Cyrl-CS"/>
        </w:rPr>
        <w:t>0</w:t>
      </w:r>
      <w:r w:rsidRPr="00BA518E">
        <w:rPr>
          <w:rFonts w:ascii="Arial" w:hAnsi="Arial" w:cs="Arial"/>
        </w:rPr>
        <w:t>.2. Уговорне стране су сагласне да се уговор може и једнострано раскинути под условима прописаним Законом о облигационим односима и овим уговором.</w:t>
      </w:r>
    </w:p>
    <w:p w:rsidR="00F85AA1" w:rsidRPr="00BA518E" w:rsidRDefault="00F85AA1" w:rsidP="00F85AA1">
      <w:pPr>
        <w:spacing w:after="0" w:line="240" w:lineRule="auto"/>
        <w:jc w:val="both"/>
        <w:rPr>
          <w:rFonts w:ascii="Arial" w:hAnsi="Arial" w:cs="Arial"/>
        </w:rPr>
      </w:pPr>
      <w:r>
        <w:rPr>
          <w:rFonts w:ascii="Arial" w:hAnsi="Arial" w:cs="Arial"/>
        </w:rPr>
        <w:t>1</w:t>
      </w:r>
      <w:r>
        <w:rPr>
          <w:rFonts w:ascii="Arial" w:hAnsi="Arial" w:cs="Arial"/>
          <w:lang w:val="sr-Cyrl-CS"/>
        </w:rPr>
        <w:t>0</w:t>
      </w:r>
      <w:r w:rsidRPr="00BA518E">
        <w:rPr>
          <w:rFonts w:ascii="Arial" w:hAnsi="Arial" w:cs="Arial"/>
        </w:rPr>
        <w:t>.3. Купац може једнострано раскинути уговор у случају неиспуњења било које уговорне обавезе од стране продавца.</w:t>
      </w:r>
    </w:p>
    <w:p w:rsidR="00F85AA1" w:rsidRPr="00BA518E" w:rsidRDefault="00F85AA1" w:rsidP="00F85AA1">
      <w:pPr>
        <w:shd w:val="clear" w:color="auto" w:fill="FFFFFF"/>
        <w:spacing w:after="0" w:line="240" w:lineRule="auto"/>
        <w:jc w:val="both"/>
        <w:rPr>
          <w:rFonts w:ascii="Arial" w:hAnsi="Arial" w:cs="Arial"/>
          <w:lang w:val="sr-Cyrl-CS"/>
        </w:rPr>
      </w:pPr>
      <w:r>
        <w:rPr>
          <w:rFonts w:ascii="Arial" w:hAnsi="Arial" w:cs="Arial"/>
        </w:rPr>
        <w:t>1</w:t>
      </w:r>
      <w:r>
        <w:rPr>
          <w:rFonts w:ascii="Arial" w:hAnsi="Arial" w:cs="Arial"/>
          <w:lang w:val="sr-Cyrl-CS"/>
        </w:rPr>
        <w:t>0</w:t>
      </w:r>
      <w:r w:rsidRPr="00BA518E">
        <w:rPr>
          <w:rFonts w:ascii="Arial" w:hAnsi="Arial" w:cs="Arial"/>
        </w:rPr>
        <w:t>.4. Уговорне стране су сагласне да се овај уговор може раскинути у случају да за време његовог важења, ступи на снагу уговор по спроведеној централизованој јавној набавци расписане од стране другог наручиоца, а за потребе Опште болнице „Свети Лука“ Смед</w:t>
      </w:r>
      <w:r>
        <w:rPr>
          <w:rFonts w:ascii="Arial" w:hAnsi="Arial" w:cs="Arial"/>
        </w:rPr>
        <w:t xml:space="preserve">ерево или ако предрачуном </w:t>
      </w:r>
      <w:r w:rsidRPr="00BA518E">
        <w:rPr>
          <w:rFonts w:ascii="Arial" w:hAnsi="Arial" w:cs="Arial"/>
        </w:rPr>
        <w:t>не буду опредељена довољна количина новчаних средстава</w:t>
      </w:r>
      <w:r w:rsidRPr="00BA518E">
        <w:rPr>
          <w:rFonts w:ascii="Arial" w:hAnsi="Arial" w:cs="Arial"/>
          <w:lang w:val="sr-Cyrl-CS"/>
        </w:rPr>
        <w:t>.</w:t>
      </w:r>
    </w:p>
    <w:p w:rsidR="00F85AA1" w:rsidRDefault="00F85AA1" w:rsidP="00F85AA1">
      <w:pPr>
        <w:spacing w:after="0" w:line="240" w:lineRule="auto"/>
        <w:jc w:val="both"/>
        <w:rPr>
          <w:rFonts w:ascii="Arial" w:hAnsi="Arial" w:cs="Arial"/>
          <w:b/>
          <w:u w:val="single"/>
          <w:lang w:val="sr-Cyrl-CS"/>
        </w:rPr>
      </w:pPr>
    </w:p>
    <w:p w:rsidR="00F85AA1" w:rsidRDefault="00F85AA1" w:rsidP="00F85AA1">
      <w:pPr>
        <w:spacing w:after="0" w:line="240" w:lineRule="auto"/>
        <w:jc w:val="both"/>
        <w:rPr>
          <w:rFonts w:ascii="Arial" w:hAnsi="Arial" w:cs="Arial"/>
          <w:b/>
          <w:u w:val="single"/>
          <w:lang w:val="sr-Cyrl-CS"/>
        </w:rPr>
      </w:pPr>
    </w:p>
    <w:p w:rsidR="00F85AA1" w:rsidRDefault="00F85AA1" w:rsidP="00F85AA1">
      <w:pPr>
        <w:spacing w:after="0" w:line="240" w:lineRule="auto"/>
        <w:jc w:val="both"/>
        <w:rPr>
          <w:rFonts w:ascii="Arial" w:hAnsi="Arial" w:cs="Arial"/>
          <w:b/>
          <w:u w:val="single"/>
          <w:lang w:val="sr-Cyrl-CS"/>
        </w:rPr>
      </w:pPr>
    </w:p>
    <w:p w:rsidR="00F85AA1" w:rsidRDefault="00F85AA1" w:rsidP="00F85AA1">
      <w:pPr>
        <w:spacing w:after="0" w:line="240" w:lineRule="auto"/>
        <w:jc w:val="both"/>
        <w:rPr>
          <w:rFonts w:ascii="Arial" w:hAnsi="Arial" w:cs="Arial"/>
          <w:b/>
          <w:u w:val="single"/>
          <w:lang w:val="sr-Cyrl-CS"/>
        </w:rPr>
      </w:pPr>
    </w:p>
    <w:p w:rsidR="00F85AA1" w:rsidRDefault="00F85AA1" w:rsidP="00F85AA1">
      <w:pPr>
        <w:spacing w:after="0" w:line="240" w:lineRule="auto"/>
        <w:jc w:val="both"/>
        <w:rPr>
          <w:rFonts w:ascii="Arial" w:hAnsi="Arial" w:cs="Arial"/>
          <w:b/>
          <w:u w:val="single"/>
          <w:lang w:val="sr-Cyrl-CS"/>
        </w:rPr>
      </w:pPr>
    </w:p>
    <w:p w:rsidR="00F85AA1" w:rsidRDefault="00F85AA1" w:rsidP="00F85AA1">
      <w:pPr>
        <w:spacing w:after="0" w:line="240" w:lineRule="auto"/>
        <w:jc w:val="both"/>
        <w:rPr>
          <w:rFonts w:ascii="Arial" w:hAnsi="Arial" w:cs="Arial"/>
          <w:b/>
          <w:u w:val="single"/>
          <w:lang w:val="sr-Cyrl-CS"/>
        </w:rPr>
      </w:pPr>
    </w:p>
    <w:p w:rsidR="00F85AA1" w:rsidRDefault="00F85AA1" w:rsidP="00F85AA1">
      <w:pPr>
        <w:spacing w:after="0" w:line="240" w:lineRule="auto"/>
        <w:jc w:val="both"/>
        <w:rPr>
          <w:rFonts w:ascii="Arial" w:hAnsi="Arial" w:cs="Arial"/>
          <w:b/>
          <w:u w:val="single"/>
          <w:lang w:val="sr-Cyrl-CS"/>
        </w:rPr>
      </w:pPr>
    </w:p>
    <w:p w:rsidR="00F85AA1" w:rsidRPr="00BA518E" w:rsidRDefault="00F85AA1" w:rsidP="00F85AA1">
      <w:pPr>
        <w:spacing w:after="0" w:line="240" w:lineRule="auto"/>
        <w:jc w:val="both"/>
        <w:rPr>
          <w:rFonts w:ascii="Arial" w:hAnsi="Arial" w:cs="Arial"/>
          <w:b/>
          <w:u w:val="single"/>
          <w:lang w:val="hr-HR"/>
        </w:rPr>
      </w:pPr>
      <w:r w:rsidRPr="00BA518E">
        <w:rPr>
          <w:rFonts w:ascii="Arial" w:hAnsi="Arial" w:cs="Arial"/>
          <w:b/>
          <w:u w:val="single"/>
          <w:lang w:val="hr-HR"/>
        </w:rPr>
        <w:t>1</w:t>
      </w:r>
      <w:r>
        <w:rPr>
          <w:rFonts w:ascii="Arial" w:hAnsi="Arial" w:cs="Arial"/>
          <w:b/>
          <w:u w:val="single"/>
          <w:lang w:val="sr-Cyrl-CS"/>
        </w:rPr>
        <w:t>1</w:t>
      </w:r>
      <w:r w:rsidRPr="00BA518E">
        <w:rPr>
          <w:rFonts w:ascii="Arial" w:hAnsi="Arial" w:cs="Arial"/>
          <w:b/>
          <w:u w:val="single"/>
          <w:lang w:val="hr-HR"/>
        </w:rPr>
        <w:t>. СТУПАЊЕ НА СНАГУ УГОВОРА</w:t>
      </w:r>
    </w:p>
    <w:p w:rsidR="00F85AA1" w:rsidRPr="00BA518E" w:rsidRDefault="00F85AA1" w:rsidP="00F85AA1">
      <w:pPr>
        <w:shd w:val="clear" w:color="auto" w:fill="FFFFFF"/>
        <w:tabs>
          <w:tab w:val="left" w:leader="underscore" w:pos="7210"/>
        </w:tabs>
        <w:spacing w:after="0" w:line="240" w:lineRule="auto"/>
        <w:jc w:val="both"/>
        <w:rPr>
          <w:rFonts w:ascii="Arial" w:hAnsi="Arial" w:cs="Arial"/>
        </w:rPr>
      </w:pPr>
      <w:r w:rsidRPr="00BA518E">
        <w:rPr>
          <w:rFonts w:ascii="Arial" w:hAnsi="Arial" w:cs="Arial"/>
          <w:lang w:val="hr-HR"/>
        </w:rPr>
        <w:t>1</w:t>
      </w:r>
      <w:r>
        <w:rPr>
          <w:rFonts w:ascii="Arial" w:hAnsi="Arial" w:cs="Arial"/>
          <w:lang w:val="sr-Cyrl-CS"/>
        </w:rPr>
        <w:t>1</w:t>
      </w:r>
      <w:r w:rsidRPr="00BA518E">
        <w:rPr>
          <w:rFonts w:ascii="Arial" w:hAnsi="Arial" w:cs="Arial"/>
          <w:lang w:val="hr-HR"/>
        </w:rPr>
        <w:t>.1.</w:t>
      </w:r>
      <w:r>
        <w:rPr>
          <w:rFonts w:ascii="Arial" w:hAnsi="Arial" w:cs="Arial"/>
          <w:lang w:val="hr-HR"/>
        </w:rPr>
        <w:t xml:space="preserve"> </w:t>
      </w:r>
      <w:r w:rsidRPr="009254F6">
        <w:rPr>
          <w:rFonts w:ascii="Arial" w:hAnsi="Arial" w:cs="Arial"/>
          <w:lang w:val="hr-HR"/>
        </w:rPr>
        <w:t xml:space="preserve">Овај уговор </w:t>
      </w:r>
      <w:r w:rsidRPr="009254F6">
        <w:rPr>
          <w:rFonts w:ascii="Arial" w:hAnsi="Arial" w:cs="Arial"/>
        </w:rPr>
        <w:t>производи правно дејство даном п</w:t>
      </w:r>
      <w:r w:rsidRPr="009254F6">
        <w:rPr>
          <w:rFonts w:ascii="Arial" w:hAnsi="Arial" w:cs="Arial"/>
          <w:lang w:val="hr-HR"/>
        </w:rPr>
        <w:t>отписивања обе уговорне стране</w:t>
      </w:r>
      <w:r w:rsidRPr="00BA518E">
        <w:rPr>
          <w:rFonts w:ascii="Arial" w:hAnsi="Arial" w:cs="Arial"/>
        </w:rPr>
        <w:t xml:space="preserve">. </w:t>
      </w:r>
    </w:p>
    <w:p w:rsidR="00F85AA1" w:rsidRPr="00FA64BB" w:rsidRDefault="00F85AA1" w:rsidP="00F85AA1">
      <w:pPr>
        <w:spacing w:after="0"/>
        <w:jc w:val="both"/>
        <w:rPr>
          <w:rFonts w:ascii="Arial" w:hAnsi="Arial" w:cs="Arial"/>
          <w:b/>
          <w:lang w:val="sr-Cyrl-CS"/>
        </w:rPr>
      </w:pPr>
    </w:p>
    <w:p w:rsidR="00F85AA1" w:rsidRPr="00BA518E" w:rsidRDefault="00F85AA1" w:rsidP="00F85AA1">
      <w:pPr>
        <w:spacing w:after="0"/>
        <w:jc w:val="both"/>
        <w:rPr>
          <w:rFonts w:ascii="Arial" w:hAnsi="Arial" w:cs="Arial"/>
          <w:b/>
          <w:u w:val="single"/>
          <w:lang w:val="hr-HR"/>
        </w:rPr>
      </w:pPr>
      <w:r>
        <w:rPr>
          <w:rFonts w:ascii="Arial" w:hAnsi="Arial" w:cs="Arial"/>
          <w:b/>
          <w:u w:val="single"/>
          <w:lang w:val="sr-Cyrl-CS"/>
        </w:rPr>
        <w:t>12</w:t>
      </w:r>
      <w:r w:rsidRPr="00BA518E">
        <w:rPr>
          <w:rFonts w:ascii="Arial" w:hAnsi="Arial" w:cs="Arial"/>
          <w:b/>
          <w:u w:val="single"/>
          <w:lang w:val="hr-HR"/>
        </w:rPr>
        <w:t>. ЗАВРШНЕ ОДРЕДБЕ</w:t>
      </w:r>
    </w:p>
    <w:p w:rsidR="00F85AA1" w:rsidRPr="00BA518E" w:rsidRDefault="00F85AA1" w:rsidP="00F85AA1">
      <w:pPr>
        <w:spacing w:after="0"/>
        <w:jc w:val="both"/>
        <w:rPr>
          <w:rFonts w:ascii="Arial" w:hAnsi="Arial" w:cs="Arial"/>
        </w:rPr>
      </w:pPr>
      <w:r>
        <w:rPr>
          <w:rFonts w:ascii="Arial" w:hAnsi="Arial" w:cs="Arial"/>
        </w:rPr>
        <w:t>1</w:t>
      </w:r>
      <w:r>
        <w:rPr>
          <w:rFonts w:ascii="Arial" w:hAnsi="Arial" w:cs="Arial"/>
          <w:lang w:val="sr-Cyrl-CS"/>
        </w:rPr>
        <w:t>2</w:t>
      </w:r>
      <w:r>
        <w:rPr>
          <w:rFonts w:ascii="Arial" w:hAnsi="Arial" w:cs="Arial"/>
        </w:rPr>
        <w:t>.</w:t>
      </w:r>
      <w:r>
        <w:rPr>
          <w:rFonts w:ascii="Arial" w:hAnsi="Arial" w:cs="Arial"/>
          <w:lang w:val="sr-Cyrl-CS"/>
        </w:rPr>
        <w:t>1</w:t>
      </w:r>
      <w:r w:rsidRPr="00BA518E">
        <w:rPr>
          <w:rFonts w:ascii="Arial" w:hAnsi="Arial" w:cs="Arial"/>
        </w:rPr>
        <w:t>. Уговор је састављен у 4 (четири) примерка, од којих по 2 (два) примерка за сваку уговорну страну.</w:t>
      </w:r>
    </w:p>
    <w:p w:rsidR="00F85AA1" w:rsidRDefault="00F85AA1" w:rsidP="00F85AA1">
      <w:pPr>
        <w:shd w:val="clear" w:color="auto" w:fill="FFFFFF"/>
        <w:tabs>
          <w:tab w:val="left" w:leader="underscore" w:pos="7210"/>
        </w:tabs>
        <w:spacing w:after="0"/>
        <w:rPr>
          <w:rFonts w:ascii="Arial" w:hAnsi="Arial" w:cs="Arial"/>
          <w:lang w:val="sr-Latn-CS"/>
        </w:rPr>
      </w:pPr>
    </w:p>
    <w:p w:rsidR="00F85AA1" w:rsidRPr="005C2111" w:rsidRDefault="00F85AA1" w:rsidP="00F85AA1">
      <w:pPr>
        <w:shd w:val="clear" w:color="auto" w:fill="FFFFFF"/>
        <w:tabs>
          <w:tab w:val="left" w:leader="underscore" w:pos="7210"/>
        </w:tabs>
        <w:spacing w:after="0"/>
        <w:rPr>
          <w:rFonts w:ascii="Arial" w:hAnsi="Arial" w:cs="Arial"/>
          <w:lang w:val="sr-Latn-CS"/>
        </w:rPr>
      </w:pPr>
    </w:p>
    <w:p w:rsidR="00F85AA1" w:rsidRPr="00BA518E" w:rsidRDefault="00F85AA1" w:rsidP="00F85AA1">
      <w:pPr>
        <w:shd w:val="clear" w:color="auto" w:fill="FFFFFF"/>
        <w:tabs>
          <w:tab w:val="left" w:leader="underscore" w:pos="7210"/>
        </w:tabs>
        <w:spacing w:after="0"/>
        <w:jc w:val="center"/>
        <w:rPr>
          <w:rFonts w:ascii="Arial" w:hAnsi="Arial" w:cs="Arial"/>
          <w:b/>
          <w:bCs/>
        </w:rPr>
      </w:pPr>
      <w:r w:rsidRPr="00BA518E">
        <w:rPr>
          <w:rFonts w:ascii="Arial" w:hAnsi="Arial" w:cs="Arial"/>
          <w:b/>
          <w:bCs/>
        </w:rPr>
        <w:t xml:space="preserve">            УГОВОРНЕ СТРАНЕ:</w:t>
      </w:r>
    </w:p>
    <w:tbl>
      <w:tblPr>
        <w:tblW w:w="0" w:type="auto"/>
        <w:tblInd w:w="108" w:type="dxa"/>
        <w:tblLook w:val="01E0"/>
      </w:tblPr>
      <w:tblGrid>
        <w:gridCol w:w="6500"/>
        <w:gridCol w:w="6500"/>
      </w:tblGrid>
      <w:tr w:rsidR="00F85AA1" w:rsidRPr="00BA518E" w:rsidTr="000F385D">
        <w:tc>
          <w:tcPr>
            <w:tcW w:w="6500" w:type="dxa"/>
          </w:tcPr>
          <w:p w:rsidR="00F85AA1" w:rsidRPr="00BA518E" w:rsidRDefault="00F85AA1" w:rsidP="00F85AA1">
            <w:pPr>
              <w:tabs>
                <w:tab w:val="left" w:leader="underscore" w:pos="7210"/>
              </w:tabs>
              <w:spacing w:after="0"/>
              <w:jc w:val="center"/>
              <w:rPr>
                <w:rFonts w:ascii="Arial" w:hAnsi="Arial" w:cs="Arial"/>
                <w:bCs/>
              </w:rPr>
            </w:pPr>
            <w:r w:rsidRPr="00BA518E">
              <w:rPr>
                <w:rFonts w:ascii="Arial" w:hAnsi="Arial" w:cs="Arial"/>
                <w:bCs/>
              </w:rPr>
              <w:t>за купца</w:t>
            </w:r>
          </w:p>
          <w:p w:rsidR="00F85AA1" w:rsidRPr="00BA518E" w:rsidRDefault="00F85AA1" w:rsidP="00F85AA1">
            <w:pPr>
              <w:tabs>
                <w:tab w:val="left" w:leader="underscore" w:pos="7210"/>
              </w:tabs>
              <w:spacing w:after="0"/>
              <w:jc w:val="center"/>
              <w:rPr>
                <w:rFonts w:ascii="Arial" w:hAnsi="Arial" w:cs="Arial"/>
                <w:b/>
                <w:bCs/>
                <w:lang w:val="sr-Cyrl-CS"/>
              </w:rPr>
            </w:pPr>
            <w:r w:rsidRPr="00BA518E">
              <w:rPr>
                <w:rFonts w:ascii="Arial" w:hAnsi="Arial" w:cs="Arial"/>
                <w:bCs/>
              </w:rPr>
              <w:t xml:space="preserve">в.д. </w:t>
            </w:r>
            <w:r w:rsidRPr="00BA518E">
              <w:rPr>
                <w:rFonts w:ascii="Arial" w:hAnsi="Arial" w:cs="Arial"/>
                <w:bCs/>
                <w:lang w:val="sr-Cyrl-CS"/>
              </w:rPr>
              <w:t>д</w:t>
            </w:r>
            <w:r w:rsidRPr="00BA518E">
              <w:rPr>
                <w:rFonts w:ascii="Arial" w:hAnsi="Arial" w:cs="Arial"/>
                <w:bCs/>
              </w:rPr>
              <w:t>иректор</w:t>
            </w:r>
            <w:r w:rsidRPr="00BA518E">
              <w:rPr>
                <w:rFonts w:ascii="Arial" w:hAnsi="Arial" w:cs="Arial"/>
                <w:bCs/>
                <w:lang w:val="sr-Cyrl-CS"/>
              </w:rPr>
              <w:t>а</w:t>
            </w:r>
          </w:p>
        </w:tc>
        <w:tc>
          <w:tcPr>
            <w:tcW w:w="6500" w:type="dxa"/>
          </w:tcPr>
          <w:p w:rsidR="00F85AA1" w:rsidRPr="00BA518E" w:rsidRDefault="00F85AA1" w:rsidP="00F85AA1">
            <w:pPr>
              <w:tabs>
                <w:tab w:val="left" w:leader="underscore" w:pos="7210"/>
              </w:tabs>
              <w:spacing w:after="0"/>
              <w:jc w:val="center"/>
              <w:rPr>
                <w:rFonts w:ascii="Arial" w:hAnsi="Arial" w:cs="Arial"/>
                <w:bCs/>
              </w:rPr>
            </w:pPr>
            <w:r w:rsidRPr="00BA518E">
              <w:rPr>
                <w:rFonts w:ascii="Arial" w:hAnsi="Arial" w:cs="Arial"/>
                <w:bCs/>
              </w:rPr>
              <w:t>за продавца</w:t>
            </w:r>
          </w:p>
          <w:p w:rsidR="00F85AA1" w:rsidRPr="00BA518E" w:rsidRDefault="00F85AA1" w:rsidP="00F85AA1">
            <w:pPr>
              <w:tabs>
                <w:tab w:val="left" w:leader="underscore" w:pos="7210"/>
              </w:tabs>
              <w:spacing w:after="0"/>
              <w:jc w:val="center"/>
              <w:rPr>
                <w:rFonts w:ascii="Arial" w:hAnsi="Arial" w:cs="Arial"/>
                <w:bCs/>
              </w:rPr>
            </w:pPr>
            <w:r w:rsidRPr="00BA518E">
              <w:rPr>
                <w:rFonts w:ascii="Arial" w:hAnsi="Arial" w:cs="Arial"/>
                <w:bCs/>
                <w:lang w:val="sr-Cyrl-CS"/>
              </w:rPr>
              <w:t>Д</w:t>
            </w:r>
            <w:r w:rsidRPr="00BA518E">
              <w:rPr>
                <w:rFonts w:ascii="Arial" w:hAnsi="Arial" w:cs="Arial"/>
                <w:bCs/>
              </w:rPr>
              <w:t>иректор</w:t>
            </w:r>
          </w:p>
        </w:tc>
      </w:tr>
      <w:tr w:rsidR="00F85AA1" w:rsidRPr="00BA518E" w:rsidTr="000F385D">
        <w:trPr>
          <w:trHeight w:val="165"/>
        </w:trPr>
        <w:tc>
          <w:tcPr>
            <w:tcW w:w="6500" w:type="dxa"/>
          </w:tcPr>
          <w:p w:rsidR="00F85AA1" w:rsidRPr="00BA518E" w:rsidRDefault="00F85AA1" w:rsidP="00F85AA1">
            <w:pPr>
              <w:tabs>
                <w:tab w:val="left" w:leader="underscore" w:pos="7210"/>
              </w:tabs>
              <w:spacing w:after="0"/>
              <w:jc w:val="center"/>
              <w:rPr>
                <w:rFonts w:ascii="Arial" w:hAnsi="Arial" w:cs="Arial"/>
                <w:b/>
                <w:bCs/>
                <w:lang w:val="sr-Cyrl-CS"/>
              </w:rPr>
            </w:pPr>
            <w:r w:rsidRPr="00BA518E">
              <w:rPr>
                <w:rFonts w:ascii="Arial" w:hAnsi="Arial" w:cs="Arial"/>
                <w:b/>
                <w:bCs/>
                <w:lang w:val="sr-Cyrl-CS"/>
              </w:rPr>
              <w:t>Прим. мр сци др мед. Ненад Ђорђевић</w:t>
            </w:r>
          </w:p>
        </w:tc>
        <w:tc>
          <w:tcPr>
            <w:tcW w:w="6500" w:type="dxa"/>
          </w:tcPr>
          <w:p w:rsidR="00F85AA1" w:rsidRPr="00BA518E" w:rsidRDefault="00F85AA1" w:rsidP="00F85AA1">
            <w:pPr>
              <w:tabs>
                <w:tab w:val="left" w:leader="underscore" w:pos="7210"/>
              </w:tabs>
              <w:spacing w:after="0"/>
              <w:rPr>
                <w:rFonts w:ascii="Arial" w:hAnsi="Arial" w:cs="Arial"/>
                <w:b/>
                <w:bCs/>
              </w:rPr>
            </w:pPr>
          </w:p>
        </w:tc>
      </w:tr>
    </w:tbl>
    <w:p w:rsidR="00F85AA1" w:rsidRPr="00BA518E" w:rsidRDefault="00F85AA1" w:rsidP="00F85AA1">
      <w:pPr>
        <w:spacing w:after="0"/>
        <w:rPr>
          <w:rFonts w:ascii="Arial" w:hAnsi="Arial" w:cs="Arial"/>
          <w:b/>
          <w:iCs/>
          <w:lang w:val="sr-Cyrl-CS"/>
        </w:rPr>
      </w:pPr>
    </w:p>
    <w:p w:rsidR="00F85AA1" w:rsidRPr="00BA518E" w:rsidRDefault="00F85AA1" w:rsidP="00F85AA1">
      <w:pPr>
        <w:spacing w:after="0"/>
        <w:rPr>
          <w:rFonts w:ascii="Arial" w:hAnsi="Arial" w:cs="Arial"/>
          <w:b/>
          <w:iCs/>
        </w:rPr>
      </w:pPr>
      <w:proofErr w:type="gramStart"/>
      <w:r w:rsidRPr="00BA518E">
        <w:rPr>
          <w:rFonts w:ascii="Arial" w:hAnsi="Arial" w:cs="Arial"/>
          <w:b/>
          <w:iCs/>
        </w:rPr>
        <w:t>Напомена :</w:t>
      </w:r>
      <w:proofErr w:type="gramEnd"/>
    </w:p>
    <w:p w:rsidR="00F85AA1" w:rsidRPr="00BA518E" w:rsidRDefault="00F85AA1" w:rsidP="00F85AA1">
      <w:pPr>
        <w:spacing w:after="0"/>
        <w:jc w:val="both"/>
        <w:rPr>
          <w:rFonts w:ascii="Arial" w:hAnsi="Arial" w:cs="Arial"/>
          <w:iCs/>
        </w:rPr>
      </w:pPr>
      <w:proofErr w:type="gramStart"/>
      <w:r w:rsidRPr="00BA518E">
        <w:rPr>
          <w:rFonts w:ascii="Arial" w:hAnsi="Arial" w:cs="Arial"/>
          <w:iCs/>
        </w:rPr>
        <w:t>Модел уговора понуђач попуњава, оверава печатом и потписује, чиме потврђује да је сагласан са садржином модела уговора.</w:t>
      </w:r>
      <w:proofErr w:type="gramEnd"/>
      <w:r w:rsidRPr="00BA518E">
        <w:rPr>
          <w:rFonts w:ascii="Arial" w:hAnsi="Arial" w:cs="Arial"/>
          <w:iCs/>
        </w:rPr>
        <w:t xml:space="preserve"> Уколико понуђач подноси заједничку понуду</w:t>
      </w:r>
      <w:proofErr w:type="gramStart"/>
      <w:r w:rsidRPr="00BA518E">
        <w:rPr>
          <w:rFonts w:ascii="Arial" w:hAnsi="Arial" w:cs="Arial"/>
          <w:iCs/>
        </w:rPr>
        <w:t>,  у</w:t>
      </w:r>
      <w:proofErr w:type="gramEnd"/>
      <w:r w:rsidRPr="00BA518E">
        <w:rPr>
          <w:rFonts w:ascii="Arial" w:hAnsi="Arial" w:cs="Arial"/>
          <w:iCs/>
        </w:rPr>
        <w:t xml:space="preserve"> моделу уговора требају бити наведени и сви понуђачи из групе понуђача. </w:t>
      </w:r>
      <w:proofErr w:type="gramStart"/>
      <w:r w:rsidRPr="00BA518E">
        <w:rPr>
          <w:rFonts w:ascii="Arial" w:hAnsi="Arial" w:cs="Arial"/>
          <w:iCs/>
        </w:rPr>
        <w:t>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модел уговора.</w:t>
      </w:r>
      <w:proofErr w:type="gramEnd"/>
      <w:r w:rsidRPr="00BA518E">
        <w:rPr>
          <w:rFonts w:ascii="Arial" w:hAnsi="Arial" w:cs="Arial"/>
          <w:iCs/>
        </w:rPr>
        <w:t xml:space="preserve"> </w:t>
      </w:r>
    </w:p>
    <w:p w:rsidR="00F85AA1" w:rsidRPr="00BA518E" w:rsidRDefault="00F85AA1" w:rsidP="00F85AA1">
      <w:pPr>
        <w:spacing w:after="0"/>
        <w:jc w:val="both"/>
        <w:rPr>
          <w:rFonts w:ascii="Arial" w:hAnsi="Arial" w:cs="Arial"/>
          <w:iCs/>
        </w:rPr>
      </w:pPr>
    </w:p>
    <w:p w:rsidR="00F85AA1" w:rsidRPr="00BA518E" w:rsidRDefault="00F85AA1" w:rsidP="00F85AA1">
      <w:pPr>
        <w:spacing w:after="0"/>
        <w:rPr>
          <w:rFonts w:ascii="Arial" w:hAnsi="Arial" w:cs="Arial"/>
          <w:b/>
          <w:bCs/>
          <w:i/>
          <w:iCs/>
          <w:lang w:val="sr-Cyrl-CS"/>
        </w:rPr>
      </w:pPr>
    </w:p>
    <w:p w:rsidR="00F85AA1" w:rsidRPr="000E2CAE" w:rsidRDefault="00F85AA1" w:rsidP="00F85AA1">
      <w:pPr>
        <w:pStyle w:val="ListParagraph1"/>
        <w:tabs>
          <w:tab w:val="left" w:pos="680"/>
        </w:tabs>
        <w:ind w:left="0"/>
        <w:jc w:val="both"/>
        <w:rPr>
          <w:rFonts w:ascii="Arial" w:eastAsia="TimesNewRomanPSMT" w:hAnsi="Arial" w:cs="Arial"/>
          <w:bCs/>
          <w:lang w:val="sr-Latn-CS"/>
        </w:rPr>
      </w:pPr>
      <w:r>
        <w:rPr>
          <w:rFonts w:ascii="Arial" w:eastAsia="TimesNewRomanPSMT" w:hAnsi="Arial" w:cs="Arial"/>
          <w:bCs/>
          <w:lang w:val="sr-Cyrl-CS"/>
        </w:rPr>
        <w:br w:type="page"/>
      </w:r>
    </w:p>
    <w:p w:rsidR="00F85AA1" w:rsidRPr="003E1CB0" w:rsidRDefault="00F85AA1" w:rsidP="00F85AA1">
      <w:pPr>
        <w:shd w:val="clear" w:color="auto" w:fill="C6D9F1"/>
        <w:spacing w:after="0"/>
        <w:jc w:val="center"/>
        <w:rPr>
          <w:rFonts w:ascii="Arial" w:hAnsi="Arial" w:cs="Arial"/>
          <w:b/>
          <w:bCs/>
          <w:i/>
          <w:iCs/>
          <w:sz w:val="28"/>
          <w:szCs w:val="28"/>
          <w:lang w:val="sr-Cyrl-CS"/>
        </w:rPr>
      </w:pPr>
      <w:proofErr w:type="gramStart"/>
      <w:r>
        <w:rPr>
          <w:rFonts w:ascii="Arial" w:hAnsi="Arial" w:cs="Arial"/>
          <w:b/>
          <w:bCs/>
          <w:i/>
          <w:iCs/>
          <w:sz w:val="28"/>
          <w:szCs w:val="28"/>
        </w:rPr>
        <w:lastRenderedPageBreak/>
        <w:t>I</w:t>
      </w:r>
      <w:r>
        <w:rPr>
          <w:rFonts w:ascii="Arial" w:hAnsi="Arial" w:cs="Arial"/>
          <w:b/>
          <w:bCs/>
          <w:i/>
          <w:iCs/>
          <w:sz w:val="28"/>
          <w:szCs w:val="28"/>
          <w:lang w:val="sr-Cyrl-CS"/>
        </w:rPr>
        <w:t>Х</w:t>
      </w:r>
      <w:r>
        <w:rPr>
          <w:rFonts w:ascii="Arial" w:hAnsi="Arial" w:cs="Arial"/>
          <w:b/>
          <w:bCs/>
          <w:i/>
          <w:iCs/>
          <w:sz w:val="28"/>
          <w:szCs w:val="28"/>
        </w:rPr>
        <w:t xml:space="preserve">  УПУТСТВО</w:t>
      </w:r>
      <w:proofErr w:type="gramEnd"/>
      <w:r>
        <w:rPr>
          <w:rFonts w:ascii="Arial" w:hAnsi="Arial" w:cs="Arial"/>
          <w:b/>
          <w:bCs/>
          <w:i/>
          <w:iCs/>
          <w:sz w:val="28"/>
          <w:szCs w:val="28"/>
        </w:rPr>
        <w:t xml:space="preserve"> ПОНУЂАЧИМА КАКО ДА САЧИНЕ ПОНУДУ</w:t>
      </w:r>
    </w:p>
    <w:p w:rsidR="00F85AA1" w:rsidRDefault="00F85AA1" w:rsidP="00F85AA1">
      <w:pPr>
        <w:spacing w:after="0"/>
        <w:jc w:val="both"/>
        <w:rPr>
          <w:rFonts w:ascii="Arial" w:hAnsi="Arial" w:cs="Arial"/>
          <w:b/>
          <w:bCs/>
          <w:i/>
          <w:iCs/>
          <w:sz w:val="28"/>
          <w:szCs w:val="28"/>
        </w:rPr>
      </w:pPr>
    </w:p>
    <w:p w:rsidR="00F85AA1" w:rsidRPr="00026915" w:rsidRDefault="00F85AA1" w:rsidP="00F85AA1">
      <w:pPr>
        <w:spacing w:after="0"/>
        <w:jc w:val="both"/>
        <w:rPr>
          <w:rFonts w:ascii="Arial" w:hAnsi="Arial" w:cs="Arial"/>
          <w:b/>
          <w:bCs/>
          <w:i/>
          <w:iCs/>
        </w:rPr>
      </w:pPr>
      <w:r w:rsidRPr="00026915">
        <w:rPr>
          <w:rFonts w:ascii="Arial" w:hAnsi="Arial" w:cs="Arial"/>
          <w:b/>
          <w:bCs/>
          <w:i/>
          <w:iCs/>
        </w:rPr>
        <w:t>1. ПОДАЦИ О ЈЕЗИКУ НА КОЈЕМ ПОНУДА МОРА ДА БУДЕ САСТАВЉЕНА</w:t>
      </w:r>
    </w:p>
    <w:p w:rsidR="00F85AA1" w:rsidRPr="00026915" w:rsidRDefault="00F85AA1" w:rsidP="00F85AA1">
      <w:pPr>
        <w:spacing w:after="0"/>
        <w:jc w:val="both"/>
        <w:rPr>
          <w:rFonts w:ascii="Arial" w:hAnsi="Arial" w:cs="Arial"/>
          <w:b/>
          <w:bCs/>
          <w:i/>
          <w:iCs/>
        </w:rPr>
      </w:pPr>
      <w:proofErr w:type="gramStart"/>
      <w:r w:rsidRPr="00026915">
        <w:rPr>
          <w:rFonts w:ascii="Arial" w:hAnsi="Arial" w:cs="Arial"/>
        </w:rPr>
        <w:t>Понуђач подноси понуду на српском језику.</w:t>
      </w:r>
      <w:proofErr w:type="gramEnd"/>
    </w:p>
    <w:p w:rsidR="00F85AA1" w:rsidRPr="00026915" w:rsidRDefault="00F85AA1" w:rsidP="00F85AA1">
      <w:pPr>
        <w:spacing w:after="0"/>
        <w:jc w:val="both"/>
        <w:rPr>
          <w:lang w:val="sr-Cyrl-CS"/>
        </w:rPr>
      </w:pPr>
    </w:p>
    <w:p w:rsidR="00F85AA1" w:rsidRPr="00166F14" w:rsidRDefault="00F85AA1" w:rsidP="00F85AA1">
      <w:pPr>
        <w:spacing w:after="0"/>
        <w:jc w:val="both"/>
        <w:rPr>
          <w:rFonts w:ascii="Arial" w:eastAsia="TimesNewRomanPSMT" w:hAnsi="Arial" w:cs="Arial"/>
          <w:bCs/>
          <w:lang w:val="sr-Cyrl-CS"/>
        </w:rPr>
      </w:pPr>
      <w:r w:rsidRPr="00026915">
        <w:rPr>
          <w:rFonts w:ascii="Arial" w:hAnsi="Arial" w:cs="Arial"/>
          <w:b/>
          <w:bCs/>
          <w:i/>
          <w:iCs/>
        </w:rPr>
        <w:t xml:space="preserve">2. НАЧИН </w:t>
      </w:r>
      <w:r>
        <w:rPr>
          <w:rFonts w:ascii="Arial" w:hAnsi="Arial" w:cs="Arial"/>
          <w:b/>
          <w:bCs/>
          <w:i/>
          <w:iCs/>
          <w:lang w:val="sr-Cyrl-CS"/>
        </w:rPr>
        <w:t>ПОДНОШЕЊА ПОНУДЕ</w:t>
      </w:r>
    </w:p>
    <w:p w:rsidR="00F85AA1" w:rsidRPr="00026915" w:rsidRDefault="00F85AA1" w:rsidP="00F85AA1">
      <w:pPr>
        <w:spacing w:after="0"/>
        <w:jc w:val="both"/>
        <w:rPr>
          <w:rFonts w:ascii="Arial" w:eastAsia="TimesNewRomanPSMT" w:hAnsi="Arial" w:cs="Arial"/>
          <w:bCs/>
        </w:rPr>
      </w:pPr>
      <w:proofErr w:type="gramStart"/>
      <w:r w:rsidRPr="00026915">
        <w:rPr>
          <w:rFonts w:ascii="Arial" w:eastAsia="TimesNewRomanPSMT" w:hAnsi="Arial" w:cs="Arial"/>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026915">
        <w:rPr>
          <w:rFonts w:ascii="Arial" w:eastAsia="TimesNewRomanPSMT" w:hAnsi="Arial" w:cs="Arial"/>
          <w:bCs/>
        </w:rPr>
        <w:t xml:space="preserve"> </w:t>
      </w:r>
    </w:p>
    <w:p w:rsidR="00F85AA1" w:rsidRPr="00026915" w:rsidRDefault="00F85AA1" w:rsidP="00F85AA1">
      <w:pPr>
        <w:spacing w:after="0"/>
        <w:jc w:val="both"/>
        <w:rPr>
          <w:rFonts w:ascii="Arial" w:eastAsia="TimesNewRomanPSMT" w:hAnsi="Arial" w:cs="Arial"/>
          <w:bCs/>
        </w:rPr>
      </w:pPr>
      <w:proofErr w:type="gramStart"/>
      <w:r w:rsidRPr="00026915">
        <w:rPr>
          <w:rFonts w:ascii="Arial" w:eastAsia="TimesNewRomanPSMT" w:hAnsi="Arial" w:cs="Arial"/>
          <w:bCs/>
        </w:rPr>
        <w:t>На полеђини коверте или на кутији навести назив</w:t>
      </w:r>
      <w:r w:rsidRPr="00026915">
        <w:rPr>
          <w:rFonts w:ascii="Arial" w:eastAsia="TimesNewRomanPSMT" w:hAnsi="Arial" w:cs="Arial"/>
          <w:bCs/>
          <w:lang w:val="sr-Cyrl-CS"/>
        </w:rPr>
        <w:t xml:space="preserve"> и адресу</w:t>
      </w:r>
      <w:r w:rsidRPr="00026915">
        <w:rPr>
          <w:rFonts w:ascii="Arial" w:eastAsia="TimesNewRomanPSMT" w:hAnsi="Arial" w:cs="Arial"/>
          <w:bCs/>
        </w:rPr>
        <w:t xml:space="preserve"> понуђача.</w:t>
      </w:r>
      <w:proofErr w:type="gramEnd"/>
      <w:r w:rsidRPr="00026915">
        <w:rPr>
          <w:rFonts w:ascii="Arial" w:eastAsia="TimesNewRomanPSMT" w:hAnsi="Arial" w:cs="Arial"/>
          <w:bCs/>
        </w:rPr>
        <w:t xml:space="preserve"> </w:t>
      </w:r>
    </w:p>
    <w:p w:rsidR="00F85AA1" w:rsidRPr="00026915" w:rsidRDefault="00F85AA1" w:rsidP="00F85AA1">
      <w:pPr>
        <w:spacing w:after="0"/>
        <w:jc w:val="both"/>
        <w:rPr>
          <w:rFonts w:ascii="Arial" w:eastAsia="TimesNewRomanPSMT" w:hAnsi="Arial" w:cs="Arial"/>
          <w:bCs/>
        </w:rPr>
      </w:pPr>
      <w:proofErr w:type="gramStart"/>
      <w:r w:rsidRPr="00026915">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F85AA1" w:rsidRPr="00026915" w:rsidRDefault="00F85AA1" w:rsidP="00F85AA1">
      <w:pPr>
        <w:autoSpaceDE w:val="0"/>
        <w:autoSpaceDN w:val="0"/>
        <w:adjustRightInd w:val="0"/>
        <w:spacing w:after="0" w:line="240" w:lineRule="auto"/>
        <w:jc w:val="both"/>
        <w:rPr>
          <w:rFonts w:ascii="Arial" w:hAnsi="Arial" w:cs="Arial"/>
          <w:i/>
          <w:iCs/>
          <w:color w:val="FF0000"/>
          <w:lang w:val="sr-Cyrl-CS"/>
        </w:rPr>
      </w:pPr>
      <w:r w:rsidRPr="00026915">
        <w:rPr>
          <w:rFonts w:ascii="Arial" w:eastAsia="TimesNewRomanPSMT" w:hAnsi="Arial" w:cs="Arial"/>
          <w:bCs/>
        </w:rPr>
        <w:t xml:space="preserve">Понуду доставити на адресу: </w:t>
      </w:r>
      <w:r w:rsidRPr="00026915">
        <w:rPr>
          <w:rFonts w:ascii="Arial" w:eastAsia="TimesNewRomanPSMT" w:hAnsi="Arial" w:cs="Arial"/>
          <w:bCs/>
          <w:lang w:val="sr-Cyrl-CS"/>
        </w:rPr>
        <w:t>Кнез Михаилова бр. 51, Смедерево (за писарницу)</w:t>
      </w:r>
      <w:r w:rsidRPr="00026915">
        <w:rPr>
          <w:rFonts w:ascii="Arial" w:hAnsi="Arial" w:cs="Arial"/>
          <w:i/>
          <w:iCs/>
        </w:rPr>
        <w:t xml:space="preserve">, </w:t>
      </w:r>
      <w:r w:rsidRPr="00026915">
        <w:rPr>
          <w:rFonts w:ascii="Arial" w:eastAsia="TimesNewRomanPSMT" w:hAnsi="Arial" w:cs="Arial"/>
          <w:bCs/>
        </w:rPr>
        <w:t xml:space="preserve">са назнаком: </w:t>
      </w:r>
      <w:r w:rsidRPr="00026915">
        <w:rPr>
          <w:rFonts w:ascii="Arial" w:eastAsia="TimesNewRomanPS-BoldMT" w:hAnsi="Arial" w:cs="Arial"/>
          <w:b/>
          <w:bCs/>
        </w:rPr>
        <w:t>,,Понуда за јавну набавку</w:t>
      </w:r>
      <w:r w:rsidRPr="00026915">
        <w:rPr>
          <w:rFonts w:ascii="Arial" w:hAnsi="Arial" w:cs="Arial"/>
        </w:rPr>
        <w:t xml:space="preserve"> доб</w:t>
      </w:r>
      <w:r w:rsidRPr="00026915">
        <w:rPr>
          <w:rFonts w:ascii="Arial" w:hAnsi="Arial" w:cs="Arial"/>
          <w:lang w:val="sr-Cyrl-CS"/>
        </w:rPr>
        <w:t>а</w:t>
      </w:r>
      <w:r w:rsidRPr="00026915">
        <w:rPr>
          <w:rFonts w:ascii="Arial" w:hAnsi="Arial" w:cs="Arial"/>
        </w:rPr>
        <w:t>ра –</w:t>
      </w:r>
      <w:r w:rsidR="00FA71C4">
        <w:rPr>
          <w:rFonts w:ascii="Arial" w:hAnsi="Arial" w:cs="Arial"/>
        </w:rPr>
        <w:t xml:space="preserve">Ро </w:t>
      </w:r>
      <w:r w:rsidRPr="00026915">
        <w:rPr>
          <w:rFonts w:ascii="Arial" w:hAnsi="Arial" w:cs="Arial"/>
        </w:rPr>
        <w:t>материјал</w:t>
      </w:r>
      <w:r w:rsidRPr="00026915">
        <w:rPr>
          <w:rFonts w:ascii="Arial" w:hAnsi="Arial" w:cs="Arial"/>
          <w:lang w:val="sr-Cyrl-CS"/>
        </w:rPr>
        <w:t>,</w:t>
      </w:r>
      <w:r w:rsidRPr="00026915">
        <w:rPr>
          <w:rFonts w:ascii="Arial" w:eastAsia="TimesNewRomanPS-BoldMT" w:hAnsi="Arial" w:cs="Arial"/>
          <w:b/>
          <w:bCs/>
          <w:color w:val="002060"/>
        </w:rPr>
        <w:t xml:space="preserve">  </w:t>
      </w:r>
      <w:r w:rsidRPr="00026915">
        <w:rPr>
          <w:rFonts w:ascii="Arial" w:eastAsia="TimesNewRomanPS-BoldMT" w:hAnsi="Arial" w:cs="Arial"/>
          <w:b/>
          <w:bCs/>
        </w:rPr>
        <w:t>ЈН бр</w:t>
      </w:r>
      <w:r w:rsidRPr="00026915">
        <w:rPr>
          <w:rFonts w:ascii="Arial" w:eastAsia="TimesNewRomanPS-BoldMT" w:hAnsi="Arial" w:cs="Arial"/>
          <w:b/>
          <w:bCs/>
          <w:lang w:val="sr-Cyrl-CS"/>
        </w:rPr>
        <w:t xml:space="preserve"> </w:t>
      </w:r>
      <w:r w:rsidR="00FA71C4">
        <w:rPr>
          <w:rFonts w:ascii="Arial" w:eastAsia="TimesNewRomanPS-BoldMT" w:hAnsi="Arial" w:cs="Arial"/>
          <w:b/>
          <w:bCs/>
          <w:lang w:val="sr-Cyrl-CS"/>
        </w:rPr>
        <w:t>5-2020-16</w:t>
      </w:r>
      <w:r w:rsidRPr="00026915">
        <w:rPr>
          <w:rFonts w:ascii="Arial" w:eastAsia="TimesNewRomanPSMT" w:hAnsi="Arial" w:cs="Arial"/>
          <w:b/>
          <w:bCs/>
        </w:rPr>
        <w:t xml:space="preserve">- </w:t>
      </w:r>
      <w:r w:rsidRPr="00026915">
        <w:rPr>
          <w:rFonts w:ascii="Arial" w:eastAsia="TimesNewRomanPS-BoldMT" w:hAnsi="Arial" w:cs="Arial"/>
          <w:b/>
          <w:bCs/>
        </w:rPr>
        <w:t>НЕ ОТВАРАТИ”</w:t>
      </w:r>
      <w:r w:rsidRPr="00026915">
        <w:rPr>
          <w:rFonts w:ascii="Arial" w:hAnsi="Arial" w:cs="Arial"/>
          <w:b/>
        </w:rPr>
        <w:t>.</w:t>
      </w:r>
      <w:r w:rsidRPr="00026915">
        <w:rPr>
          <w:rFonts w:ascii="Arial" w:hAnsi="Arial" w:cs="Arial"/>
          <w:color w:val="FF0000"/>
        </w:rPr>
        <w:t xml:space="preserve"> </w:t>
      </w:r>
      <w:proofErr w:type="gramStart"/>
      <w:r w:rsidRPr="00026915">
        <w:rPr>
          <w:rFonts w:ascii="Arial" w:hAnsi="Arial" w:cs="Arial"/>
        </w:rPr>
        <w:t>Понуда се сматра благовременом уколико је примљена од стране наручиоца до</w:t>
      </w:r>
      <w:r>
        <w:rPr>
          <w:rFonts w:ascii="Arial" w:hAnsi="Arial" w:cs="Arial"/>
        </w:rPr>
        <w:t xml:space="preserve"> </w:t>
      </w:r>
      <w:r w:rsidR="008410DA">
        <w:rPr>
          <w:rFonts w:ascii="Arial" w:hAnsi="Arial" w:cs="Arial"/>
        </w:rPr>
        <w:t>13</w:t>
      </w:r>
      <w:r>
        <w:rPr>
          <w:rFonts w:ascii="Arial" w:hAnsi="Arial" w:cs="Arial"/>
        </w:rPr>
        <w:t>.</w:t>
      </w:r>
      <w:r>
        <w:rPr>
          <w:rFonts w:ascii="Arial" w:hAnsi="Arial" w:cs="Arial"/>
          <w:lang w:val="sr-Cyrl-CS"/>
        </w:rPr>
        <w:t>0</w:t>
      </w:r>
      <w:r w:rsidR="00FA71C4">
        <w:rPr>
          <w:rFonts w:ascii="Arial" w:hAnsi="Arial" w:cs="Arial"/>
          <w:lang w:val="sr-Cyrl-CS"/>
        </w:rPr>
        <w:t>4</w:t>
      </w:r>
      <w:r>
        <w:rPr>
          <w:rFonts w:ascii="Arial" w:hAnsi="Arial" w:cs="Arial"/>
          <w:lang w:val="sr-Cyrl-CS"/>
        </w:rPr>
        <w:t>.2020</w:t>
      </w:r>
      <w:r w:rsidRPr="00026915">
        <w:rPr>
          <w:rFonts w:ascii="Arial" w:hAnsi="Arial" w:cs="Arial"/>
          <w:lang w:val="sr-Cyrl-CS"/>
        </w:rPr>
        <w:t>.</w:t>
      </w:r>
      <w:proofErr w:type="gramEnd"/>
      <w:r w:rsidRPr="00026915">
        <w:rPr>
          <w:rFonts w:ascii="Arial" w:hAnsi="Arial" w:cs="Arial"/>
          <w:lang w:val="sr-Cyrl-CS"/>
        </w:rPr>
        <w:t xml:space="preserve"> године</w:t>
      </w:r>
      <w:r w:rsidRPr="00026915">
        <w:rPr>
          <w:rFonts w:ascii="Arial" w:hAnsi="Arial" w:cs="Arial"/>
          <w:i/>
          <w:iCs/>
        </w:rPr>
        <w:t xml:space="preserve"> </w:t>
      </w:r>
      <w:r w:rsidRPr="00026915">
        <w:rPr>
          <w:rFonts w:ascii="Arial" w:hAnsi="Arial" w:cs="Arial"/>
        </w:rPr>
        <w:t>до</w:t>
      </w:r>
      <w:r w:rsidRPr="00026915">
        <w:rPr>
          <w:rFonts w:ascii="Arial" w:hAnsi="Arial" w:cs="Arial"/>
          <w:lang w:val="sr-Cyrl-CS"/>
        </w:rPr>
        <w:t xml:space="preserve"> </w:t>
      </w:r>
      <w:r w:rsidR="008410DA">
        <w:rPr>
          <w:rFonts w:ascii="Arial" w:hAnsi="Arial" w:cs="Arial"/>
          <w:lang w:val="sr-Latn-CS"/>
        </w:rPr>
        <w:t>10</w:t>
      </w:r>
      <w:r w:rsidRPr="00026915">
        <w:rPr>
          <w:rFonts w:ascii="Arial" w:hAnsi="Arial" w:cs="Arial"/>
          <w:lang w:val="sr-Cyrl-CS"/>
        </w:rPr>
        <w:t xml:space="preserve">:00 </w:t>
      </w:r>
      <w:r w:rsidRPr="00026915">
        <w:rPr>
          <w:rFonts w:ascii="Arial" w:hAnsi="Arial" w:cs="Arial"/>
        </w:rPr>
        <w:t>часова</w:t>
      </w:r>
      <w:r w:rsidRPr="00026915">
        <w:rPr>
          <w:rFonts w:ascii="Arial" w:hAnsi="Arial" w:cs="Arial"/>
          <w:lang w:val="sr-Cyrl-CS"/>
        </w:rPr>
        <w:t>.</w:t>
      </w:r>
    </w:p>
    <w:p w:rsidR="00F85AA1" w:rsidRPr="00026915" w:rsidRDefault="00F85AA1" w:rsidP="00F85AA1">
      <w:pPr>
        <w:shd w:val="clear" w:color="auto" w:fill="FFFFFF"/>
        <w:autoSpaceDE w:val="0"/>
        <w:autoSpaceDN w:val="0"/>
        <w:adjustRightInd w:val="0"/>
        <w:spacing w:after="0" w:line="240" w:lineRule="auto"/>
        <w:jc w:val="both"/>
        <w:rPr>
          <w:rFonts w:ascii="Arial" w:hAnsi="Arial" w:cs="Arial"/>
          <w:color w:val="FF0000"/>
        </w:rPr>
      </w:pPr>
      <w:r w:rsidRPr="00026915">
        <w:rPr>
          <w:rFonts w:ascii="Arial" w:eastAsia="TimesNewRomanPS-BoldMT" w:hAnsi="Arial" w:cs="Arial"/>
          <w:b/>
          <w:bCs/>
          <w:color w:val="FF0000"/>
        </w:rPr>
        <w:t xml:space="preserve"> </w:t>
      </w:r>
      <w:r w:rsidRPr="00026915">
        <w:rPr>
          <w:rFonts w:ascii="Arial" w:hAnsi="Arial" w:cs="Arial"/>
          <w:color w:val="FF0000"/>
        </w:rPr>
        <w:t xml:space="preserve">  </w:t>
      </w:r>
    </w:p>
    <w:p w:rsidR="00F85AA1" w:rsidRPr="00026915" w:rsidRDefault="00F85AA1" w:rsidP="00F85AA1">
      <w:pPr>
        <w:shd w:val="clear" w:color="auto" w:fill="FFFFFF"/>
        <w:autoSpaceDE w:val="0"/>
        <w:autoSpaceDN w:val="0"/>
        <w:adjustRightInd w:val="0"/>
        <w:spacing w:after="0" w:line="240" w:lineRule="auto"/>
        <w:jc w:val="both"/>
        <w:rPr>
          <w:rFonts w:ascii="Arial" w:hAnsi="Arial" w:cs="Arial"/>
        </w:rPr>
      </w:pPr>
      <w:proofErr w:type="gramStart"/>
      <w:r w:rsidRPr="00026915">
        <w:rPr>
          <w:rFonts w:ascii="Arial" w:hAnsi="Arial" w:cs="Arial"/>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026915">
        <w:rPr>
          <w:rFonts w:ascii="Arial" w:hAnsi="Arial" w:cs="Arial"/>
        </w:rPr>
        <w:t xml:space="preserve"> </w:t>
      </w:r>
      <w:proofErr w:type="gramStart"/>
      <w:r w:rsidRPr="00026915">
        <w:rPr>
          <w:rFonts w:ascii="Arial" w:hAnsi="Arial" w:cs="Arial"/>
        </w:rPr>
        <w:t xml:space="preserve">Уколико је понуда достављена непосредно </w:t>
      </w:r>
      <w:r w:rsidRPr="00026915">
        <w:rPr>
          <w:rFonts w:ascii="Arial" w:hAnsi="Arial" w:cs="Arial"/>
          <w:lang w:val="sr-Cyrl-CS"/>
        </w:rPr>
        <w:t>н</w:t>
      </w:r>
      <w:r w:rsidRPr="00026915">
        <w:rPr>
          <w:rFonts w:ascii="Arial" w:hAnsi="Arial" w:cs="Arial"/>
        </w:rPr>
        <w:t>аручулац ће понуђачу предати потврду пријема понуде.</w:t>
      </w:r>
      <w:proofErr w:type="gramEnd"/>
      <w:r w:rsidRPr="00026915">
        <w:rPr>
          <w:rFonts w:ascii="Arial" w:hAnsi="Arial" w:cs="Arial"/>
        </w:rPr>
        <w:t xml:space="preserve"> </w:t>
      </w:r>
      <w:proofErr w:type="gramStart"/>
      <w:r w:rsidRPr="00026915">
        <w:rPr>
          <w:rFonts w:ascii="Arial" w:hAnsi="Arial" w:cs="Arial"/>
        </w:rPr>
        <w:t>У потврди о пријему наручилац ће навести датум и сат пријема понуде.</w:t>
      </w:r>
      <w:proofErr w:type="gramEnd"/>
      <w:r w:rsidRPr="00026915">
        <w:rPr>
          <w:rFonts w:ascii="Arial" w:hAnsi="Arial" w:cs="Arial"/>
        </w:rPr>
        <w:t xml:space="preserve"> </w:t>
      </w:r>
    </w:p>
    <w:p w:rsidR="00F85AA1" w:rsidRPr="00026915" w:rsidRDefault="00F85AA1" w:rsidP="00F85AA1">
      <w:pPr>
        <w:shd w:val="clear" w:color="auto" w:fill="FFFFFF"/>
        <w:autoSpaceDE w:val="0"/>
        <w:autoSpaceDN w:val="0"/>
        <w:adjustRightInd w:val="0"/>
        <w:spacing w:after="0" w:line="240" w:lineRule="auto"/>
        <w:jc w:val="both"/>
        <w:rPr>
          <w:rFonts w:ascii="Arial" w:hAnsi="Arial" w:cs="Arial"/>
        </w:rPr>
      </w:pPr>
      <w:proofErr w:type="gramStart"/>
      <w:r w:rsidRPr="00026915">
        <w:rPr>
          <w:rFonts w:ascii="Arial" w:hAnsi="Arial" w:cs="Arial"/>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F85AA1" w:rsidRPr="00026915" w:rsidRDefault="00F85AA1" w:rsidP="00F85AA1">
      <w:pPr>
        <w:shd w:val="clear" w:color="auto" w:fill="FFFFFF"/>
        <w:spacing w:after="0"/>
        <w:jc w:val="both"/>
        <w:rPr>
          <w:rFonts w:ascii="Arial" w:hAnsi="Arial" w:cs="Arial"/>
          <w:b/>
        </w:rPr>
      </w:pPr>
      <w:r w:rsidRPr="00026915">
        <w:rPr>
          <w:rFonts w:ascii="Arial" w:hAnsi="Arial" w:cs="Arial"/>
          <w:b/>
        </w:rPr>
        <w:t xml:space="preserve">   </w:t>
      </w:r>
    </w:p>
    <w:p w:rsidR="00F85AA1" w:rsidRDefault="00F85AA1" w:rsidP="00F85AA1">
      <w:pPr>
        <w:shd w:val="clear" w:color="auto" w:fill="FFFFFF"/>
        <w:spacing w:after="0"/>
        <w:jc w:val="both"/>
        <w:rPr>
          <w:rFonts w:ascii="Arial" w:eastAsia="TimesNewRomanPSMT" w:hAnsi="Arial" w:cs="Arial"/>
          <w:bCs/>
        </w:rPr>
      </w:pPr>
      <w:r w:rsidRPr="00026915">
        <w:rPr>
          <w:rFonts w:ascii="Arial" w:eastAsia="TimesNewRomanPSMT" w:hAnsi="Arial" w:cs="Arial"/>
          <w:bCs/>
        </w:rPr>
        <w:t>Понуда мора да садржи:</w:t>
      </w:r>
    </w:p>
    <w:p w:rsidR="00F85AA1" w:rsidRPr="008849BE" w:rsidRDefault="00F85AA1" w:rsidP="00F85AA1">
      <w:pPr>
        <w:pStyle w:val="ListParagraph1"/>
        <w:numPr>
          <w:ilvl w:val="0"/>
          <w:numId w:val="6"/>
        </w:numPr>
        <w:shd w:val="clear" w:color="auto" w:fill="FFFFFF"/>
        <w:ind w:left="0"/>
        <w:jc w:val="both"/>
        <w:rPr>
          <w:rFonts w:ascii="Arial" w:hAnsi="Arial" w:cs="Arial"/>
          <w:bCs/>
          <w:i/>
          <w:iCs/>
          <w:sz w:val="22"/>
          <w:szCs w:val="22"/>
        </w:rPr>
      </w:pPr>
      <w:r>
        <w:rPr>
          <w:rFonts w:ascii="Arial" w:hAnsi="Arial" w:cs="Arial"/>
          <w:iCs/>
          <w:sz w:val="22"/>
          <w:szCs w:val="22"/>
          <w:lang w:val="sr-Cyrl-CS"/>
        </w:rPr>
        <w:t>д</w:t>
      </w:r>
      <w:r w:rsidRPr="008849BE">
        <w:rPr>
          <w:rFonts w:ascii="Arial" w:hAnsi="Arial" w:cs="Arial"/>
          <w:iCs/>
          <w:sz w:val="22"/>
          <w:szCs w:val="22"/>
        </w:rPr>
        <w:t>оказе о испуњава</w:t>
      </w:r>
      <w:r w:rsidRPr="008849BE">
        <w:rPr>
          <w:rFonts w:ascii="Arial" w:hAnsi="Arial" w:cs="Arial"/>
          <w:iCs/>
          <w:sz w:val="22"/>
          <w:szCs w:val="22"/>
          <w:lang w:val="sr-Cyrl-CS"/>
        </w:rPr>
        <w:t>њу</w:t>
      </w:r>
      <w:r w:rsidRPr="008849BE">
        <w:rPr>
          <w:rFonts w:ascii="Arial" w:hAnsi="Arial" w:cs="Arial"/>
          <w:iCs/>
          <w:sz w:val="22"/>
          <w:szCs w:val="22"/>
        </w:rPr>
        <w:t xml:space="preserve"> </w:t>
      </w:r>
      <w:r w:rsidRPr="008849BE">
        <w:rPr>
          <w:rFonts w:ascii="Arial" w:hAnsi="Arial" w:cs="Arial"/>
          <w:b/>
          <w:iCs/>
          <w:sz w:val="22"/>
          <w:szCs w:val="22"/>
        </w:rPr>
        <w:t>обавезн</w:t>
      </w:r>
      <w:r w:rsidRPr="008849BE">
        <w:rPr>
          <w:rFonts w:ascii="Arial" w:hAnsi="Arial" w:cs="Arial"/>
          <w:b/>
          <w:iCs/>
          <w:sz w:val="22"/>
          <w:szCs w:val="22"/>
          <w:lang w:val="sr-Cyrl-CS"/>
        </w:rPr>
        <w:t>их</w:t>
      </w:r>
      <w:r w:rsidRPr="008849BE">
        <w:rPr>
          <w:rFonts w:ascii="Arial" w:hAnsi="Arial" w:cs="Arial"/>
          <w:b/>
          <w:iCs/>
          <w:sz w:val="22"/>
          <w:szCs w:val="22"/>
        </w:rPr>
        <w:t xml:space="preserve"> услов</w:t>
      </w:r>
      <w:r w:rsidRPr="008849BE">
        <w:rPr>
          <w:rFonts w:ascii="Arial" w:hAnsi="Arial" w:cs="Arial"/>
          <w:b/>
          <w:iCs/>
          <w:sz w:val="22"/>
          <w:szCs w:val="22"/>
          <w:lang w:val="sr-Cyrl-CS"/>
        </w:rPr>
        <w:t>а</w:t>
      </w:r>
      <w:r w:rsidRPr="008849BE">
        <w:rPr>
          <w:rFonts w:ascii="Arial" w:hAnsi="Arial" w:cs="Arial"/>
          <w:iCs/>
          <w:sz w:val="22"/>
          <w:szCs w:val="22"/>
        </w:rPr>
        <w:t xml:space="preserve"> за учешће у поступку јавне набавке дефинисане чл. 75. Закона</w:t>
      </w:r>
    </w:p>
    <w:p w:rsidR="00F85AA1" w:rsidRPr="008D071F" w:rsidRDefault="00F85AA1" w:rsidP="00F85AA1">
      <w:pPr>
        <w:pStyle w:val="ListParagraph1"/>
        <w:numPr>
          <w:ilvl w:val="0"/>
          <w:numId w:val="6"/>
        </w:numPr>
        <w:shd w:val="clear" w:color="auto" w:fill="FFFFFF"/>
        <w:ind w:left="0"/>
        <w:jc w:val="both"/>
        <w:rPr>
          <w:rFonts w:ascii="Arial" w:hAnsi="Arial" w:cs="Arial"/>
          <w:bCs/>
          <w:i/>
          <w:iCs/>
          <w:sz w:val="22"/>
          <w:szCs w:val="22"/>
        </w:rPr>
      </w:pPr>
      <w:r>
        <w:rPr>
          <w:rFonts w:ascii="Arial" w:hAnsi="Arial" w:cs="Arial"/>
          <w:iCs/>
          <w:sz w:val="22"/>
          <w:szCs w:val="22"/>
          <w:lang w:val="sr-Cyrl-CS"/>
        </w:rPr>
        <w:t>д</w:t>
      </w:r>
      <w:r w:rsidRPr="008849BE">
        <w:rPr>
          <w:rFonts w:ascii="Arial" w:hAnsi="Arial" w:cs="Arial"/>
          <w:iCs/>
          <w:sz w:val="22"/>
          <w:szCs w:val="22"/>
          <w:lang w:val="sr-Cyrl-CS"/>
        </w:rPr>
        <w:t xml:space="preserve">оказ о испуњавању </w:t>
      </w:r>
      <w:r w:rsidRPr="008849BE">
        <w:rPr>
          <w:rFonts w:ascii="Arial" w:hAnsi="Arial" w:cs="Arial"/>
          <w:b/>
          <w:iCs/>
          <w:sz w:val="22"/>
          <w:szCs w:val="22"/>
          <w:lang w:val="sr-Cyrl-CS"/>
        </w:rPr>
        <w:t>додатних услова</w:t>
      </w:r>
      <w:r w:rsidRPr="008849BE">
        <w:rPr>
          <w:rFonts w:ascii="Arial" w:eastAsia="TimesNewRomanPS-BoldMT" w:hAnsi="Arial" w:cs="Arial"/>
          <w:bCs/>
          <w:sz w:val="22"/>
          <w:szCs w:val="22"/>
          <w:lang w:val="sr-Cyrl-CS"/>
        </w:rPr>
        <w:t xml:space="preserve"> за учешће у поступку предметне јавне набавке.</w:t>
      </w:r>
    </w:p>
    <w:p w:rsidR="00F85AA1" w:rsidRPr="008849BE" w:rsidRDefault="00F85AA1" w:rsidP="00F85AA1">
      <w:pPr>
        <w:pStyle w:val="ListParagraph1"/>
        <w:numPr>
          <w:ilvl w:val="0"/>
          <w:numId w:val="6"/>
        </w:numPr>
        <w:shd w:val="clear" w:color="auto" w:fill="FFFFFF"/>
        <w:ind w:left="0"/>
        <w:jc w:val="both"/>
        <w:rPr>
          <w:rFonts w:ascii="Arial" w:hAnsi="Arial" w:cs="Arial"/>
          <w:bCs/>
          <w:i/>
          <w:iCs/>
          <w:sz w:val="22"/>
          <w:szCs w:val="22"/>
        </w:rPr>
      </w:pPr>
      <w:r w:rsidRPr="008849BE">
        <w:rPr>
          <w:rFonts w:ascii="Arial" w:hAnsi="Arial" w:cs="Arial"/>
          <w:sz w:val="22"/>
          <w:szCs w:val="22"/>
          <w:lang w:val="sr-Cyrl-CS"/>
        </w:rPr>
        <w:t>образац понуде</w:t>
      </w:r>
    </w:p>
    <w:p w:rsidR="00F85AA1" w:rsidRPr="008849BE" w:rsidRDefault="00F85AA1" w:rsidP="00F85AA1">
      <w:pPr>
        <w:pStyle w:val="ListParagraph1"/>
        <w:numPr>
          <w:ilvl w:val="0"/>
          <w:numId w:val="6"/>
        </w:numPr>
        <w:shd w:val="clear" w:color="auto" w:fill="FFFFFF"/>
        <w:ind w:left="0"/>
        <w:jc w:val="both"/>
        <w:rPr>
          <w:rFonts w:ascii="Arial" w:hAnsi="Arial" w:cs="Arial"/>
          <w:bCs/>
          <w:i/>
          <w:iCs/>
          <w:sz w:val="22"/>
          <w:szCs w:val="22"/>
        </w:rPr>
      </w:pPr>
      <w:r w:rsidRPr="008849BE">
        <w:rPr>
          <w:rFonts w:ascii="Arial" w:hAnsi="Arial" w:cs="Arial"/>
          <w:sz w:val="22"/>
          <w:szCs w:val="22"/>
          <w:lang w:val="sr-Cyrl-CS"/>
        </w:rPr>
        <w:t>образац структуре цене</w:t>
      </w:r>
    </w:p>
    <w:p w:rsidR="00F85AA1" w:rsidRPr="008849BE" w:rsidRDefault="00F85AA1" w:rsidP="00F85AA1">
      <w:pPr>
        <w:pStyle w:val="ListParagraph1"/>
        <w:numPr>
          <w:ilvl w:val="0"/>
          <w:numId w:val="6"/>
        </w:numPr>
        <w:shd w:val="clear" w:color="auto" w:fill="FFFFFF"/>
        <w:ind w:left="0"/>
        <w:jc w:val="both"/>
        <w:rPr>
          <w:rFonts w:ascii="Arial" w:hAnsi="Arial" w:cs="Arial"/>
          <w:bCs/>
          <w:i/>
          <w:iCs/>
          <w:sz w:val="22"/>
          <w:szCs w:val="22"/>
        </w:rPr>
      </w:pPr>
      <w:r w:rsidRPr="008849BE">
        <w:rPr>
          <w:rFonts w:ascii="Arial" w:hAnsi="Arial" w:cs="Arial"/>
          <w:bCs/>
          <w:iCs/>
          <w:sz w:val="22"/>
          <w:szCs w:val="22"/>
          <w:lang w:val="sr-Cyrl-CS"/>
        </w:rPr>
        <w:t>образац трошкова припреме понуде (овај образац није обавезан)</w:t>
      </w:r>
    </w:p>
    <w:p w:rsidR="00F85AA1" w:rsidRPr="008849BE" w:rsidRDefault="00F85AA1" w:rsidP="00F85AA1">
      <w:pPr>
        <w:pStyle w:val="ListParagraph1"/>
        <w:numPr>
          <w:ilvl w:val="0"/>
          <w:numId w:val="6"/>
        </w:numPr>
        <w:shd w:val="clear" w:color="auto" w:fill="FFFFFF"/>
        <w:ind w:left="0"/>
        <w:jc w:val="both"/>
        <w:rPr>
          <w:rFonts w:ascii="Arial" w:hAnsi="Arial" w:cs="Arial"/>
          <w:bCs/>
          <w:i/>
          <w:iCs/>
          <w:sz w:val="22"/>
          <w:szCs w:val="22"/>
        </w:rPr>
      </w:pPr>
      <w:r w:rsidRPr="008849BE">
        <w:rPr>
          <w:rFonts w:ascii="Arial" w:hAnsi="Arial" w:cs="Arial"/>
          <w:bCs/>
          <w:iCs/>
          <w:sz w:val="22"/>
          <w:szCs w:val="22"/>
          <w:lang w:val="sr-Cyrl-CS"/>
        </w:rPr>
        <w:t>образац изјаве о независној понуди</w:t>
      </w:r>
    </w:p>
    <w:p w:rsidR="00F85AA1" w:rsidRPr="00166F14" w:rsidRDefault="00F85AA1" w:rsidP="00F85AA1">
      <w:pPr>
        <w:pStyle w:val="ListParagraph1"/>
        <w:numPr>
          <w:ilvl w:val="0"/>
          <w:numId w:val="6"/>
        </w:numPr>
        <w:shd w:val="clear" w:color="auto" w:fill="FFFFFF"/>
        <w:ind w:left="0"/>
        <w:jc w:val="both"/>
        <w:rPr>
          <w:rFonts w:ascii="Arial" w:hAnsi="Arial" w:cs="Arial"/>
          <w:bCs/>
          <w:i/>
          <w:iCs/>
          <w:sz w:val="22"/>
          <w:szCs w:val="22"/>
        </w:rPr>
      </w:pPr>
      <w:r w:rsidRPr="008849BE">
        <w:rPr>
          <w:rFonts w:ascii="Arial" w:hAnsi="Arial" w:cs="Arial"/>
          <w:bCs/>
          <w:iCs/>
          <w:sz w:val="22"/>
          <w:szCs w:val="22"/>
          <w:lang w:val="sr-Cyrl-CS"/>
        </w:rPr>
        <w:t>образац изјаве о поштовању обавеза из чл. 75. ст. 2. Закона</w:t>
      </w:r>
    </w:p>
    <w:p w:rsidR="00F85AA1" w:rsidRPr="00F94DD1" w:rsidRDefault="00F85AA1" w:rsidP="00F85AA1">
      <w:pPr>
        <w:pStyle w:val="ListParagraph1"/>
        <w:numPr>
          <w:ilvl w:val="0"/>
          <w:numId w:val="6"/>
        </w:numPr>
        <w:shd w:val="clear" w:color="auto" w:fill="FFFFFF"/>
        <w:ind w:left="0"/>
        <w:jc w:val="both"/>
        <w:rPr>
          <w:rFonts w:ascii="Arial" w:hAnsi="Arial" w:cs="Arial"/>
          <w:bCs/>
          <w:i/>
          <w:iCs/>
          <w:sz w:val="22"/>
          <w:szCs w:val="22"/>
        </w:rPr>
      </w:pPr>
      <w:r>
        <w:rPr>
          <w:rFonts w:ascii="Arial" w:hAnsi="Arial" w:cs="Arial"/>
          <w:bCs/>
          <w:iCs/>
          <w:sz w:val="22"/>
          <w:szCs w:val="22"/>
          <w:lang w:val="sr-Cyrl-CS"/>
        </w:rPr>
        <w:t xml:space="preserve">образац </w:t>
      </w:r>
      <w:r w:rsidRPr="00166F14">
        <w:rPr>
          <w:rFonts w:ascii="Arial" w:hAnsi="Arial" w:cs="Arial"/>
          <w:bCs/>
          <w:iCs/>
          <w:sz w:val="22"/>
          <w:szCs w:val="22"/>
          <w:lang w:val="sr-Latn-CS"/>
        </w:rPr>
        <w:t>VII</w:t>
      </w:r>
      <w:r w:rsidRPr="00026915">
        <w:rPr>
          <w:rFonts w:ascii="Arial" w:hAnsi="Arial" w:cs="Arial"/>
          <w:b/>
          <w:bCs/>
          <w:iCs/>
          <w:sz w:val="22"/>
          <w:szCs w:val="22"/>
          <w:lang w:val="sr-Cyrl-CS"/>
        </w:rPr>
        <w:t xml:space="preserve"> </w:t>
      </w:r>
      <w:r w:rsidRPr="00026915">
        <w:rPr>
          <w:rFonts w:ascii="Arial" w:hAnsi="Arial" w:cs="Arial"/>
          <w:bCs/>
          <w:iCs/>
          <w:sz w:val="22"/>
          <w:szCs w:val="22"/>
          <w:lang w:val="sr-Cyrl-CS"/>
        </w:rPr>
        <w:t>модел уговора</w:t>
      </w:r>
    </w:p>
    <w:p w:rsidR="00F85AA1" w:rsidRPr="00F94DD1" w:rsidRDefault="00F85AA1" w:rsidP="00F85AA1">
      <w:pPr>
        <w:pStyle w:val="ListParagraph1"/>
        <w:numPr>
          <w:ilvl w:val="0"/>
          <w:numId w:val="6"/>
        </w:numPr>
        <w:shd w:val="clear" w:color="auto" w:fill="FFFFFF"/>
        <w:ind w:left="0"/>
        <w:jc w:val="both"/>
        <w:rPr>
          <w:rFonts w:ascii="Arial" w:hAnsi="Arial" w:cs="Arial"/>
          <w:bCs/>
          <w:i/>
          <w:iCs/>
          <w:sz w:val="22"/>
          <w:szCs w:val="22"/>
        </w:rPr>
      </w:pPr>
      <w:r>
        <w:rPr>
          <w:rFonts w:ascii="Arial" w:hAnsi="Arial" w:cs="Arial"/>
          <w:bCs/>
          <w:iCs/>
          <w:sz w:val="22"/>
          <w:szCs w:val="22"/>
          <w:lang w:val="sr-Cyrl-CS"/>
        </w:rPr>
        <w:t xml:space="preserve">образац </w:t>
      </w:r>
      <w:r w:rsidRPr="00166F14">
        <w:rPr>
          <w:rFonts w:ascii="Arial" w:hAnsi="Arial" w:cs="Arial"/>
          <w:bCs/>
          <w:iCs/>
          <w:sz w:val="22"/>
          <w:szCs w:val="22"/>
          <w:lang w:val="sr-Latn-CS"/>
        </w:rPr>
        <w:t>VIII</w:t>
      </w:r>
      <w:r w:rsidRPr="00026915">
        <w:rPr>
          <w:rFonts w:ascii="Arial" w:hAnsi="Arial" w:cs="Arial"/>
          <w:b/>
          <w:bCs/>
          <w:iCs/>
          <w:sz w:val="22"/>
          <w:szCs w:val="22"/>
          <w:lang w:val="sr-Cyrl-CS"/>
        </w:rPr>
        <w:t xml:space="preserve"> </w:t>
      </w:r>
      <w:r w:rsidRPr="00026915">
        <w:rPr>
          <w:rFonts w:ascii="Arial" w:hAnsi="Arial" w:cs="Arial"/>
          <w:bCs/>
          <w:iCs/>
          <w:sz w:val="22"/>
          <w:szCs w:val="22"/>
          <w:lang w:val="sr-Cyrl-CS"/>
        </w:rPr>
        <w:t xml:space="preserve">модел </w:t>
      </w:r>
      <w:r>
        <w:rPr>
          <w:rFonts w:ascii="Arial" w:hAnsi="Arial" w:cs="Arial"/>
          <w:bCs/>
          <w:iCs/>
          <w:sz w:val="22"/>
          <w:szCs w:val="22"/>
          <w:lang w:val="sr-Cyrl-CS"/>
        </w:rPr>
        <w:t>оквирног споразума</w:t>
      </w:r>
    </w:p>
    <w:p w:rsidR="00F85AA1" w:rsidRDefault="00F85AA1" w:rsidP="00F85AA1">
      <w:pPr>
        <w:shd w:val="clear" w:color="auto" w:fill="FFFFFF"/>
        <w:spacing w:after="0"/>
        <w:jc w:val="both"/>
        <w:rPr>
          <w:rFonts w:ascii="Arial" w:eastAsia="TimesNewRomanPSMT" w:hAnsi="Arial" w:cs="Arial"/>
          <w:bCs/>
        </w:rPr>
      </w:pPr>
    </w:p>
    <w:p w:rsidR="00F85AA1" w:rsidRDefault="00F85AA1" w:rsidP="00F85AA1">
      <w:pPr>
        <w:shd w:val="clear" w:color="auto" w:fill="FFFFFF"/>
        <w:spacing w:after="0"/>
        <w:jc w:val="both"/>
        <w:rPr>
          <w:rFonts w:ascii="Arial" w:eastAsia="TimesNewRomanPSMT" w:hAnsi="Arial" w:cs="Arial"/>
          <w:bCs/>
        </w:rPr>
      </w:pPr>
    </w:p>
    <w:p w:rsidR="00F85AA1" w:rsidRPr="00026915" w:rsidRDefault="00F85AA1" w:rsidP="00F85AA1">
      <w:pPr>
        <w:shd w:val="clear" w:color="auto" w:fill="FFFFFF"/>
        <w:spacing w:after="0"/>
        <w:jc w:val="both"/>
        <w:rPr>
          <w:rFonts w:ascii="Arial" w:eastAsia="TimesNewRomanPSMT" w:hAnsi="Arial" w:cs="Arial"/>
          <w:bCs/>
          <w:lang w:val="sr-Cyrl-CS"/>
        </w:rPr>
      </w:pPr>
    </w:p>
    <w:p w:rsidR="00F85AA1" w:rsidRDefault="00F85AA1" w:rsidP="00F85AA1">
      <w:pPr>
        <w:shd w:val="clear" w:color="auto" w:fill="FFFFFF"/>
        <w:spacing w:after="0"/>
        <w:jc w:val="both"/>
        <w:rPr>
          <w:rFonts w:ascii="Arial" w:hAnsi="Arial" w:cs="Arial"/>
          <w:b/>
          <w:bCs/>
          <w:i/>
          <w:iCs/>
          <w:lang w:val="sr-Cyrl-CS"/>
        </w:rPr>
      </w:pPr>
    </w:p>
    <w:tbl>
      <w:tblPr>
        <w:tblW w:w="1438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385"/>
      </w:tblGrid>
      <w:tr w:rsidR="00F85AA1" w:rsidTr="000F385D">
        <w:trPr>
          <w:trHeight w:val="405"/>
        </w:trPr>
        <w:tc>
          <w:tcPr>
            <w:tcW w:w="14385" w:type="dxa"/>
          </w:tcPr>
          <w:p w:rsidR="00F85AA1" w:rsidRPr="00026915" w:rsidRDefault="00F85AA1" w:rsidP="00F85AA1">
            <w:pPr>
              <w:spacing w:after="0"/>
              <w:jc w:val="both"/>
              <w:rPr>
                <w:rFonts w:ascii="Arial" w:hAnsi="Arial" w:cs="Arial"/>
                <w:i/>
                <w:iCs/>
              </w:rPr>
            </w:pPr>
            <w:r w:rsidRPr="00026915">
              <w:rPr>
                <w:rFonts w:ascii="Arial" w:hAnsi="Arial" w:cs="Arial"/>
                <w:b/>
                <w:bCs/>
                <w:i/>
                <w:iCs/>
              </w:rPr>
              <w:t>Напомена:</w:t>
            </w:r>
          </w:p>
          <w:p w:rsidR="00F85AA1" w:rsidRPr="008C336D" w:rsidRDefault="00F85AA1" w:rsidP="00F85AA1">
            <w:pPr>
              <w:pStyle w:val="ListParagraph1"/>
              <w:ind w:left="0"/>
              <w:jc w:val="both"/>
              <w:rPr>
                <w:rFonts w:ascii="Arial" w:hAnsi="Arial" w:cs="Arial"/>
                <w:bCs/>
                <w:i/>
                <w:iCs/>
                <w:lang w:val="sr-Cyrl-CS"/>
              </w:rPr>
            </w:pPr>
            <w:r w:rsidRPr="00026915">
              <w:rPr>
                <w:rFonts w:ascii="Arial" w:hAnsi="Arial" w:cs="Arial"/>
                <w:i/>
                <w:sz w:val="22"/>
                <w:szCs w:val="22"/>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матерјалном и кривичном одговорношћу (нпр. Изјава о независној понуди, Изјава о поштовању обавеза из чл.75. </w:t>
            </w:r>
            <w:proofErr w:type="gramStart"/>
            <w:r w:rsidRPr="00026915">
              <w:rPr>
                <w:rFonts w:ascii="Arial" w:hAnsi="Arial" w:cs="Arial"/>
                <w:i/>
                <w:sz w:val="22"/>
                <w:szCs w:val="22"/>
              </w:rPr>
              <w:t>ст.2</w:t>
            </w:r>
            <w:proofErr w:type="gramEnd"/>
            <w:r w:rsidRPr="00026915">
              <w:rPr>
                <w:rFonts w:ascii="Arial" w:hAnsi="Arial" w:cs="Arial"/>
                <w:i/>
                <w:sz w:val="22"/>
                <w:szCs w:val="22"/>
              </w:rPr>
              <w:t>. Закона...),</w:t>
            </w:r>
            <w:r w:rsidRPr="00026915">
              <w:rPr>
                <w:rFonts w:ascii="Arial" w:hAnsi="Arial" w:cs="Arial"/>
                <w:i/>
                <w:color w:val="FF0000"/>
                <w:sz w:val="22"/>
                <w:szCs w:val="22"/>
              </w:rPr>
              <w:t xml:space="preserve"> </w:t>
            </w:r>
            <w:r w:rsidRPr="00026915">
              <w:rPr>
                <w:rFonts w:ascii="Arial" w:hAnsi="Arial" w:cs="Arial"/>
                <w:i/>
                <w:sz w:val="22"/>
                <w:szCs w:val="22"/>
              </w:rPr>
              <w:t>који морају бити потписани и оверени печатом од стране свагог понуђача из групе понуђача.</w:t>
            </w:r>
            <w:r w:rsidRPr="00026915">
              <w:rPr>
                <w:rFonts w:ascii="Arial" w:hAnsi="Arial" w:cs="Arial"/>
                <w:bCs/>
                <w:i/>
                <w:sz w:val="22"/>
                <w:szCs w:val="22"/>
              </w:rPr>
              <w:t xml:space="preserve"> У случају да се понуђачи определе да</w:t>
            </w:r>
            <w:r w:rsidRPr="00026915">
              <w:rPr>
                <w:rFonts w:ascii="Arial" w:hAnsi="Arial" w:cs="Arial"/>
                <w:i/>
                <w:sz w:val="22"/>
                <w:szCs w:val="22"/>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sidRPr="00026915">
              <w:rPr>
                <w:rFonts w:ascii="Arial" w:hAnsi="Arial" w:cs="Arial"/>
                <w:bCs/>
                <w:i/>
                <w:sz w:val="22"/>
                <w:szCs w:val="22"/>
              </w:rPr>
              <w:t xml:space="preserve"> наведено треба дефинисати </w:t>
            </w:r>
            <w:r w:rsidRPr="00026915">
              <w:rPr>
                <w:rFonts w:ascii="Arial" w:hAnsi="Arial" w:cs="Arial"/>
                <w:i/>
                <w:sz w:val="22"/>
                <w:szCs w:val="22"/>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tc>
      </w:tr>
    </w:tbl>
    <w:p w:rsidR="00F85AA1" w:rsidRPr="008C336D" w:rsidRDefault="00F85AA1" w:rsidP="00F85AA1">
      <w:pPr>
        <w:spacing w:after="0"/>
        <w:jc w:val="both"/>
        <w:rPr>
          <w:lang w:val="sr-Cyrl-CS"/>
        </w:rPr>
      </w:pPr>
    </w:p>
    <w:p w:rsidR="00F85AA1" w:rsidRPr="00026915" w:rsidRDefault="00F85AA1" w:rsidP="00F85AA1">
      <w:pPr>
        <w:spacing w:after="0"/>
        <w:jc w:val="both"/>
      </w:pPr>
      <w:r w:rsidRPr="00026915">
        <w:rPr>
          <w:rFonts w:ascii="Arial" w:hAnsi="Arial" w:cs="Arial"/>
          <w:b/>
          <w:i/>
          <w:iCs/>
        </w:rPr>
        <w:t>3.</w:t>
      </w:r>
      <w:r w:rsidRPr="00026915">
        <w:rPr>
          <w:rFonts w:ascii="Arial" w:hAnsi="Arial" w:cs="Arial"/>
          <w:b/>
          <w:bCs/>
          <w:i/>
          <w:iCs/>
        </w:rPr>
        <w:t xml:space="preserve"> ПАРТИЈЕ</w:t>
      </w:r>
    </w:p>
    <w:p w:rsidR="00F85AA1" w:rsidRPr="00026915" w:rsidRDefault="00F85AA1" w:rsidP="00F85AA1">
      <w:pPr>
        <w:pStyle w:val="ListParagraph1"/>
        <w:suppressAutoHyphens w:val="0"/>
        <w:spacing w:line="276" w:lineRule="auto"/>
        <w:ind w:left="0"/>
        <w:contextualSpacing/>
        <w:jc w:val="both"/>
        <w:rPr>
          <w:rFonts w:ascii="Arial" w:eastAsia="TimesNewRomanPSMT" w:hAnsi="Arial" w:cs="Arial"/>
          <w:bCs/>
          <w:color w:val="auto"/>
          <w:sz w:val="22"/>
          <w:szCs w:val="22"/>
        </w:rPr>
      </w:pPr>
      <w:proofErr w:type="gramStart"/>
      <w:r w:rsidRPr="00026915">
        <w:rPr>
          <w:rFonts w:ascii="Arial" w:eastAsia="TimesNewRomanPSMT" w:hAnsi="Arial" w:cs="Arial"/>
          <w:bCs/>
          <w:color w:val="auto"/>
          <w:sz w:val="22"/>
          <w:szCs w:val="22"/>
        </w:rPr>
        <w:t>Понуђач може да поднесе понуду за једну или више партија.</w:t>
      </w:r>
      <w:proofErr w:type="gramEnd"/>
      <w:r w:rsidRPr="00026915">
        <w:rPr>
          <w:rFonts w:ascii="Arial" w:eastAsia="TimesNewRomanPSMT" w:hAnsi="Arial" w:cs="Arial"/>
          <w:bCs/>
          <w:color w:val="auto"/>
          <w:sz w:val="22"/>
          <w:szCs w:val="22"/>
        </w:rPr>
        <w:t xml:space="preserve"> </w:t>
      </w:r>
      <w:proofErr w:type="gramStart"/>
      <w:r w:rsidRPr="00026915">
        <w:rPr>
          <w:rFonts w:ascii="Arial" w:eastAsia="TimesNewRomanPSMT" w:hAnsi="Arial" w:cs="Arial"/>
          <w:bCs/>
          <w:color w:val="auto"/>
          <w:sz w:val="22"/>
          <w:szCs w:val="22"/>
        </w:rPr>
        <w:t>Понуда мора да обухвати најмање једну целокупну партију.</w:t>
      </w:r>
      <w:proofErr w:type="gramEnd"/>
    </w:p>
    <w:p w:rsidR="00F85AA1" w:rsidRPr="00026915" w:rsidRDefault="00F85AA1" w:rsidP="00F85AA1">
      <w:pPr>
        <w:spacing w:after="0"/>
        <w:jc w:val="both"/>
        <w:rPr>
          <w:lang w:val="sr-Cyrl-CS"/>
        </w:rPr>
      </w:pPr>
    </w:p>
    <w:p w:rsidR="00F85AA1" w:rsidRPr="00026915" w:rsidRDefault="00F85AA1" w:rsidP="00F85AA1">
      <w:pPr>
        <w:spacing w:after="0"/>
        <w:jc w:val="both"/>
        <w:rPr>
          <w:rFonts w:ascii="Arial" w:hAnsi="Arial" w:cs="Arial"/>
          <w:bCs/>
          <w:iCs/>
        </w:rPr>
      </w:pPr>
      <w:r w:rsidRPr="00026915">
        <w:rPr>
          <w:rFonts w:ascii="Arial" w:hAnsi="Arial" w:cs="Arial"/>
          <w:b/>
          <w:i/>
          <w:iCs/>
        </w:rPr>
        <w:t>4.</w:t>
      </w:r>
      <w:r w:rsidRPr="00026915">
        <w:rPr>
          <w:rFonts w:ascii="Arial" w:hAnsi="Arial" w:cs="Arial"/>
          <w:b/>
          <w:bCs/>
          <w:i/>
          <w:iCs/>
        </w:rPr>
        <w:t xml:space="preserve">  ПОНУДА СА ВАРИЈАНТАМА</w:t>
      </w:r>
    </w:p>
    <w:p w:rsidR="00F85AA1" w:rsidRPr="00026915" w:rsidRDefault="00F85AA1" w:rsidP="00F85AA1">
      <w:pPr>
        <w:spacing w:after="0"/>
        <w:jc w:val="both"/>
        <w:rPr>
          <w:rFonts w:ascii="Arial" w:hAnsi="Arial" w:cs="Arial"/>
          <w:b/>
          <w:bCs/>
          <w:i/>
          <w:iCs/>
        </w:rPr>
      </w:pPr>
      <w:proofErr w:type="gramStart"/>
      <w:r w:rsidRPr="00026915">
        <w:rPr>
          <w:rFonts w:ascii="Arial" w:hAnsi="Arial" w:cs="Arial"/>
          <w:bCs/>
          <w:iCs/>
        </w:rPr>
        <w:t>Подношење понуде са варијантама није дозвољено.</w:t>
      </w:r>
      <w:proofErr w:type="gramEnd"/>
    </w:p>
    <w:p w:rsidR="00F85AA1" w:rsidRPr="00026915" w:rsidRDefault="00F85AA1" w:rsidP="00F85AA1">
      <w:pPr>
        <w:spacing w:after="0"/>
        <w:jc w:val="both"/>
        <w:rPr>
          <w:lang w:val="sr-Cyrl-CS"/>
        </w:rPr>
      </w:pPr>
    </w:p>
    <w:p w:rsidR="00F85AA1" w:rsidRPr="00026915" w:rsidRDefault="00F85AA1" w:rsidP="00F85AA1">
      <w:pPr>
        <w:spacing w:after="0"/>
        <w:jc w:val="both"/>
      </w:pPr>
      <w:r w:rsidRPr="00026915">
        <w:rPr>
          <w:rFonts w:ascii="Arial" w:hAnsi="Arial" w:cs="Arial"/>
          <w:b/>
          <w:bCs/>
          <w:i/>
          <w:iCs/>
        </w:rPr>
        <w:t xml:space="preserve">5. </w:t>
      </w:r>
      <w:r w:rsidRPr="00026915">
        <w:rPr>
          <w:rFonts w:ascii="Arial" w:hAnsi="Arial" w:cs="Arial"/>
          <w:b/>
          <w:i/>
          <w:iCs/>
        </w:rPr>
        <w:t>НАЧИН ИЗМЕНЕ, ДОПУНЕ И ОПОЗИВА ПОНУДЕ</w:t>
      </w:r>
    </w:p>
    <w:p w:rsidR="00F85AA1" w:rsidRPr="00026915" w:rsidRDefault="00F85AA1" w:rsidP="00F85AA1">
      <w:pPr>
        <w:spacing w:after="0"/>
        <w:jc w:val="both"/>
        <w:rPr>
          <w:rFonts w:ascii="Arial" w:hAnsi="Arial" w:cs="Arial"/>
        </w:rPr>
      </w:pPr>
      <w:proofErr w:type="gramStart"/>
      <w:r w:rsidRPr="00026915">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F85AA1" w:rsidRPr="00026915" w:rsidRDefault="00F85AA1" w:rsidP="00F85AA1">
      <w:pPr>
        <w:spacing w:after="0"/>
        <w:jc w:val="both"/>
        <w:rPr>
          <w:rFonts w:ascii="Arial" w:eastAsia="TimesNewRomanPSMT" w:hAnsi="Arial" w:cs="Arial"/>
          <w:bCs/>
          <w:iCs/>
        </w:rPr>
      </w:pPr>
      <w:proofErr w:type="gramStart"/>
      <w:r w:rsidRPr="00026915">
        <w:rPr>
          <w:rFonts w:ascii="Arial" w:hAnsi="Arial" w:cs="Arial"/>
        </w:rPr>
        <w:t>Понуђач је дужан да јасно назначи који део понуде мења односно која документа накнадно доставља.</w:t>
      </w:r>
      <w:proofErr w:type="gramEnd"/>
      <w:r w:rsidRPr="00026915">
        <w:rPr>
          <w:rFonts w:ascii="Arial" w:hAnsi="Arial" w:cs="Arial"/>
        </w:rPr>
        <w:t xml:space="preserve"> </w:t>
      </w:r>
    </w:p>
    <w:p w:rsidR="00F85AA1" w:rsidRPr="00026915" w:rsidRDefault="00F85AA1" w:rsidP="00F85AA1">
      <w:pPr>
        <w:spacing w:after="0"/>
        <w:jc w:val="both"/>
        <w:rPr>
          <w:rFonts w:ascii="Arial" w:eastAsia="TimesNewRomanPSMT" w:hAnsi="Arial" w:cs="Arial"/>
          <w:bCs/>
          <w:iCs/>
        </w:rPr>
      </w:pPr>
      <w:r w:rsidRPr="00026915">
        <w:rPr>
          <w:rFonts w:ascii="Arial" w:eastAsia="TimesNewRomanPSMT" w:hAnsi="Arial" w:cs="Arial"/>
          <w:bCs/>
          <w:iCs/>
        </w:rPr>
        <w:t>Измену, допуну или опозив понуде треба доставити на адресу</w:t>
      </w:r>
      <w:r w:rsidRPr="00026915">
        <w:rPr>
          <w:rFonts w:ascii="Arial" w:eastAsia="TimesNewRomanPSMT" w:hAnsi="Arial" w:cs="Arial"/>
          <w:bCs/>
          <w:iCs/>
          <w:lang w:val="sr-Cyrl-CS"/>
        </w:rPr>
        <w:t>: Општа болница „Свети Лука“, Кнез Михаилова бр. 51, Смедерево</w:t>
      </w:r>
      <w:r w:rsidRPr="00026915">
        <w:rPr>
          <w:rFonts w:ascii="Arial" w:hAnsi="Arial" w:cs="Arial"/>
          <w:i/>
          <w:iCs/>
        </w:rPr>
        <w:t xml:space="preserve">, </w:t>
      </w:r>
      <w:r w:rsidRPr="00026915">
        <w:rPr>
          <w:rFonts w:ascii="Arial" w:eastAsia="TimesNewRomanPSMT" w:hAnsi="Arial" w:cs="Arial"/>
          <w:bCs/>
          <w:iCs/>
          <w:color w:val="FF0000"/>
        </w:rPr>
        <w:t xml:space="preserve"> </w:t>
      </w:r>
      <w:r w:rsidRPr="00026915">
        <w:rPr>
          <w:rFonts w:ascii="Arial" w:eastAsia="TimesNewRomanPSMT" w:hAnsi="Arial" w:cs="Arial"/>
          <w:bCs/>
          <w:iCs/>
        </w:rPr>
        <w:t>са назнаком:</w:t>
      </w:r>
    </w:p>
    <w:p w:rsidR="00FA71C4" w:rsidRPr="00026915" w:rsidRDefault="00FA71C4" w:rsidP="00FA71C4">
      <w:pPr>
        <w:spacing w:after="0" w:line="240" w:lineRule="auto"/>
        <w:jc w:val="both"/>
        <w:rPr>
          <w:rFonts w:ascii="Arial" w:eastAsia="TimesNewRomanPSMT" w:hAnsi="Arial" w:cs="Arial"/>
          <w:bCs/>
          <w:iCs/>
        </w:rPr>
      </w:pPr>
      <w:proofErr w:type="gramStart"/>
      <w:r w:rsidRPr="00026915">
        <w:rPr>
          <w:rFonts w:ascii="Arial" w:eastAsia="TimesNewRomanPSMT" w:hAnsi="Arial" w:cs="Arial"/>
          <w:b/>
          <w:bCs/>
          <w:iCs/>
        </w:rPr>
        <w:t>Измена понуде</w:t>
      </w:r>
      <w:r w:rsidRPr="00026915">
        <w:rPr>
          <w:rFonts w:ascii="Arial" w:eastAsia="TimesNewRomanPS-BoldMT" w:hAnsi="Arial" w:cs="Arial"/>
          <w:b/>
          <w:bCs/>
        </w:rPr>
        <w:t xml:space="preserve"> за јавну набавку</w:t>
      </w:r>
      <w:r w:rsidRPr="00026915">
        <w:rPr>
          <w:rFonts w:ascii="Arial" w:hAnsi="Arial" w:cs="Arial"/>
        </w:rPr>
        <w:t xml:space="preserve"> доб</w:t>
      </w:r>
      <w:r w:rsidRPr="00026915">
        <w:rPr>
          <w:rFonts w:ascii="Arial" w:hAnsi="Arial" w:cs="Arial"/>
          <w:lang w:val="sr-Cyrl-CS"/>
        </w:rPr>
        <w:t>а</w:t>
      </w:r>
      <w:r w:rsidRPr="00026915">
        <w:rPr>
          <w:rFonts w:ascii="Arial" w:hAnsi="Arial" w:cs="Arial"/>
        </w:rPr>
        <w:t>ра –</w:t>
      </w:r>
      <w:r>
        <w:rPr>
          <w:rFonts w:ascii="Arial" w:hAnsi="Arial" w:cs="Arial"/>
          <w:lang w:val="sr-Cyrl-CS"/>
        </w:rPr>
        <w:t xml:space="preserve"> Ро </w:t>
      </w:r>
      <w:r w:rsidRPr="00026915">
        <w:rPr>
          <w:rFonts w:ascii="Arial" w:hAnsi="Arial" w:cs="Arial"/>
          <w:lang w:val="sr-Cyrl-CS"/>
        </w:rPr>
        <w:t>материјал</w:t>
      </w:r>
      <w:r w:rsidRPr="00026915">
        <w:rPr>
          <w:rFonts w:ascii="Arial" w:hAnsi="Arial" w:cs="Arial"/>
        </w:rPr>
        <w:t>,</w:t>
      </w:r>
      <w:r w:rsidRPr="00026915">
        <w:rPr>
          <w:rFonts w:ascii="Arial" w:eastAsia="TimesNewRomanPS-BoldMT" w:hAnsi="Arial" w:cs="Arial"/>
          <w:b/>
          <w:bCs/>
          <w:color w:val="002060"/>
        </w:rPr>
        <w:t xml:space="preserve"> </w:t>
      </w:r>
      <w:r w:rsidRPr="00026915">
        <w:rPr>
          <w:rFonts w:ascii="Arial" w:eastAsia="TimesNewRomanPS-BoldMT" w:hAnsi="Arial" w:cs="Arial"/>
          <w:b/>
          <w:bCs/>
        </w:rPr>
        <w:t>ЈН бр</w:t>
      </w:r>
      <w:r>
        <w:rPr>
          <w:rFonts w:ascii="Arial" w:eastAsia="TimesNewRomanPS-BoldMT" w:hAnsi="Arial" w:cs="Arial"/>
          <w:b/>
          <w:bCs/>
          <w:lang w:val="sr-Cyrl-CS"/>
        </w:rPr>
        <w:t>.</w:t>
      </w:r>
      <w:proofErr w:type="gramEnd"/>
      <w:r w:rsidRPr="00026915">
        <w:rPr>
          <w:rFonts w:ascii="Arial" w:eastAsia="TimesNewRomanPS-BoldMT" w:hAnsi="Arial" w:cs="Arial"/>
          <w:b/>
          <w:bCs/>
          <w:lang w:val="sr-Cyrl-CS"/>
        </w:rPr>
        <w:t xml:space="preserve"> </w:t>
      </w:r>
      <w:r>
        <w:rPr>
          <w:rFonts w:ascii="Arial" w:eastAsia="TimesNewRomanPS-BoldMT" w:hAnsi="Arial" w:cs="Arial"/>
          <w:b/>
          <w:bCs/>
          <w:lang w:val="sr-Cyrl-CS"/>
        </w:rPr>
        <w:t xml:space="preserve">5-2020-16 </w:t>
      </w:r>
      <w:r w:rsidRPr="00026915">
        <w:rPr>
          <w:rFonts w:ascii="Arial" w:eastAsia="TimesNewRomanPSMT" w:hAnsi="Arial" w:cs="Arial"/>
          <w:b/>
          <w:bCs/>
        </w:rPr>
        <w:t xml:space="preserve">- </w:t>
      </w:r>
      <w:r w:rsidRPr="00026915">
        <w:rPr>
          <w:rFonts w:ascii="Arial" w:eastAsia="TimesNewRomanPS-BoldMT" w:hAnsi="Arial" w:cs="Arial"/>
          <w:b/>
          <w:bCs/>
        </w:rPr>
        <w:t>НЕ ОТВАРАТИ”</w:t>
      </w:r>
      <w:r w:rsidRPr="00026915">
        <w:rPr>
          <w:rFonts w:ascii="Arial" w:eastAsia="TimesNewRomanPSMT" w:hAnsi="Arial" w:cs="Arial"/>
          <w:bCs/>
          <w:iCs/>
        </w:rPr>
        <w:t xml:space="preserve"> или</w:t>
      </w:r>
    </w:p>
    <w:p w:rsidR="00FA71C4" w:rsidRPr="00026915" w:rsidRDefault="00FA71C4" w:rsidP="00FA71C4">
      <w:pPr>
        <w:spacing w:after="0" w:line="240" w:lineRule="auto"/>
        <w:jc w:val="both"/>
        <w:rPr>
          <w:rFonts w:ascii="Arial" w:eastAsia="TimesNewRomanPSMT" w:hAnsi="Arial" w:cs="Arial"/>
          <w:bCs/>
          <w:iCs/>
        </w:rPr>
      </w:pPr>
      <w:proofErr w:type="gramStart"/>
      <w:r w:rsidRPr="00026915">
        <w:rPr>
          <w:rFonts w:ascii="Arial" w:eastAsia="TimesNewRomanPSMT" w:hAnsi="Arial" w:cs="Arial"/>
          <w:bCs/>
          <w:iCs/>
        </w:rPr>
        <w:t>„</w:t>
      </w:r>
      <w:r w:rsidRPr="00026915">
        <w:rPr>
          <w:rFonts w:ascii="Arial" w:eastAsia="TimesNewRomanPSMT" w:hAnsi="Arial" w:cs="Arial"/>
          <w:b/>
          <w:bCs/>
          <w:iCs/>
        </w:rPr>
        <w:t>Допуна понуде</w:t>
      </w:r>
      <w:r w:rsidRPr="00026915">
        <w:rPr>
          <w:rFonts w:ascii="Arial" w:eastAsia="TimesNewRomanPSMT" w:hAnsi="Arial" w:cs="Arial"/>
          <w:bCs/>
          <w:iCs/>
        </w:rPr>
        <w:t xml:space="preserve"> </w:t>
      </w:r>
      <w:r w:rsidRPr="00026915">
        <w:rPr>
          <w:rFonts w:ascii="Arial" w:eastAsia="TimesNewRomanPS-BoldMT" w:hAnsi="Arial" w:cs="Arial"/>
          <w:b/>
          <w:bCs/>
        </w:rPr>
        <w:t>за јавну набавку</w:t>
      </w:r>
      <w:r w:rsidRPr="00026915">
        <w:rPr>
          <w:rFonts w:ascii="Arial" w:hAnsi="Arial" w:cs="Arial"/>
        </w:rPr>
        <w:t xml:space="preserve"> доб</w:t>
      </w:r>
      <w:r w:rsidRPr="00026915">
        <w:rPr>
          <w:rFonts w:ascii="Arial" w:hAnsi="Arial" w:cs="Arial"/>
          <w:lang w:val="sr-Cyrl-CS"/>
        </w:rPr>
        <w:t>а</w:t>
      </w:r>
      <w:r w:rsidRPr="00026915">
        <w:rPr>
          <w:rFonts w:ascii="Arial" w:hAnsi="Arial" w:cs="Arial"/>
        </w:rPr>
        <w:t>ра –</w:t>
      </w:r>
      <w:r w:rsidRPr="00026915">
        <w:rPr>
          <w:rFonts w:ascii="Arial" w:hAnsi="Arial" w:cs="Arial"/>
          <w:lang w:val="sr-Cyrl-CS"/>
        </w:rPr>
        <w:t xml:space="preserve"> </w:t>
      </w:r>
      <w:r>
        <w:rPr>
          <w:rFonts w:ascii="Arial" w:hAnsi="Arial" w:cs="Arial"/>
          <w:lang w:val="sr-Cyrl-CS"/>
        </w:rPr>
        <w:t xml:space="preserve">Ро </w:t>
      </w:r>
      <w:r w:rsidRPr="00026915">
        <w:rPr>
          <w:rFonts w:ascii="Arial" w:hAnsi="Arial" w:cs="Arial"/>
          <w:lang w:val="sr-Cyrl-CS"/>
        </w:rPr>
        <w:t>материјал</w:t>
      </w:r>
      <w:r w:rsidRPr="00026915">
        <w:rPr>
          <w:rFonts w:ascii="Arial" w:hAnsi="Arial" w:cs="Arial"/>
        </w:rPr>
        <w:t>,</w:t>
      </w:r>
      <w:r w:rsidRPr="00026915">
        <w:rPr>
          <w:rFonts w:ascii="Arial" w:eastAsia="TimesNewRomanPS-BoldMT" w:hAnsi="Arial" w:cs="Arial"/>
          <w:b/>
          <w:bCs/>
          <w:color w:val="002060"/>
        </w:rPr>
        <w:t xml:space="preserve"> </w:t>
      </w:r>
      <w:r w:rsidRPr="00026915">
        <w:rPr>
          <w:rFonts w:ascii="Arial" w:eastAsia="TimesNewRomanPS-BoldMT" w:hAnsi="Arial" w:cs="Arial"/>
          <w:b/>
          <w:bCs/>
        </w:rPr>
        <w:t>ЈН бр</w:t>
      </w:r>
      <w:r>
        <w:rPr>
          <w:rFonts w:ascii="Arial" w:eastAsia="TimesNewRomanPS-BoldMT" w:hAnsi="Arial" w:cs="Arial"/>
          <w:b/>
          <w:bCs/>
          <w:lang w:val="sr-Cyrl-CS"/>
        </w:rPr>
        <w:t>.</w:t>
      </w:r>
      <w:proofErr w:type="gramEnd"/>
      <w:r w:rsidRPr="00026915">
        <w:rPr>
          <w:rFonts w:ascii="Arial" w:eastAsia="TimesNewRomanPS-BoldMT" w:hAnsi="Arial" w:cs="Arial"/>
          <w:b/>
          <w:bCs/>
          <w:lang w:val="sr-Cyrl-CS"/>
        </w:rPr>
        <w:t xml:space="preserve"> </w:t>
      </w:r>
      <w:r>
        <w:rPr>
          <w:rFonts w:ascii="Arial" w:eastAsia="TimesNewRomanPS-BoldMT" w:hAnsi="Arial" w:cs="Arial"/>
          <w:b/>
          <w:bCs/>
          <w:lang w:val="sr-Cyrl-CS"/>
        </w:rPr>
        <w:t xml:space="preserve">5-2020-16 </w:t>
      </w:r>
      <w:r w:rsidRPr="00026915">
        <w:rPr>
          <w:rFonts w:ascii="Arial" w:eastAsia="TimesNewRomanPSMT" w:hAnsi="Arial" w:cs="Arial"/>
          <w:b/>
          <w:bCs/>
        </w:rPr>
        <w:t xml:space="preserve">- </w:t>
      </w:r>
      <w:r w:rsidRPr="00026915">
        <w:rPr>
          <w:rFonts w:ascii="Arial" w:eastAsia="TimesNewRomanPS-BoldMT" w:hAnsi="Arial" w:cs="Arial"/>
          <w:b/>
          <w:bCs/>
        </w:rPr>
        <w:t>НЕ ОТВАРАТИ”</w:t>
      </w:r>
      <w:r w:rsidRPr="00026915">
        <w:rPr>
          <w:rFonts w:ascii="Arial" w:eastAsia="TimesNewRomanPSMT" w:hAnsi="Arial" w:cs="Arial"/>
          <w:bCs/>
          <w:iCs/>
        </w:rPr>
        <w:t xml:space="preserve"> или</w:t>
      </w:r>
    </w:p>
    <w:p w:rsidR="00FA71C4" w:rsidRPr="00026915" w:rsidRDefault="00FA71C4" w:rsidP="00FA71C4">
      <w:pPr>
        <w:spacing w:after="0" w:line="240" w:lineRule="auto"/>
        <w:jc w:val="both"/>
        <w:rPr>
          <w:rFonts w:ascii="Arial" w:eastAsia="TimesNewRomanPSMT" w:hAnsi="Arial" w:cs="Arial"/>
          <w:bCs/>
          <w:iCs/>
        </w:rPr>
      </w:pPr>
      <w:proofErr w:type="gramStart"/>
      <w:r w:rsidRPr="00026915">
        <w:rPr>
          <w:rFonts w:ascii="Arial" w:eastAsia="TimesNewRomanPSMT" w:hAnsi="Arial" w:cs="Arial"/>
          <w:bCs/>
          <w:iCs/>
        </w:rPr>
        <w:t>„</w:t>
      </w:r>
      <w:r w:rsidRPr="00026915">
        <w:rPr>
          <w:rFonts w:ascii="Arial" w:eastAsia="TimesNewRomanPSMT" w:hAnsi="Arial" w:cs="Arial"/>
          <w:b/>
          <w:bCs/>
          <w:iCs/>
        </w:rPr>
        <w:t>Опозив понуде</w:t>
      </w:r>
      <w:r w:rsidRPr="00026915">
        <w:rPr>
          <w:rFonts w:ascii="Arial" w:eastAsia="TimesNewRomanPSMT" w:hAnsi="Arial" w:cs="Arial"/>
          <w:bCs/>
          <w:iCs/>
        </w:rPr>
        <w:t xml:space="preserve"> </w:t>
      </w:r>
      <w:r w:rsidRPr="00026915">
        <w:rPr>
          <w:rFonts w:ascii="Arial" w:eastAsia="TimesNewRomanPS-BoldMT" w:hAnsi="Arial" w:cs="Arial"/>
          <w:b/>
          <w:bCs/>
        </w:rPr>
        <w:t>за јавну набавку</w:t>
      </w:r>
      <w:r w:rsidRPr="00026915">
        <w:rPr>
          <w:rFonts w:ascii="Arial" w:hAnsi="Arial" w:cs="Arial"/>
        </w:rPr>
        <w:t xml:space="preserve"> доб</w:t>
      </w:r>
      <w:r w:rsidRPr="00026915">
        <w:rPr>
          <w:rFonts w:ascii="Arial" w:hAnsi="Arial" w:cs="Arial"/>
          <w:lang w:val="sr-Cyrl-CS"/>
        </w:rPr>
        <w:t>а</w:t>
      </w:r>
      <w:r w:rsidRPr="00026915">
        <w:rPr>
          <w:rFonts w:ascii="Arial" w:hAnsi="Arial" w:cs="Arial"/>
        </w:rPr>
        <w:t>ра –</w:t>
      </w:r>
      <w:r w:rsidRPr="00026915">
        <w:rPr>
          <w:rFonts w:ascii="Arial" w:hAnsi="Arial" w:cs="Arial"/>
          <w:lang w:val="sr-Cyrl-CS"/>
        </w:rPr>
        <w:t xml:space="preserve"> </w:t>
      </w:r>
      <w:r>
        <w:rPr>
          <w:rFonts w:ascii="Arial" w:hAnsi="Arial" w:cs="Arial"/>
          <w:lang w:val="sr-Cyrl-CS"/>
        </w:rPr>
        <w:t xml:space="preserve">Ро </w:t>
      </w:r>
      <w:r w:rsidRPr="00026915">
        <w:rPr>
          <w:rFonts w:ascii="Arial" w:hAnsi="Arial" w:cs="Arial"/>
          <w:lang w:val="sr-Cyrl-CS"/>
        </w:rPr>
        <w:t>материјал</w:t>
      </w:r>
      <w:r w:rsidRPr="00026915">
        <w:rPr>
          <w:rFonts w:ascii="Arial" w:hAnsi="Arial" w:cs="Arial"/>
        </w:rPr>
        <w:t>,</w:t>
      </w:r>
      <w:r w:rsidRPr="00026915">
        <w:rPr>
          <w:rFonts w:ascii="Arial" w:eastAsia="TimesNewRomanPS-BoldMT" w:hAnsi="Arial" w:cs="Arial"/>
          <w:b/>
          <w:bCs/>
          <w:color w:val="002060"/>
        </w:rPr>
        <w:t xml:space="preserve"> </w:t>
      </w:r>
      <w:r w:rsidRPr="00026915">
        <w:rPr>
          <w:rFonts w:ascii="Arial" w:eastAsia="TimesNewRomanPS-BoldMT" w:hAnsi="Arial" w:cs="Arial"/>
          <w:b/>
          <w:bCs/>
        </w:rPr>
        <w:t>ЈН бр</w:t>
      </w:r>
      <w:r>
        <w:rPr>
          <w:rFonts w:ascii="Arial" w:eastAsia="TimesNewRomanPS-BoldMT" w:hAnsi="Arial" w:cs="Arial"/>
          <w:b/>
          <w:bCs/>
          <w:lang w:val="sr-Cyrl-CS"/>
        </w:rPr>
        <w:t>.</w:t>
      </w:r>
      <w:proofErr w:type="gramEnd"/>
      <w:r w:rsidRPr="00026915">
        <w:rPr>
          <w:rFonts w:ascii="Arial" w:eastAsia="TimesNewRomanPS-BoldMT" w:hAnsi="Arial" w:cs="Arial"/>
          <w:b/>
          <w:bCs/>
          <w:lang w:val="sr-Cyrl-CS"/>
        </w:rPr>
        <w:t xml:space="preserve"> </w:t>
      </w:r>
      <w:r>
        <w:rPr>
          <w:rFonts w:ascii="Arial" w:eastAsia="TimesNewRomanPS-BoldMT" w:hAnsi="Arial" w:cs="Arial"/>
          <w:b/>
          <w:bCs/>
          <w:lang w:val="sr-Cyrl-CS"/>
        </w:rPr>
        <w:t xml:space="preserve">5-2020-16 </w:t>
      </w:r>
      <w:r w:rsidRPr="00026915">
        <w:rPr>
          <w:rFonts w:ascii="Arial" w:eastAsia="TimesNewRomanPSMT" w:hAnsi="Arial" w:cs="Arial"/>
          <w:b/>
          <w:bCs/>
        </w:rPr>
        <w:t xml:space="preserve">- </w:t>
      </w:r>
      <w:r w:rsidRPr="00026915">
        <w:rPr>
          <w:rFonts w:ascii="Arial" w:eastAsia="TimesNewRomanPS-BoldMT" w:hAnsi="Arial" w:cs="Arial"/>
          <w:b/>
          <w:bCs/>
        </w:rPr>
        <w:t>НЕ ОТВАРАТИ”</w:t>
      </w:r>
      <w:r w:rsidRPr="00026915">
        <w:rPr>
          <w:rFonts w:ascii="Arial" w:eastAsia="TimesNewRomanPSMT" w:hAnsi="Arial" w:cs="Arial"/>
          <w:bCs/>
          <w:iCs/>
        </w:rPr>
        <w:t xml:space="preserve"> </w:t>
      </w:r>
      <w:r w:rsidRPr="00026915">
        <w:rPr>
          <w:rFonts w:ascii="Arial" w:eastAsia="TimesNewRomanPS-BoldMT" w:hAnsi="Arial" w:cs="Arial"/>
          <w:bCs/>
        </w:rPr>
        <w:t>или</w:t>
      </w:r>
    </w:p>
    <w:p w:rsidR="00F85AA1" w:rsidRPr="00FA71C4" w:rsidRDefault="00FA71C4" w:rsidP="00FA71C4">
      <w:pPr>
        <w:spacing w:after="0" w:line="240" w:lineRule="auto"/>
        <w:jc w:val="both"/>
        <w:rPr>
          <w:rFonts w:ascii="Arial" w:eastAsia="TimesNewRomanPSMT" w:hAnsi="Arial" w:cs="Arial"/>
          <w:bCs/>
        </w:rPr>
      </w:pPr>
      <w:proofErr w:type="gramStart"/>
      <w:r w:rsidRPr="00026915">
        <w:rPr>
          <w:rFonts w:ascii="Arial" w:eastAsia="TimesNewRomanPSMT" w:hAnsi="Arial" w:cs="Arial"/>
          <w:bCs/>
          <w:iCs/>
        </w:rPr>
        <w:t>„</w:t>
      </w:r>
      <w:r w:rsidRPr="00026915">
        <w:rPr>
          <w:rFonts w:ascii="Arial" w:eastAsia="TimesNewRomanPSMT" w:hAnsi="Arial" w:cs="Arial"/>
          <w:b/>
          <w:bCs/>
          <w:iCs/>
        </w:rPr>
        <w:t>Измена и допуна понуде</w:t>
      </w:r>
      <w:r w:rsidRPr="00026915">
        <w:rPr>
          <w:rFonts w:ascii="Arial" w:eastAsia="TimesNewRomanPS-BoldMT" w:hAnsi="Arial" w:cs="Arial"/>
          <w:b/>
          <w:bCs/>
        </w:rPr>
        <w:t xml:space="preserve"> за јавну набавку</w:t>
      </w:r>
      <w:r w:rsidRPr="00026915">
        <w:rPr>
          <w:rFonts w:ascii="Arial" w:hAnsi="Arial" w:cs="Arial"/>
        </w:rPr>
        <w:t xml:space="preserve"> доб</w:t>
      </w:r>
      <w:r w:rsidRPr="00026915">
        <w:rPr>
          <w:rFonts w:ascii="Arial" w:hAnsi="Arial" w:cs="Arial"/>
          <w:lang w:val="sr-Cyrl-CS"/>
        </w:rPr>
        <w:t>а</w:t>
      </w:r>
      <w:r w:rsidRPr="00026915">
        <w:rPr>
          <w:rFonts w:ascii="Arial" w:hAnsi="Arial" w:cs="Arial"/>
        </w:rPr>
        <w:t>ра –</w:t>
      </w:r>
      <w:r w:rsidRPr="00026915">
        <w:rPr>
          <w:rFonts w:ascii="Arial" w:hAnsi="Arial" w:cs="Arial"/>
          <w:lang w:val="sr-Cyrl-CS"/>
        </w:rPr>
        <w:t xml:space="preserve"> </w:t>
      </w:r>
      <w:r>
        <w:rPr>
          <w:rFonts w:ascii="Arial" w:hAnsi="Arial" w:cs="Arial"/>
          <w:lang w:val="sr-Cyrl-CS"/>
        </w:rPr>
        <w:t xml:space="preserve">Ро </w:t>
      </w:r>
      <w:r w:rsidRPr="00026915">
        <w:rPr>
          <w:rFonts w:ascii="Arial" w:hAnsi="Arial" w:cs="Arial"/>
          <w:lang w:val="sr-Cyrl-CS"/>
        </w:rPr>
        <w:t>материјал</w:t>
      </w:r>
      <w:r w:rsidRPr="00026915">
        <w:rPr>
          <w:rFonts w:ascii="Arial" w:hAnsi="Arial" w:cs="Arial"/>
        </w:rPr>
        <w:t>,</w:t>
      </w:r>
      <w:r w:rsidRPr="00026915">
        <w:rPr>
          <w:rFonts w:ascii="Arial" w:eastAsia="TimesNewRomanPS-BoldMT" w:hAnsi="Arial" w:cs="Arial"/>
          <w:b/>
          <w:bCs/>
          <w:color w:val="002060"/>
        </w:rPr>
        <w:t xml:space="preserve"> </w:t>
      </w:r>
      <w:r w:rsidRPr="00026915">
        <w:rPr>
          <w:rFonts w:ascii="Arial" w:eastAsia="TimesNewRomanPS-BoldMT" w:hAnsi="Arial" w:cs="Arial"/>
          <w:b/>
          <w:bCs/>
        </w:rPr>
        <w:t>ЈН бр</w:t>
      </w:r>
      <w:r>
        <w:rPr>
          <w:rFonts w:ascii="Arial" w:eastAsia="TimesNewRomanPS-BoldMT" w:hAnsi="Arial" w:cs="Arial"/>
          <w:b/>
          <w:bCs/>
          <w:lang w:val="sr-Cyrl-CS"/>
        </w:rPr>
        <w:t>.</w:t>
      </w:r>
      <w:proofErr w:type="gramEnd"/>
      <w:r w:rsidRPr="00026915">
        <w:rPr>
          <w:rFonts w:ascii="Arial" w:eastAsia="TimesNewRomanPS-BoldMT" w:hAnsi="Arial" w:cs="Arial"/>
          <w:b/>
          <w:bCs/>
          <w:lang w:val="sr-Cyrl-CS"/>
        </w:rPr>
        <w:t xml:space="preserve"> </w:t>
      </w:r>
      <w:r>
        <w:rPr>
          <w:rFonts w:ascii="Arial" w:eastAsia="TimesNewRomanPS-BoldMT" w:hAnsi="Arial" w:cs="Arial"/>
          <w:b/>
          <w:bCs/>
          <w:lang w:val="sr-Cyrl-CS"/>
        </w:rPr>
        <w:t xml:space="preserve">5-2020-16 </w:t>
      </w:r>
      <w:r w:rsidRPr="00026915">
        <w:rPr>
          <w:rFonts w:ascii="Arial" w:eastAsia="TimesNewRomanPSMT" w:hAnsi="Arial" w:cs="Arial"/>
          <w:b/>
          <w:bCs/>
        </w:rPr>
        <w:t xml:space="preserve">- </w:t>
      </w:r>
      <w:r w:rsidRPr="00026915">
        <w:rPr>
          <w:rFonts w:ascii="Arial" w:eastAsia="TimesNewRomanPS-BoldMT" w:hAnsi="Arial" w:cs="Arial"/>
          <w:b/>
          <w:bCs/>
        </w:rPr>
        <w:t>НЕ ОТВАРАТИ”.</w:t>
      </w:r>
    </w:p>
    <w:p w:rsidR="00F85AA1" w:rsidRPr="00026915" w:rsidRDefault="00F85AA1" w:rsidP="00F85AA1">
      <w:pPr>
        <w:spacing w:after="0"/>
        <w:jc w:val="both"/>
        <w:rPr>
          <w:rFonts w:ascii="Arial" w:hAnsi="Arial" w:cs="Arial"/>
        </w:rPr>
      </w:pPr>
      <w:proofErr w:type="gramStart"/>
      <w:r w:rsidRPr="00026915">
        <w:rPr>
          <w:rFonts w:ascii="Arial" w:eastAsia="TimesNewRomanPSMT" w:hAnsi="Arial" w:cs="Arial"/>
          <w:bCs/>
        </w:rPr>
        <w:t>На полеђини коверте или на кутији навести назив</w:t>
      </w:r>
      <w:r w:rsidRPr="00026915">
        <w:rPr>
          <w:rFonts w:ascii="Arial" w:eastAsia="TimesNewRomanPSMT" w:hAnsi="Arial" w:cs="Arial"/>
          <w:bCs/>
          <w:lang w:val="sr-Cyrl-CS"/>
        </w:rPr>
        <w:t xml:space="preserve"> и адресу</w:t>
      </w:r>
      <w:r w:rsidRPr="00026915">
        <w:rPr>
          <w:rFonts w:ascii="Arial" w:eastAsia="TimesNewRomanPSMT" w:hAnsi="Arial" w:cs="Arial"/>
          <w:bCs/>
        </w:rPr>
        <w:t xml:space="preserve"> понуђача.</w:t>
      </w:r>
      <w:proofErr w:type="gramEnd"/>
      <w:r w:rsidRPr="00026915">
        <w:rPr>
          <w:rFonts w:ascii="Arial" w:eastAsia="TimesNewRomanPSMT" w:hAnsi="Arial" w:cs="Arial"/>
          <w:bCs/>
        </w:rPr>
        <w:t xml:space="preserve"> </w:t>
      </w:r>
      <w:proofErr w:type="gramStart"/>
      <w:r w:rsidRPr="00026915">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F85AA1" w:rsidRPr="00026915" w:rsidRDefault="00F85AA1" w:rsidP="00F85AA1">
      <w:pPr>
        <w:spacing w:after="0"/>
        <w:jc w:val="both"/>
        <w:rPr>
          <w:rFonts w:ascii="Arial" w:hAnsi="Arial" w:cs="Arial"/>
          <w:b/>
          <w:i/>
          <w:iCs/>
        </w:rPr>
      </w:pPr>
      <w:proofErr w:type="gramStart"/>
      <w:r w:rsidRPr="00026915">
        <w:rPr>
          <w:rFonts w:ascii="Arial" w:hAnsi="Arial" w:cs="Arial"/>
        </w:rPr>
        <w:t>По истеку рока за подношење понуда понуђач не може да повуче нити да мења своју понуду.</w:t>
      </w:r>
      <w:proofErr w:type="gramEnd"/>
    </w:p>
    <w:p w:rsidR="00F85AA1" w:rsidRPr="00026915" w:rsidRDefault="00F85AA1" w:rsidP="00F85AA1">
      <w:pPr>
        <w:spacing w:after="0"/>
        <w:jc w:val="both"/>
        <w:rPr>
          <w:rFonts w:ascii="Arial" w:hAnsi="Arial" w:cs="Arial"/>
          <w:b/>
          <w:i/>
          <w:iCs/>
          <w:lang w:val="sr-Cyrl-CS"/>
        </w:rPr>
      </w:pPr>
    </w:p>
    <w:p w:rsidR="00F85AA1" w:rsidRDefault="00F85AA1" w:rsidP="00F85AA1">
      <w:pPr>
        <w:spacing w:after="0"/>
        <w:jc w:val="both"/>
        <w:rPr>
          <w:rFonts w:ascii="Arial" w:hAnsi="Arial" w:cs="Arial"/>
          <w:b/>
          <w:i/>
          <w:iCs/>
          <w:lang w:val="sr-Cyrl-CS"/>
        </w:rPr>
      </w:pPr>
    </w:p>
    <w:p w:rsidR="00F85AA1" w:rsidRPr="00026915" w:rsidRDefault="00F85AA1" w:rsidP="00FA71C4">
      <w:pPr>
        <w:spacing w:after="0"/>
        <w:rPr>
          <w:rFonts w:ascii="Arial" w:hAnsi="Arial" w:cs="Arial"/>
          <w:b/>
          <w:i/>
          <w:iCs/>
          <w:lang w:val="sr-Cyrl-CS"/>
        </w:rPr>
      </w:pPr>
    </w:p>
    <w:p w:rsidR="00F85AA1" w:rsidRPr="000F2FBB" w:rsidRDefault="00F85AA1" w:rsidP="00F85AA1">
      <w:pPr>
        <w:spacing w:after="0"/>
        <w:jc w:val="both"/>
        <w:rPr>
          <w:rFonts w:ascii="Arial" w:hAnsi="Arial" w:cs="Arial"/>
          <w:bCs/>
          <w:iCs/>
        </w:rPr>
      </w:pPr>
      <w:r w:rsidRPr="000F2FBB">
        <w:rPr>
          <w:rFonts w:ascii="Arial" w:hAnsi="Arial" w:cs="Arial"/>
          <w:b/>
          <w:bCs/>
          <w:i/>
          <w:iCs/>
        </w:rPr>
        <w:t xml:space="preserve">6. УЧЕСТВОВАЊЕ У ЗАЈЕДНИЧКОЈ ПОНУДИ ИЛИ КАО ПОДИЗВОЂАЧ </w:t>
      </w:r>
    </w:p>
    <w:p w:rsidR="00F85AA1" w:rsidRPr="000F2FBB" w:rsidRDefault="00F85AA1" w:rsidP="00F85AA1">
      <w:pPr>
        <w:spacing w:after="0"/>
        <w:jc w:val="both"/>
        <w:rPr>
          <w:rFonts w:ascii="Arial" w:hAnsi="Arial" w:cs="Arial"/>
          <w:iCs/>
        </w:rPr>
      </w:pPr>
      <w:proofErr w:type="gramStart"/>
      <w:r w:rsidRPr="000F2FBB">
        <w:rPr>
          <w:rFonts w:ascii="Arial" w:hAnsi="Arial" w:cs="Arial"/>
          <w:bCs/>
          <w:iCs/>
        </w:rPr>
        <w:t>Понуђач може да поднесе само једну понуду.</w:t>
      </w:r>
      <w:proofErr w:type="gramEnd"/>
      <w:r w:rsidRPr="000F2FBB">
        <w:rPr>
          <w:rFonts w:ascii="Arial" w:hAnsi="Arial" w:cs="Arial"/>
          <w:i/>
          <w:iCs/>
        </w:rPr>
        <w:t xml:space="preserve"> </w:t>
      </w:r>
    </w:p>
    <w:p w:rsidR="00F85AA1" w:rsidRPr="000F2FBB" w:rsidRDefault="00F85AA1" w:rsidP="00F85AA1">
      <w:pPr>
        <w:spacing w:after="0"/>
        <w:jc w:val="both"/>
        <w:rPr>
          <w:rFonts w:ascii="Arial" w:hAnsi="Arial" w:cs="Arial"/>
          <w:iCs/>
        </w:rPr>
      </w:pPr>
      <w:proofErr w:type="gramStart"/>
      <w:r w:rsidRPr="000F2FBB">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F85AA1" w:rsidRPr="000F2FBB" w:rsidRDefault="00F85AA1" w:rsidP="00F85AA1">
      <w:pPr>
        <w:spacing w:after="0"/>
        <w:jc w:val="both"/>
        <w:rPr>
          <w:rFonts w:ascii="Arial" w:hAnsi="Arial" w:cs="Arial"/>
          <w:i/>
          <w:iCs/>
          <w:color w:val="FF0000"/>
        </w:rPr>
      </w:pPr>
      <w:proofErr w:type="gramStart"/>
      <w:r w:rsidRPr="000F2FBB">
        <w:rPr>
          <w:rFonts w:ascii="Arial" w:hAnsi="Arial" w:cs="Arial"/>
          <w:iCs/>
        </w:rPr>
        <w:t xml:space="preserve">У Обрасцу понуде </w:t>
      </w:r>
      <w:r w:rsidRPr="000F2FBB">
        <w:rPr>
          <w:rFonts w:ascii="Arial" w:hAnsi="Arial" w:cs="Arial"/>
          <w:iCs/>
          <w:lang w:val="sr-Cyrl-CS"/>
        </w:rPr>
        <w:t>(</w:t>
      </w:r>
      <w:r w:rsidRPr="00702C6E">
        <w:rPr>
          <w:rFonts w:ascii="Arial" w:hAnsi="Arial" w:cs="Arial"/>
          <w:iCs/>
          <w:lang w:val="sr-Cyrl-CS"/>
        </w:rPr>
        <w:t xml:space="preserve">поглавље </w:t>
      </w:r>
      <w:r w:rsidRPr="00702C6E">
        <w:rPr>
          <w:rFonts w:ascii="Arial" w:hAnsi="Arial" w:cs="Arial"/>
          <w:b/>
          <w:iCs/>
        </w:rPr>
        <w:t>VI</w:t>
      </w:r>
      <w:r w:rsidRPr="00702C6E">
        <w:rPr>
          <w:rFonts w:ascii="Arial" w:hAnsi="Arial" w:cs="Arial"/>
          <w:iCs/>
          <w:lang w:val="ru-RU"/>
        </w:rPr>
        <w:t>)</w:t>
      </w:r>
      <w:r w:rsidRPr="000F2FBB">
        <w:rPr>
          <w:rFonts w:ascii="Arial" w:hAnsi="Arial"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F85AA1" w:rsidRPr="000F2FBB" w:rsidRDefault="00F85AA1" w:rsidP="00F85AA1">
      <w:pPr>
        <w:spacing w:after="0"/>
        <w:jc w:val="both"/>
      </w:pPr>
    </w:p>
    <w:p w:rsidR="00F85AA1" w:rsidRPr="000F2FBB" w:rsidRDefault="00F85AA1" w:rsidP="00F85AA1">
      <w:pPr>
        <w:spacing w:after="0"/>
        <w:jc w:val="both"/>
        <w:rPr>
          <w:rFonts w:ascii="Arial" w:hAnsi="Arial" w:cs="Arial"/>
          <w:iCs/>
        </w:rPr>
      </w:pPr>
      <w:r w:rsidRPr="000F2FBB">
        <w:rPr>
          <w:rFonts w:ascii="Arial" w:hAnsi="Arial" w:cs="Arial"/>
          <w:b/>
          <w:bCs/>
          <w:i/>
          <w:iCs/>
        </w:rPr>
        <w:t>7. ПОНУДА СА ПОДИЗВОЂАЧЕМ</w:t>
      </w:r>
    </w:p>
    <w:p w:rsidR="00F85AA1" w:rsidRPr="000F2FBB" w:rsidRDefault="00F85AA1" w:rsidP="00F85AA1">
      <w:pPr>
        <w:spacing w:after="0"/>
        <w:jc w:val="both"/>
        <w:rPr>
          <w:rFonts w:ascii="Arial" w:hAnsi="Arial" w:cs="Arial"/>
          <w:iCs/>
        </w:rPr>
      </w:pPr>
      <w:r w:rsidRPr="000F2FBB">
        <w:rPr>
          <w:rFonts w:ascii="Arial" w:hAnsi="Arial" w:cs="Arial"/>
          <w:iCs/>
        </w:rPr>
        <w:t>Уколико понуђач подноси понуду са подизвођачем дужан је да у Обрасцу понуде</w:t>
      </w:r>
      <w:r w:rsidRPr="000F2FBB">
        <w:rPr>
          <w:rFonts w:ascii="Arial" w:hAnsi="Arial" w:cs="Arial"/>
          <w:iCs/>
          <w:lang w:val="sr-Cyrl-CS"/>
        </w:rPr>
        <w:t xml:space="preserve"> (поглавље </w:t>
      </w:r>
      <w:r w:rsidRPr="000F2FBB">
        <w:rPr>
          <w:rFonts w:ascii="Arial" w:hAnsi="Arial" w:cs="Arial"/>
          <w:b/>
          <w:iCs/>
        </w:rPr>
        <w:t>VI</w:t>
      </w:r>
      <w:r w:rsidRPr="000F2FBB">
        <w:rPr>
          <w:rFonts w:ascii="Arial" w:hAnsi="Arial" w:cs="Arial"/>
          <w:iCs/>
          <w:lang w:val="ru-RU"/>
        </w:rPr>
        <w:t>)</w:t>
      </w:r>
      <w:r w:rsidRPr="000F2FBB">
        <w:rPr>
          <w:rFonts w:ascii="Arial" w:hAnsi="Arial" w:cs="Arial"/>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F85AA1" w:rsidRPr="000F2FBB" w:rsidRDefault="00F85AA1" w:rsidP="00F85AA1">
      <w:pPr>
        <w:spacing w:after="0"/>
        <w:jc w:val="both"/>
        <w:rPr>
          <w:rFonts w:ascii="Arial" w:hAnsi="Arial" w:cs="Arial"/>
          <w:iCs/>
        </w:rPr>
      </w:pPr>
      <w:proofErr w:type="gramStart"/>
      <w:r w:rsidRPr="000F2FBB">
        <w:rPr>
          <w:rFonts w:ascii="Arial" w:hAnsi="Arial" w:cs="Arial"/>
          <w:iCs/>
        </w:rPr>
        <w:t>Понуђач у Обрасцу понуде</w:t>
      </w:r>
      <w:r w:rsidRPr="000F2FBB">
        <w:rPr>
          <w:rFonts w:ascii="Arial" w:hAnsi="Arial" w:cs="Arial"/>
          <w:i/>
          <w:iCs/>
        </w:rPr>
        <w:t xml:space="preserve"> </w:t>
      </w:r>
      <w:r w:rsidRPr="000F2FBB">
        <w:rPr>
          <w:rFonts w:ascii="Arial" w:hAnsi="Arial" w:cs="Arial"/>
          <w:iCs/>
        </w:rPr>
        <w:t>наводи назив и седиште подизвођача, уколико ће делимично извршење набавке поверити подизвођачу.</w:t>
      </w:r>
      <w:proofErr w:type="gramEnd"/>
      <w:r w:rsidRPr="000F2FBB">
        <w:rPr>
          <w:rFonts w:ascii="Arial" w:hAnsi="Arial" w:cs="Arial"/>
          <w:iCs/>
        </w:rPr>
        <w:t xml:space="preserve"> </w:t>
      </w:r>
    </w:p>
    <w:p w:rsidR="00F85AA1" w:rsidRPr="000F2FBB" w:rsidRDefault="00F85AA1" w:rsidP="00F85AA1">
      <w:pPr>
        <w:spacing w:after="0"/>
        <w:jc w:val="both"/>
        <w:rPr>
          <w:rFonts w:ascii="Arial" w:eastAsia="TimesNewRomanPSMT" w:hAnsi="Arial" w:cs="Arial"/>
          <w:bCs/>
        </w:rPr>
      </w:pPr>
      <w:proofErr w:type="gramStart"/>
      <w:r w:rsidRPr="000F2FBB">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0F2FBB">
        <w:rPr>
          <w:rFonts w:eastAsia="TimesNewRomanPSMT"/>
          <w:bCs/>
        </w:rPr>
        <w:t xml:space="preserve"> </w:t>
      </w:r>
    </w:p>
    <w:p w:rsidR="00F85AA1" w:rsidRPr="000F2FBB" w:rsidRDefault="00F85AA1" w:rsidP="00F85AA1">
      <w:pPr>
        <w:spacing w:after="0"/>
        <w:jc w:val="both"/>
        <w:rPr>
          <w:rFonts w:ascii="Arial" w:hAnsi="Arial" w:cs="Arial"/>
          <w:iCs/>
        </w:rPr>
      </w:pPr>
      <w:proofErr w:type="gramStart"/>
      <w:r w:rsidRPr="000F2FBB">
        <w:rPr>
          <w:rFonts w:ascii="Arial" w:eastAsia="TimesNewRomanPSMT" w:hAnsi="Arial" w:cs="Arial"/>
          <w:bCs/>
        </w:rPr>
        <w:t xml:space="preserve">Понуђач је дужан да за подизвођаче достави доказе о испуњености услова који су наведени у </w:t>
      </w:r>
      <w:r w:rsidRPr="000F2FBB">
        <w:rPr>
          <w:rFonts w:ascii="Arial" w:eastAsia="TimesNewRomanPSMT" w:hAnsi="Arial" w:cs="Arial"/>
          <w:bCs/>
          <w:lang w:val="sr-Cyrl-CS"/>
        </w:rPr>
        <w:t>поглављу</w:t>
      </w:r>
      <w:r w:rsidRPr="000F2FBB">
        <w:rPr>
          <w:rFonts w:ascii="Arial" w:eastAsia="TimesNewRomanPSMT" w:hAnsi="Arial" w:cs="Arial"/>
          <w:bCs/>
        </w:rPr>
        <w:t xml:space="preserve"> </w:t>
      </w:r>
      <w:r w:rsidRPr="000F2FBB">
        <w:rPr>
          <w:rFonts w:ascii="Arial" w:eastAsia="TimesNewRomanPSMT" w:hAnsi="Arial" w:cs="Arial"/>
          <w:b/>
          <w:bCs/>
        </w:rPr>
        <w:t>IV</w:t>
      </w:r>
      <w:r w:rsidRPr="000F2FBB">
        <w:rPr>
          <w:rFonts w:ascii="Arial" w:eastAsia="TimesNewRomanPSMT" w:hAnsi="Arial" w:cs="Arial"/>
          <w:bCs/>
          <w:lang w:val="ru-RU"/>
        </w:rPr>
        <w:t xml:space="preserve"> </w:t>
      </w:r>
      <w:r w:rsidRPr="000F2FBB">
        <w:rPr>
          <w:rFonts w:ascii="Arial" w:eastAsia="TimesNewRomanPSMT" w:hAnsi="Arial" w:cs="Arial"/>
          <w:bCs/>
        </w:rPr>
        <w:t>конкурсне документације, у складу са Упутством како се доказује испуњеност услова.</w:t>
      </w:r>
      <w:proofErr w:type="gramEnd"/>
    </w:p>
    <w:p w:rsidR="00F85AA1" w:rsidRPr="000F2FBB" w:rsidRDefault="00F85AA1" w:rsidP="00F85AA1">
      <w:pPr>
        <w:spacing w:after="0"/>
        <w:jc w:val="both"/>
        <w:rPr>
          <w:rFonts w:ascii="Arial" w:hAnsi="Arial" w:cs="Arial"/>
          <w:iCs/>
        </w:rPr>
      </w:pPr>
      <w:proofErr w:type="gramStart"/>
      <w:r w:rsidRPr="000F2FBB">
        <w:rPr>
          <w:rFonts w:ascii="Arial" w:hAnsi="Arial" w:cs="Arial"/>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0F2FBB">
        <w:rPr>
          <w:rFonts w:ascii="Arial" w:hAnsi="Arial" w:cs="Arial"/>
          <w:iCs/>
        </w:rPr>
        <w:t xml:space="preserve"> </w:t>
      </w:r>
    </w:p>
    <w:p w:rsidR="00F85AA1" w:rsidRPr="000F2FBB" w:rsidRDefault="00F85AA1" w:rsidP="00F85AA1">
      <w:pPr>
        <w:spacing w:after="0"/>
        <w:jc w:val="both"/>
        <w:rPr>
          <w:rFonts w:ascii="Arial" w:hAnsi="Arial" w:cs="Arial"/>
        </w:rPr>
      </w:pPr>
      <w:proofErr w:type="gramStart"/>
      <w:r w:rsidRPr="000F2FBB">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F85AA1" w:rsidRPr="000F2FBB" w:rsidRDefault="00F85AA1" w:rsidP="00F85AA1">
      <w:pPr>
        <w:spacing w:after="0"/>
        <w:jc w:val="both"/>
        <w:rPr>
          <w:rFonts w:ascii="Arial" w:hAnsi="Arial" w:cs="Arial"/>
          <w:b/>
          <w:i/>
          <w:lang w:val="sr-Cyrl-CS"/>
        </w:rPr>
      </w:pPr>
    </w:p>
    <w:p w:rsidR="00F85AA1" w:rsidRPr="000F2FBB" w:rsidRDefault="00F85AA1" w:rsidP="00F85AA1">
      <w:pPr>
        <w:spacing w:after="0"/>
        <w:jc w:val="both"/>
        <w:rPr>
          <w:rFonts w:ascii="Arial" w:hAnsi="Arial" w:cs="Arial"/>
        </w:rPr>
      </w:pPr>
      <w:r w:rsidRPr="000F2FBB">
        <w:rPr>
          <w:rFonts w:ascii="Arial" w:hAnsi="Arial" w:cs="Arial"/>
          <w:b/>
          <w:i/>
        </w:rPr>
        <w:t>8. ЗАЈЕДНИЧКА ПОНУДА</w:t>
      </w:r>
    </w:p>
    <w:p w:rsidR="00F85AA1" w:rsidRPr="000F2FBB" w:rsidRDefault="00F85AA1" w:rsidP="00F85AA1">
      <w:pPr>
        <w:spacing w:after="0"/>
        <w:jc w:val="both"/>
        <w:rPr>
          <w:rFonts w:ascii="Arial" w:hAnsi="Arial" w:cs="Arial"/>
        </w:rPr>
      </w:pPr>
      <w:proofErr w:type="gramStart"/>
      <w:r w:rsidRPr="000F2FBB">
        <w:rPr>
          <w:rFonts w:ascii="Arial" w:hAnsi="Arial" w:cs="Arial"/>
        </w:rPr>
        <w:t>Понуду може поднети група понуђача.</w:t>
      </w:r>
      <w:proofErr w:type="gramEnd"/>
    </w:p>
    <w:p w:rsidR="00F85AA1" w:rsidRPr="000F2FBB" w:rsidRDefault="00F85AA1" w:rsidP="00F85AA1">
      <w:pPr>
        <w:spacing w:after="0"/>
        <w:jc w:val="both"/>
        <w:rPr>
          <w:rFonts w:ascii="Arial" w:hAnsi="Arial" w:cs="Arial"/>
        </w:rPr>
      </w:pPr>
      <w:proofErr w:type="gramStart"/>
      <w:r w:rsidRPr="000F2FBB">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0F2FBB">
        <w:rPr>
          <w:rFonts w:ascii="Arial" w:hAnsi="Arial" w:cs="Arial"/>
        </w:rPr>
        <w:t xml:space="preserve"> </w:t>
      </w:r>
      <w:proofErr w:type="gramStart"/>
      <w:r w:rsidRPr="000F2FBB">
        <w:rPr>
          <w:rFonts w:ascii="Arial" w:hAnsi="Arial" w:cs="Arial"/>
        </w:rPr>
        <w:t>ст</w:t>
      </w:r>
      <w:proofErr w:type="gramEnd"/>
      <w:r w:rsidRPr="000F2FBB">
        <w:rPr>
          <w:rFonts w:ascii="Arial" w:hAnsi="Arial" w:cs="Arial"/>
          <w:lang w:val="sr-Cyrl-CS"/>
        </w:rPr>
        <w:t>.</w:t>
      </w:r>
      <w:r w:rsidRPr="000F2FBB">
        <w:rPr>
          <w:rFonts w:ascii="Arial" w:hAnsi="Arial" w:cs="Arial"/>
        </w:rPr>
        <w:t xml:space="preserve"> 4. </w:t>
      </w:r>
      <w:proofErr w:type="gramStart"/>
      <w:r w:rsidRPr="000F2FBB">
        <w:rPr>
          <w:rFonts w:ascii="Arial" w:hAnsi="Arial" w:cs="Arial"/>
        </w:rPr>
        <w:t>тач</w:t>
      </w:r>
      <w:proofErr w:type="gramEnd"/>
      <w:r w:rsidRPr="000F2FBB">
        <w:rPr>
          <w:rFonts w:ascii="Arial" w:hAnsi="Arial" w:cs="Arial"/>
          <w:lang w:val="sr-Cyrl-CS"/>
        </w:rPr>
        <w:t>.</w:t>
      </w:r>
      <w:r w:rsidRPr="000F2FBB">
        <w:rPr>
          <w:rFonts w:ascii="Arial" w:hAnsi="Arial" w:cs="Arial"/>
        </w:rPr>
        <w:t xml:space="preserve"> 1</w:t>
      </w:r>
      <w:r w:rsidRPr="000F2FBB">
        <w:rPr>
          <w:rFonts w:ascii="Arial" w:hAnsi="Arial" w:cs="Arial"/>
          <w:lang w:val="sr-Cyrl-CS"/>
        </w:rPr>
        <w:t>)</w:t>
      </w:r>
      <w:r w:rsidRPr="000F2FBB">
        <w:rPr>
          <w:rFonts w:ascii="Arial" w:hAnsi="Arial" w:cs="Arial"/>
        </w:rPr>
        <w:t xml:space="preserve"> </w:t>
      </w:r>
      <w:proofErr w:type="gramStart"/>
      <w:r w:rsidRPr="000F2FBB">
        <w:rPr>
          <w:rFonts w:ascii="Arial" w:hAnsi="Arial" w:cs="Arial"/>
          <w:lang w:val="sr-Cyrl-CS"/>
        </w:rPr>
        <w:t>и</w:t>
      </w:r>
      <w:proofErr w:type="gramEnd"/>
      <w:r w:rsidRPr="000F2FBB">
        <w:rPr>
          <w:rFonts w:ascii="Arial" w:hAnsi="Arial" w:cs="Arial"/>
        </w:rPr>
        <w:t xml:space="preserve"> </w:t>
      </w:r>
      <w:r w:rsidRPr="000F2FBB">
        <w:rPr>
          <w:rFonts w:ascii="Arial" w:hAnsi="Arial" w:cs="Arial"/>
          <w:lang w:val="sr-Cyrl-CS"/>
        </w:rPr>
        <w:t>2)</w:t>
      </w:r>
      <w:r w:rsidRPr="000F2FBB">
        <w:rPr>
          <w:rFonts w:ascii="Arial" w:hAnsi="Arial" w:cs="Arial"/>
        </w:rPr>
        <w:t xml:space="preserve"> Закона и то податке о: </w:t>
      </w:r>
    </w:p>
    <w:p w:rsidR="00F85AA1" w:rsidRPr="000F2FBB" w:rsidRDefault="00F85AA1" w:rsidP="00F85AA1">
      <w:pPr>
        <w:numPr>
          <w:ilvl w:val="0"/>
          <w:numId w:val="6"/>
        </w:numPr>
        <w:suppressAutoHyphens/>
        <w:spacing w:after="0" w:line="100" w:lineRule="atLeast"/>
        <w:ind w:left="0"/>
        <w:jc w:val="both"/>
        <w:rPr>
          <w:rFonts w:ascii="Arial" w:hAnsi="Arial" w:cs="Arial"/>
        </w:rPr>
      </w:pPr>
      <w:r w:rsidRPr="000F2FBB">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F85AA1" w:rsidRPr="007564F3" w:rsidRDefault="00F85AA1" w:rsidP="00F85AA1">
      <w:pPr>
        <w:pStyle w:val="ListParagraph1"/>
        <w:numPr>
          <w:ilvl w:val="0"/>
          <w:numId w:val="6"/>
        </w:numPr>
        <w:ind w:left="0"/>
        <w:jc w:val="both"/>
        <w:rPr>
          <w:rFonts w:ascii="Arial" w:eastAsia="TimesNewRomanPSMT" w:hAnsi="Arial" w:cs="Arial"/>
          <w:bCs/>
          <w:sz w:val="22"/>
          <w:szCs w:val="22"/>
        </w:rPr>
      </w:pPr>
      <w:r w:rsidRPr="000F2FBB">
        <w:rPr>
          <w:rFonts w:ascii="Arial" w:hAnsi="Arial" w:cs="Arial"/>
          <w:sz w:val="22"/>
          <w:szCs w:val="22"/>
          <w:lang w:val="sr-Cyrl-CS"/>
        </w:rPr>
        <w:t>опис послова сваког од понуђача из групе понуђача у извршењу уговора</w:t>
      </w:r>
      <w:r w:rsidRPr="000F2FBB">
        <w:rPr>
          <w:rFonts w:ascii="Arial" w:hAnsi="Arial" w:cs="Arial"/>
          <w:sz w:val="22"/>
          <w:szCs w:val="22"/>
        </w:rPr>
        <w:t>.</w:t>
      </w:r>
    </w:p>
    <w:p w:rsidR="00F85AA1" w:rsidRPr="000F2FBB" w:rsidRDefault="00F85AA1" w:rsidP="00F85AA1">
      <w:pPr>
        <w:spacing w:after="0"/>
        <w:jc w:val="both"/>
        <w:rPr>
          <w:rFonts w:ascii="Arial" w:hAnsi="Arial" w:cs="Arial"/>
        </w:rPr>
      </w:pPr>
      <w:proofErr w:type="gramStart"/>
      <w:r w:rsidRPr="000F2FBB">
        <w:rPr>
          <w:rFonts w:ascii="Arial" w:eastAsia="TimesNewRomanPSMT" w:hAnsi="Arial" w:cs="Arial"/>
          <w:bCs/>
        </w:rPr>
        <w:t xml:space="preserve">Група понуђача је дужна да достави све доказе о испуњености услова који су наведени у </w:t>
      </w:r>
      <w:r w:rsidRPr="000F2FBB">
        <w:rPr>
          <w:rFonts w:ascii="Arial" w:eastAsia="TimesNewRomanPSMT" w:hAnsi="Arial" w:cs="Arial"/>
          <w:bCs/>
          <w:lang w:val="sr-Cyrl-CS"/>
        </w:rPr>
        <w:t>поглављу</w:t>
      </w:r>
      <w:r w:rsidRPr="000F2FBB">
        <w:rPr>
          <w:rFonts w:ascii="Arial" w:eastAsia="TimesNewRomanPSMT" w:hAnsi="Arial" w:cs="Arial"/>
          <w:bCs/>
        </w:rPr>
        <w:t xml:space="preserve"> </w:t>
      </w:r>
      <w:r w:rsidRPr="000F2FBB">
        <w:rPr>
          <w:rFonts w:ascii="Arial" w:eastAsia="TimesNewRomanPSMT" w:hAnsi="Arial" w:cs="Arial"/>
          <w:b/>
          <w:bCs/>
        </w:rPr>
        <w:t>IV</w:t>
      </w:r>
      <w:r w:rsidRPr="000F2FBB">
        <w:rPr>
          <w:rFonts w:ascii="Arial" w:eastAsia="TimesNewRomanPSMT" w:hAnsi="Arial" w:cs="Arial"/>
          <w:bCs/>
          <w:lang w:val="ru-RU"/>
        </w:rPr>
        <w:t xml:space="preserve"> </w:t>
      </w:r>
      <w:r w:rsidRPr="000F2FBB">
        <w:rPr>
          <w:rFonts w:ascii="Arial" w:eastAsia="TimesNewRomanPSMT" w:hAnsi="Arial" w:cs="Arial"/>
          <w:bCs/>
        </w:rPr>
        <w:t xml:space="preserve">конкурсне документације, у складу са упутством како се доказује испуњеност услова (Образац изјаве из </w:t>
      </w:r>
      <w:r w:rsidRPr="000F2FBB">
        <w:rPr>
          <w:rFonts w:ascii="Arial" w:eastAsia="TimesNewRomanPSMT" w:hAnsi="Arial" w:cs="Arial"/>
          <w:bCs/>
          <w:lang w:val="sr-Cyrl-CS"/>
        </w:rPr>
        <w:t>поглавља</w:t>
      </w:r>
      <w:r w:rsidRPr="000F2FBB">
        <w:rPr>
          <w:rFonts w:ascii="Arial" w:eastAsia="TimesNewRomanPSMT" w:hAnsi="Arial" w:cs="Arial"/>
          <w:bCs/>
        </w:rPr>
        <w:t xml:space="preserve"> </w:t>
      </w:r>
      <w:r w:rsidRPr="000F2FBB">
        <w:rPr>
          <w:rFonts w:ascii="Arial" w:eastAsia="TimesNewRomanPSMT" w:hAnsi="Arial" w:cs="Arial"/>
          <w:b/>
          <w:bCs/>
        </w:rPr>
        <w:t>IV</w:t>
      </w:r>
      <w:r w:rsidRPr="000F2FBB">
        <w:rPr>
          <w:rFonts w:ascii="Arial" w:eastAsia="TimesNewRomanPSMT" w:hAnsi="Arial" w:cs="Arial"/>
          <w:bCs/>
          <w:lang w:val="ru-RU"/>
        </w:rPr>
        <w:t xml:space="preserve"> одељак </w:t>
      </w:r>
      <w:r w:rsidRPr="000F2FBB">
        <w:rPr>
          <w:rFonts w:ascii="Arial" w:eastAsia="TimesNewRomanPSMT" w:hAnsi="Arial" w:cs="Arial"/>
          <w:b/>
          <w:bCs/>
          <w:lang w:val="ru-RU"/>
        </w:rPr>
        <w:t>3</w:t>
      </w:r>
      <w:r w:rsidRPr="000F2FBB">
        <w:rPr>
          <w:rFonts w:ascii="Arial" w:eastAsia="TimesNewRomanPSMT" w:hAnsi="Arial" w:cs="Arial"/>
          <w:bCs/>
          <w:lang w:val="ru-RU"/>
        </w:rPr>
        <w:t>.</w:t>
      </w:r>
      <w:r w:rsidRPr="000F2FBB">
        <w:rPr>
          <w:rFonts w:ascii="Arial" w:eastAsia="TimesNewRomanPSMT" w:hAnsi="Arial" w:cs="Arial"/>
          <w:bCs/>
        </w:rPr>
        <w:t>).</w:t>
      </w:r>
      <w:proofErr w:type="gramEnd"/>
    </w:p>
    <w:p w:rsidR="00F85AA1" w:rsidRPr="000F2FBB" w:rsidRDefault="00F85AA1" w:rsidP="00F85AA1">
      <w:pPr>
        <w:spacing w:after="0"/>
        <w:jc w:val="both"/>
        <w:rPr>
          <w:rFonts w:ascii="Arial" w:hAnsi="Arial" w:cs="Arial"/>
        </w:rPr>
      </w:pPr>
      <w:proofErr w:type="gramStart"/>
      <w:r w:rsidRPr="000F2FBB">
        <w:rPr>
          <w:rFonts w:ascii="Arial" w:hAnsi="Arial" w:cs="Arial"/>
        </w:rPr>
        <w:t>Понуђачи из групе понуђача одговарају неограничено солидарно према наручиоцу.</w:t>
      </w:r>
      <w:proofErr w:type="gramEnd"/>
      <w:r w:rsidRPr="000F2FBB">
        <w:rPr>
          <w:rFonts w:ascii="Arial" w:hAnsi="Arial" w:cs="Arial"/>
        </w:rPr>
        <w:t xml:space="preserve"> </w:t>
      </w:r>
    </w:p>
    <w:p w:rsidR="00F85AA1" w:rsidRPr="000F2FBB" w:rsidRDefault="00F85AA1" w:rsidP="00F85AA1">
      <w:pPr>
        <w:spacing w:after="0"/>
        <w:jc w:val="both"/>
        <w:rPr>
          <w:rFonts w:ascii="Arial" w:hAnsi="Arial" w:cs="Arial"/>
        </w:rPr>
      </w:pPr>
      <w:proofErr w:type="gramStart"/>
      <w:r w:rsidRPr="000F2FBB">
        <w:rPr>
          <w:rFonts w:ascii="Arial" w:hAnsi="Arial" w:cs="Arial"/>
        </w:rPr>
        <w:t>Задруга може поднети понуду самостално, у своје име, а за рачун задругара или заједничку понуду у име задругара.</w:t>
      </w:r>
      <w:proofErr w:type="gramEnd"/>
    </w:p>
    <w:p w:rsidR="00F85AA1" w:rsidRPr="003314F7" w:rsidRDefault="00F85AA1" w:rsidP="00F85AA1">
      <w:pPr>
        <w:spacing w:after="0"/>
        <w:jc w:val="both"/>
        <w:rPr>
          <w:rFonts w:ascii="Arial" w:hAnsi="Arial" w:cs="Arial"/>
        </w:rPr>
      </w:pPr>
      <w:proofErr w:type="gramStart"/>
      <w:r w:rsidRPr="000F2FBB">
        <w:rPr>
          <w:rFonts w:ascii="Arial" w:hAnsi="Arial" w:cs="Arial"/>
        </w:rPr>
        <w:lastRenderedPageBreak/>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F85AA1" w:rsidRPr="000F2FBB" w:rsidRDefault="00F85AA1" w:rsidP="00F85AA1">
      <w:pPr>
        <w:spacing w:after="0"/>
        <w:jc w:val="both"/>
        <w:rPr>
          <w:rFonts w:ascii="Arial" w:hAnsi="Arial" w:cs="Arial"/>
        </w:rPr>
      </w:pPr>
      <w:proofErr w:type="gramStart"/>
      <w:r w:rsidRPr="000F2FBB">
        <w:rPr>
          <w:rFonts w:ascii="Arial" w:hAnsi="Arial" w:cs="Arial"/>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F85AA1" w:rsidRPr="003071C2" w:rsidRDefault="00F85AA1" w:rsidP="00F85AA1">
      <w:pPr>
        <w:spacing w:after="0"/>
        <w:jc w:val="both"/>
        <w:rPr>
          <w:rFonts w:ascii="Arial" w:hAnsi="Arial" w:cs="Arial"/>
          <w:lang w:val="sr-Cyrl-CS"/>
        </w:rPr>
      </w:pPr>
    </w:p>
    <w:p w:rsidR="00F85AA1" w:rsidRPr="000F2FBB" w:rsidRDefault="00F85AA1" w:rsidP="00F85AA1">
      <w:pPr>
        <w:spacing w:after="0"/>
        <w:jc w:val="both"/>
      </w:pPr>
      <w:r w:rsidRPr="000F2FBB">
        <w:rPr>
          <w:rFonts w:ascii="Arial" w:hAnsi="Arial" w:cs="Arial"/>
          <w:b/>
          <w:bCs/>
          <w:i/>
          <w:iCs/>
        </w:rPr>
        <w:t>9. НАЧИН И УСЛОВ</w:t>
      </w:r>
      <w:r w:rsidRPr="000F2FBB">
        <w:rPr>
          <w:rFonts w:ascii="Arial" w:hAnsi="Arial" w:cs="Arial"/>
          <w:b/>
          <w:bCs/>
          <w:i/>
          <w:iCs/>
          <w:lang w:val="sr-Cyrl-CS"/>
        </w:rPr>
        <w:t>И</w:t>
      </w:r>
      <w:r w:rsidRPr="000F2FBB">
        <w:rPr>
          <w:rFonts w:ascii="Arial" w:hAnsi="Arial" w:cs="Arial"/>
          <w:b/>
          <w:bCs/>
          <w:i/>
          <w:iCs/>
        </w:rPr>
        <w:t xml:space="preserve"> ПЛАЋАЊА, ГАРАНТНИ РОК, КАО И ДРУГЕ ОКОЛНОСТИ ОД КОЈИХ ЗАВИСИ </w:t>
      </w:r>
      <w:proofErr w:type="gramStart"/>
      <w:r w:rsidRPr="000F2FBB">
        <w:rPr>
          <w:rFonts w:ascii="Arial" w:hAnsi="Arial" w:cs="Arial"/>
          <w:b/>
          <w:bCs/>
          <w:i/>
          <w:iCs/>
        </w:rPr>
        <w:t>ПРИХВАТЉИВОСТ  ПОНУДЕ</w:t>
      </w:r>
      <w:proofErr w:type="gramEnd"/>
    </w:p>
    <w:p w:rsidR="00F85AA1" w:rsidRPr="000F2FBB" w:rsidRDefault="00F85AA1" w:rsidP="00F85AA1">
      <w:pPr>
        <w:spacing w:after="0"/>
        <w:jc w:val="both"/>
        <w:rPr>
          <w:rFonts w:ascii="Arial" w:hAnsi="Arial" w:cs="Arial"/>
          <w:iCs/>
        </w:rPr>
      </w:pPr>
      <w:r w:rsidRPr="000F2FBB">
        <w:rPr>
          <w:rFonts w:ascii="Arial" w:hAnsi="Arial" w:cs="Arial"/>
          <w:b/>
          <w:bCs/>
          <w:i/>
          <w:iCs/>
          <w:u w:val="single"/>
        </w:rPr>
        <w:t xml:space="preserve">9.1. </w:t>
      </w:r>
      <w:r w:rsidRPr="000F2FBB">
        <w:rPr>
          <w:rFonts w:ascii="Arial" w:hAnsi="Arial" w:cs="Arial"/>
          <w:iCs/>
          <w:u w:val="single"/>
        </w:rPr>
        <w:t>Захтеви у погледу начина, рока и услова плаћања</w:t>
      </w:r>
      <w:r w:rsidRPr="000F2FBB">
        <w:rPr>
          <w:rFonts w:ascii="Arial" w:hAnsi="Arial" w:cs="Arial"/>
          <w:i/>
          <w:iCs/>
          <w:u w:val="single"/>
        </w:rPr>
        <w:t>.</w:t>
      </w:r>
    </w:p>
    <w:p w:rsidR="00F85AA1" w:rsidRPr="000F2FBB" w:rsidRDefault="00F85AA1" w:rsidP="00F85AA1">
      <w:pPr>
        <w:shd w:val="clear" w:color="auto" w:fill="FFFFFF"/>
        <w:spacing w:after="0"/>
        <w:jc w:val="both"/>
        <w:rPr>
          <w:rFonts w:ascii="Arial" w:hAnsi="Arial" w:cs="Arial"/>
          <w:iCs/>
        </w:rPr>
      </w:pPr>
      <w:r w:rsidRPr="000F2FBB">
        <w:rPr>
          <w:rFonts w:ascii="Arial" w:hAnsi="Arial" w:cs="Arial"/>
          <w:iCs/>
        </w:rPr>
        <w:t>Рок плаћања је</w:t>
      </w:r>
      <w:r w:rsidRPr="000F2FBB">
        <w:rPr>
          <w:rFonts w:ascii="Arial" w:hAnsi="Arial" w:cs="Arial"/>
          <w:iCs/>
          <w:lang w:val="sr-Cyrl-CS"/>
        </w:rPr>
        <w:t xml:space="preserve"> </w:t>
      </w:r>
      <w:r w:rsidRPr="00454BE1">
        <w:rPr>
          <w:rFonts w:ascii="Arial" w:hAnsi="Arial" w:cs="Arial"/>
          <w:iCs/>
          <w:lang w:val="sr-Latn-CS"/>
        </w:rPr>
        <w:t>60</w:t>
      </w:r>
      <w:r w:rsidRPr="000F2FBB">
        <w:rPr>
          <w:rFonts w:ascii="Arial" w:hAnsi="Arial" w:cs="Arial"/>
          <w:iCs/>
          <w:lang w:val="sr-Cyrl-CS"/>
        </w:rPr>
        <w:t xml:space="preserve"> дана од дана </w:t>
      </w:r>
      <w:r w:rsidRPr="000F2FBB">
        <w:rPr>
          <w:rFonts w:ascii="Arial" w:hAnsi="Arial" w:cs="Arial"/>
        </w:rPr>
        <w:t>достављања фактуре за сваку појединачну набавку</w:t>
      </w:r>
    </w:p>
    <w:p w:rsidR="00F85AA1" w:rsidRPr="000F2FBB" w:rsidRDefault="00F85AA1" w:rsidP="00F85AA1">
      <w:pPr>
        <w:spacing w:after="0"/>
        <w:jc w:val="both"/>
        <w:rPr>
          <w:rFonts w:ascii="Arial" w:hAnsi="Arial" w:cs="Arial"/>
          <w:iCs/>
        </w:rPr>
      </w:pPr>
      <w:proofErr w:type="gramStart"/>
      <w:r w:rsidRPr="000F2FBB">
        <w:rPr>
          <w:rFonts w:ascii="Arial" w:hAnsi="Arial" w:cs="Arial"/>
          <w:iCs/>
        </w:rPr>
        <w:t>Плаћање се врши уплатом на рачун понуђача.</w:t>
      </w:r>
      <w:proofErr w:type="gramEnd"/>
    </w:p>
    <w:p w:rsidR="00F85AA1" w:rsidRPr="000F2FBB" w:rsidRDefault="00F85AA1" w:rsidP="00F85AA1">
      <w:pPr>
        <w:spacing w:after="0"/>
        <w:jc w:val="both"/>
        <w:rPr>
          <w:rFonts w:ascii="Arial" w:hAnsi="Arial" w:cs="Arial"/>
          <w:iCs/>
          <w:lang w:val="sr-Cyrl-CS"/>
        </w:rPr>
      </w:pPr>
      <w:r w:rsidRPr="000F2FBB">
        <w:rPr>
          <w:rFonts w:ascii="Arial" w:hAnsi="Arial" w:cs="Arial"/>
          <w:b/>
          <w:bCs/>
          <w:iCs/>
          <w:u w:val="single"/>
        </w:rPr>
        <w:t>9.</w:t>
      </w:r>
      <w:r w:rsidRPr="000F2FBB">
        <w:rPr>
          <w:rFonts w:ascii="Arial" w:hAnsi="Arial" w:cs="Arial"/>
          <w:b/>
          <w:bCs/>
          <w:iCs/>
          <w:u w:val="single"/>
          <w:lang w:val="sr-Cyrl-CS"/>
        </w:rPr>
        <w:t>2</w:t>
      </w:r>
      <w:r w:rsidRPr="000F2FBB">
        <w:rPr>
          <w:rFonts w:ascii="Arial" w:hAnsi="Arial" w:cs="Arial"/>
          <w:b/>
          <w:bCs/>
          <w:iCs/>
          <w:u w:val="single"/>
        </w:rPr>
        <w:t>.</w:t>
      </w:r>
      <w:r w:rsidRPr="000F2FBB">
        <w:rPr>
          <w:rFonts w:ascii="Arial" w:hAnsi="Arial" w:cs="Arial"/>
          <w:b/>
          <w:bCs/>
          <w:i/>
          <w:iCs/>
          <w:u w:val="single"/>
        </w:rPr>
        <w:t xml:space="preserve"> </w:t>
      </w:r>
      <w:r w:rsidRPr="000F2FBB">
        <w:rPr>
          <w:rFonts w:ascii="Arial" w:hAnsi="Arial" w:cs="Arial"/>
          <w:iCs/>
          <w:u w:val="single"/>
        </w:rPr>
        <w:t xml:space="preserve">Захтев у погледу </w:t>
      </w:r>
      <w:r w:rsidRPr="000F2FBB">
        <w:rPr>
          <w:rFonts w:ascii="Arial" w:hAnsi="Arial" w:cs="Arial"/>
          <w:iCs/>
          <w:u w:val="single"/>
          <w:lang w:val="sr-Cyrl-CS"/>
        </w:rPr>
        <w:t>динамике испоруке</w:t>
      </w:r>
    </w:p>
    <w:p w:rsidR="00F85AA1" w:rsidRPr="000F2FBB" w:rsidRDefault="00F85AA1" w:rsidP="00F85AA1">
      <w:pPr>
        <w:spacing w:after="0"/>
        <w:jc w:val="both"/>
        <w:rPr>
          <w:rFonts w:ascii="Arial" w:hAnsi="Arial" w:cs="Arial"/>
          <w:iCs/>
        </w:rPr>
      </w:pPr>
      <w:r w:rsidRPr="000F2FBB">
        <w:rPr>
          <w:rFonts w:ascii="Arial" w:hAnsi="Arial" w:cs="Arial"/>
        </w:rPr>
        <w:t xml:space="preserve">Динамика испоруке </w:t>
      </w:r>
      <w:r w:rsidRPr="000F2FBB">
        <w:rPr>
          <w:rFonts w:ascii="Arial" w:hAnsi="Arial" w:cs="Arial"/>
          <w:lang w:val="sr-Cyrl-CS"/>
        </w:rPr>
        <w:t>ј</w:t>
      </w:r>
      <w:r w:rsidRPr="000F2FBB">
        <w:rPr>
          <w:rFonts w:ascii="Arial" w:hAnsi="Arial" w:cs="Arial"/>
        </w:rPr>
        <w:t>е сукцесивно, у складу са захтевима наручиоца</w:t>
      </w:r>
    </w:p>
    <w:p w:rsidR="00F85AA1" w:rsidRPr="000F2FBB" w:rsidRDefault="00F85AA1" w:rsidP="00F85AA1">
      <w:pPr>
        <w:spacing w:after="0"/>
        <w:jc w:val="both"/>
        <w:rPr>
          <w:rFonts w:ascii="Arial" w:hAnsi="Arial" w:cs="Arial"/>
          <w:b/>
          <w:bCs/>
          <w:i/>
          <w:iCs/>
          <w:lang w:val="sr-Cyrl-CS"/>
        </w:rPr>
      </w:pPr>
      <w:r w:rsidRPr="000F2FBB">
        <w:rPr>
          <w:rFonts w:ascii="Arial" w:hAnsi="Arial" w:cs="Arial"/>
          <w:b/>
          <w:bCs/>
          <w:iCs/>
          <w:u w:val="single"/>
        </w:rPr>
        <w:t xml:space="preserve">9.3. </w:t>
      </w:r>
      <w:r w:rsidRPr="000F2FBB">
        <w:rPr>
          <w:rFonts w:ascii="Arial" w:hAnsi="Arial" w:cs="Arial"/>
          <w:iCs/>
          <w:u w:val="single"/>
        </w:rPr>
        <w:t>Захтев у погледу рока важења понуде</w:t>
      </w:r>
    </w:p>
    <w:p w:rsidR="00F85AA1" w:rsidRPr="000F2FBB" w:rsidRDefault="00F85AA1" w:rsidP="00F85AA1">
      <w:pPr>
        <w:spacing w:after="0"/>
        <w:jc w:val="both"/>
        <w:rPr>
          <w:rFonts w:ascii="Arial" w:hAnsi="Arial" w:cs="Arial"/>
          <w:iCs/>
        </w:rPr>
      </w:pPr>
      <w:proofErr w:type="gramStart"/>
      <w:r w:rsidRPr="000F2FBB">
        <w:rPr>
          <w:rFonts w:ascii="Arial" w:hAnsi="Arial" w:cs="Arial"/>
          <w:iCs/>
        </w:rPr>
        <w:t xml:space="preserve">Рок важења понуде не може бити краћи од </w:t>
      </w:r>
      <w:r w:rsidRPr="000F2FBB">
        <w:rPr>
          <w:rFonts w:ascii="Arial" w:hAnsi="Arial" w:cs="Arial"/>
          <w:iCs/>
          <w:lang w:val="sr-Cyrl-CS"/>
        </w:rPr>
        <w:t>3</w:t>
      </w:r>
      <w:r w:rsidRPr="000F2FBB">
        <w:rPr>
          <w:rFonts w:ascii="Arial" w:hAnsi="Arial" w:cs="Arial"/>
          <w:iCs/>
        </w:rPr>
        <w:t>0 дана од дана отварања понуда.</w:t>
      </w:r>
      <w:proofErr w:type="gramEnd"/>
    </w:p>
    <w:p w:rsidR="00F85AA1" w:rsidRPr="000F2FBB" w:rsidRDefault="00F85AA1" w:rsidP="00F85AA1">
      <w:pPr>
        <w:spacing w:after="0"/>
        <w:jc w:val="both"/>
        <w:rPr>
          <w:rFonts w:ascii="Arial" w:hAnsi="Arial" w:cs="Arial"/>
          <w:iCs/>
        </w:rPr>
      </w:pPr>
      <w:proofErr w:type="gramStart"/>
      <w:r w:rsidRPr="000F2FBB">
        <w:rPr>
          <w:rFonts w:ascii="Arial" w:hAnsi="Arial" w:cs="Arial"/>
          <w:iCs/>
        </w:rPr>
        <w:t>У случају истека рока важења понуде, наручилац је дужан да у писаном облику затражи од понуђача продужење рока</w:t>
      </w:r>
      <w:r w:rsidRPr="000F2FBB">
        <w:rPr>
          <w:rFonts w:ascii="Arial" w:hAnsi="Arial" w:cs="Arial"/>
          <w:iCs/>
          <w:shd w:val="clear" w:color="auto" w:fill="B3B3B3"/>
        </w:rPr>
        <w:t xml:space="preserve"> </w:t>
      </w:r>
      <w:r w:rsidRPr="000F2FBB">
        <w:rPr>
          <w:rFonts w:ascii="Arial" w:hAnsi="Arial" w:cs="Arial"/>
          <w:iCs/>
        </w:rPr>
        <w:t>важења понуде.</w:t>
      </w:r>
      <w:proofErr w:type="gramEnd"/>
    </w:p>
    <w:p w:rsidR="00F85AA1" w:rsidRPr="000F2FBB" w:rsidRDefault="00F85AA1" w:rsidP="00F85AA1">
      <w:pPr>
        <w:spacing w:after="0"/>
        <w:jc w:val="both"/>
        <w:rPr>
          <w:rFonts w:ascii="Arial" w:hAnsi="Arial" w:cs="Arial"/>
          <w:b/>
          <w:bCs/>
          <w:i/>
          <w:iCs/>
        </w:rPr>
      </w:pPr>
      <w:proofErr w:type="gramStart"/>
      <w:r w:rsidRPr="000F2FBB">
        <w:rPr>
          <w:rFonts w:ascii="Arial" w:hAnsi="Arial" w:cs="Arial"/>
          <w:iCs/>
        </w:rPr>
        <w:t>Понуђач који прихвати захтев за продужење рока важења понуде на може мењати понуду.</w:t>
      </w:r>
      <w:proofErr w:type="gramEnd"/>
    </w:p>
    <w:p w:rsidR="00F85AA1" w:rsidRPr="000F2FBB" w:rsidRDefault="00F85AA1" w:rsidP="00F85AA1">
      <w:pPr>
        <w:spacing w:after="0"/>
        <w:jc w:val="both"/>
        <w:rPr>
          <w:rFonts w:ascii="Arial" w:hAnsi="Arial" w:cs="Arial"/>
          <w:b/>
          <w:bCs/>
          <w:i/>
          <w:iCs/>
          <w:lang w:val="sr-Cyrl-CS"/>
        </w:rPr>
      </w:pPr>
    </w:p>
    <w:p w:rsidR="00F85AA1" w:rsidRPr="000F2FBB" w:rsidRDefault="00F85AA1" w:rsidP="00F85AA1">
      <w:pPr>
        <w:spacing w:after="0"/>
        <w:jc w:val="both"/>
        <w:rPr>
          <w:rFonts w:ascii="Arial" w:hAnsi="Arial" w:cs="Arial"/>
          <w:b/>
          <w:bCs/>
          <w:i/>
          <w:iCs/>
        </w:rPr>
      </w:pPr>
      <w:r w:rsidRPr="000F2FBB">
        <w:rPr>
          <w:rFonts w:ascii="Arial" w:hAnsi="Arial" w:cs="Arial"/>
          <w:b/>
          <w:bCs/>
          <w:i/>
          <w:iCs/>
        </w:rPr>
        <w:t>10. ВАЛУТА И НАЧИН НА КОЈИ МОРА ДА БУДЕ НАВЕДЕНА И ИЗРАЖЕНА ЦЕНА У ПОНУДИ</w:t>
      </w:r>
    </w:p>
    <w:p w:rsidR="00F85AA1" w:rsidRPr="000F2FBB" w:rsidRDefault="00F85AA1" w:rsidP="00F85AA1">
      <w:pPr>
        <w:spacing w:after="0"/>
        <w:jc w:val="both"/>
        <w:rPr>
          <w:rFonts w:ascii="Arial" w:hAnsi="Arial" w:cs="Arial"/>
          <w:iCs/>
        </w:rPr>
      </w:pPr>
      <w:proofErr w:type="gramStart"/>
      <w:r w:rsidRPr="000F2FBB">
        <w:rPr>
          <w:rFonts w:ascii="Arial" w:hAnsi="Arial" w:cs="Arial"/>
          <w:iCs/>
        </w:rPr>
        <w:t xml:space="preserve">Цена мора бити исказана у динарима, са и </w:t>
      </w:r>
      <w:r w:rsidRPr="000F2FBB">
        <w:rPr>
          <w:rFonts w:ascii="Arial" w:hAnsi="Arial" w:cs="Arial"/>
          <w:iCs/>
          <w:color w:val="00000A"/>
        </w:rPr>
        <w:t>без пореза на додату вредност,</w:t>
      </w:r>
      <w:r w:rsidRPr="000F2FBB">
        <w:rPr>
          <w:rFonts w:ascii="Arial" w:hAnsi="Arial" w:cs="Arial"/>
          <w:color w:val="00000A"/>
        </w:rPr>
        <w:t xml:space="preserve"> </w:t>
      </w:r>
      <w:r w:rsidRPr="000F2FBB">
        <w:rPr>
          <w:rFonts w:ascii="Arial" w:hAnsi="Arial" w:cs="Arial"/>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F85AA1" w:rsidRPr="000F2FBB" w:rsidRDefault="00F85AA1" w:rsidP="00F85AA1">
      <w:pPr>
        <w:spacing w:after="0"/>
        <w:jc w:val="both"/>
        <w:rPr>
          <w:rFonts w:ascii="Arial" w:hAnsi="Arial" w:cs="Arial"/>
          <w:lang w:val="sr-Latn-CS"/>
        </w:rPr>
      </w:pPr>
      <w:r w:rsidRPr="000F2FBB">
        <w:rPr>
          <w:rFonts w:ascii="Arial" w:hAnsi="Arial" w:cs="Arial"/>
          <w:iCs/>
        </w:rPr>
        <w:t>У цену је урачунато</w:t>
      </w:r>
      <w:r w:rsidRPr="000F2FBB">
        <w:rPr>
          <w:rFonts w:ascii="Arial" w:hAnsi="Arial" w:cs="Arial"/>
          <w:iCs/>
          <w:lang w:val="sr-Cyrl-CS"/>
        </w:rPr>
        <w:t>:</w:t>
      </w:r>
      <w:r w:rsidRPr="000F2FBB">
        <w:rPr>
          <w:rFonts w:ascii="Arial" w:hAnsi="Arial" w:cs="Arial"/>
          <w:iCs/>
        </w:rPr>
        <w:t xml:space="preserve"> </w:t>
      </w:r>
      <w:r w:rsidRPr="000F2FBB">
        <w:rPr>
          <w:rFonts w:ascii="Arial" w:hAnsi="Arial" w:cs="Arial"/>
        </w:rPr>
        <w:t xml:space="preserve">осигурањe, </w:t>
      </w:r>
      <w:r w:rsidRPr="000F2FBB">
        <w:rPr>
          <w:rFonts w:ascii="Arial" w:hAnsi="Arial" w:cs="Arial"/>
          <w:lang w:val="sr-Cyrl-CS"/>
        </w:rPr>
        <w:t>трошкови испоруке</w:t>
      </w:r>
      <w:r w:rsidRPr="000F2FBB">
        <w:rPr>
          <w:rFonts w:ascii="Arial" w:hAnsi="Arial" w:cs="Arial"/>
        </w:rPr>
        <w:t xml:space="preserve"> и други трошкови од којих зависи цена </w:t>
      </w:r>
      <w:r w:rsidRPr="000F2FBB">
        <w:rPr>
          <w:rFonts w:ascii="Arial" w:hAnsi="Arial" w:cs="Arial"/>
          <w:lang w:val="sr-Cyrl-CS"/>
        </w:rPr>
        <w:t>производа.</w:t>
      </w:r>
    </w:p>
    <w:p w:rsidR="00F85AA1" w:rsidRPr="000F2FBB" w:rsidRDefault="00F85AA1" w:rsidP="00F85AA1">
      <w:pPr>
        <w:shd w:val="clear" w:color="auto" w:fill="FFFFFF"/>
        <w:tabs>
          <w:tab w:val="left" w:leader="underscore" w:pos="7210"/>
        </w:tabs>
        <w:spacing w:after="0" w:line="230" w:lineRule="exact"/>
        <w:jc w:val="both"/>
        <w:rPr>
          <w:rFonts w:ascii="Arial" w:hAnsi="Arial" w:cs="Arial"/>
          <w:spacing w:val="-1"/>
          <w:lang w:val="sr-Cyrl-CS"/>
        </w:rPr>
      </w:pPr>
    </w:p>
    <w:p w:rsidR="00F85AA1" w:rsidRPr="000F2FBB" w:rsidRDefault="00F85AA1" w:rsidP="00F85AA1">
      <w:pPr>
        <w:shd w:val="clear" w:color="auto" w:fill="FFFFFF"/>
        <w:tabs>
          <w:tab w:val="left" w:leader="underscore" w:pos="7210"/>
        </w:tabs>
        <w:spacing w:after="0" w:line="230" w:lineRule="exact"/>
        <w:jc w:val="both"/>
        <w:rPr>
          <w:rFonts w:ascii="Arial" w:hAnsi="Arial" w:cs="Arial"/>
          <w:lang w:val="sr-Cyrl-CS"/>
        </w:rPr>
      </w:pPr>
      <w:proofErr w:type="gramStart"/>
      <w:r w:rsidRPr="000F2FBB">
        <w:rPr>
          <w:rFonts w:ascii="Arial" w:hAnsi="Arial" w:cs="Arial"/>
          <w:spacing w:val="-1"/>
        </w:rPr>
        <w:t xml:space="preserve">Цена </w:t>
      </w:r>
      <w:r w:rsidRPr="000F2FBB">
        <w:rPr>
          <w:rFonts w:ascii="Arial" w:hAnsi="Arial" w:cs="Arial"/>
          <w:spacing w:val="-1"/>
          <w:lang w:val="sr-Latn-CS"/>
        </w:rPr>
        <w:t xml:space="preserve"> </w:t>
      </w:r>
      <w:r w:rsidRPr="000F2FBB">
        <w:rPr>
          <w:rFonts w:ascii="Arial" w:hAnsi="Arial" w:cs="Arial"/>
          <w:spacing w:val="-1"/>
        </w:rPr>
        <w:t>из</w:t>
      </w:r>
      <w:proofErr w:type="gramEnd"/>
      <w:r w:rsidRPr="000F2FBB">
        <w:rPr>
          <w:rFonts w:ascii="Arial" w:hAnsi="Arial" w:cs="Arial"/>
          <w:spacing w:val="-1"/>
        </w:rPr>
        <w:t xml:space="preserve"> уговора се може мењати у колико дође до промене околности које су условљене деловањем тржишних законитости које имају за последице отежано пословање понуђача или лакши положај понуђача, а то је раст или снижење цена на </w:t>
      </w:r>
      <w:r w:rsidRPr="000F2FBB">
        <w:rPr>
          <w:rFonts w:ascii="Arial" w:hAnsi="Arial" w:cs="Arial"/>
        </w:rPr>
        <w:t>тржишту преко 5℅, у складу са променама цена према званично објављеним подацима, уз сагласност РФЗО-а ради обезбеђења додатних средстава и обострану сагласност уговорних страна.</w:t>
      </w:r>
    </w:p>
    <w:p w:rsidR="00F85AA1" w:rsidRPr="000F2FBB" w:rsidRDefault="00F85AA1" w:rsidP="00F85AA1">
      <w:pPr>
        <w:spacing w:after="0"/>
        <w:jc w:val="both"/>
        <w:rPr>
          <w:rFonts w:ascii="Arial" w:hAnsi="Arial" w:cs="Arial"/>
          <w:iCs/>
        </w:rPr>
      </w:pPr>
      <w:proofErr w:type="gramStart"/>
      <w:r w:rsidRPr="000F2FBB">
        <w:rPr>
          <w:rFonts w:ascii="Arial" w:hAnsi="Arial" w:cs="Arial"/>
        </w:rPr>
        <w:t>Ако је у понуди исказана неуобичајено ниска цена, наручилац ће поступити у складу са чланом 92.</w:t>
      </w:r>
      <w:proofErr w:type="gramEnd"/>
      <w:r w:rsidRPr="000F2FBB">
        <w:rPr>
          <w:rFonts w:ascii="Arial" w:hAnsi="Arial" w:cs="Arial"/>
        </w:rPr>
        <w:t xml:space="preserve"> </w:t>
      </w:r>
      <w:proofErr w:type="gramStart"/>
      <w:r w:rsidRPr="000F2FBB">
        <w:rPr>
          <w:rFonts w:ascii="Arial" w:hAnsi="Arial" w:cs="Arial"/>
        </w:rPr>
        <w:t>Закона.</w:t>
      </w:r>
      <w:proofErr w:type="gramEnd"/>
    </w:p>
    <w:p w:rsidR="00F85AA1" w:rsidRPr="000F2FBB" w:rsidRDefault="00F85AA1" w:rsidP="00F85AA1">
      <w:pPr>
        <w:shd w:val="clear" w:color="auto" w:fill="FFFFFF"/>
        <w:spacing w:after="0"/>
        <w:jc w:val="both"/>
        <w:rPr>
          <w:rFonts w:ascii="Arial" w:hAnsi="Arial" w:cs="Arial"/>
          <w:b/>
          <w:i/>
          <w:iCs/>
        </w:rPr>
      </w:pPr>
      <w:proofErr w:type="gramStart"/>
      <w:r w:rsidRPr="000F2FBB">
        <w:rPr>
          <w:rFonts w:ascii="Arial" w:hAnsi="Arial" w:cs="Arial"/>
          <w:iCs/>
        </w:rPr>
        <w:t>Ако понуђена цена укључује увозну царину и друге дажбине, понуђач је дужан да тај део одвојено искаже у динарима.</w:t>
      </w:r>
      <w:proofErr w:type="gramEnd"/>
    </w:p>
    <w:p w:rsidR="00F85AA1" w:rsidRDefault="00F85AA1" w:rsidP="00F85AA1">
      <w:pPr>
        <w:spacing w:after="0"/>
        <w:jc w:val="both"/>
        <w:rPr>
          <w:lang w:val="sr-Cyrl-CS"/>
        </w:rPr>
      </w:pPr>
    </w:p>
    <w:p w:rsidR="00FA71C4" w:rsidRDefault="00FA71C4" w:rsidP="00F85AA1">
      <w:pPr>
        <w:spacing w:after="0"/>
        <w:jc w:val="both"/>
        <w:rPr>
          <w:lang w:val="sr-Cyrl-CS"/>
        </w:rPr>
      </w:pPr>
    </w:p>
    <w:p w:rsidR="00FA71C4" w:rsidRDefault="00FA71C4" w:rsidP="00F85AA1">
      <w:pPr>
        <w:spacing w:after="0"/>
        <w:jc w:val="both"/>
        <w:rPr>
          <w:lang w:val="sr-Cyrl-CS"/>
        </w:rPr>
      </w:pPr>
    </w:p>
    <w:p w:rsidR="00FA71C4" w:rsidRDefault="00FA71C4" w:rsidP="00F85AA1">
      <w:pPr>
        <w:spacing w:after="0"/>
        <w:jc w:val="both"/>
        <w:rPr>
          <w:lang w:val="sr-Cyrl-CS"/>
        </w:rPr>
      </w:pPr>
    </w:p>
    <w:p w:rsidR="00FA71C4" w:rsidRDefault="00FA71C4" w:rsidP="00F85AA1">
      <w:pPr>
        <w:spacing w:after="0"/>
        <w:jc w:val="both"/>
        <w:rPr>
          <w:lang w:val="sr-Cyrl-CS"/>
        </w:rPr>
      </w:pPr>
    </w:p>
    <w:p w:rsidR="00FA71C4" w:rsidRDefault="00FA71C4" w:rsidP="00F85AA1">
      <w:pPr>
        <w:spacing w:after="0"/>
        <w:jc w:val="both"/>
        <w:rPr>
          <w:lang w:val="sr-Cyrl-CS"/>
        </w:rPr>
      </w:pPr>
    </w:p>
    <w:p w:rsidR="00F85AA1" w:rsidRPr="00D14388" w:rsidRDefault="00F85AA1" w:rsidP="00F85AA1">
      <w:pPr>
        <w:shd w:val="clear" w:color="auto" w:fill="FFFFFF"/>
        <w:spacing w:after="0"/>
        <w:jc w:val="both"/>
        <w:rPr>
          <w:rFonts w:ascii="Arial" w:hAnsi="Arial" w:cs="Arial"/>
          <w:b/>
          <w:i/>
          <w:iCs/>
        </w:rPr>
      </w:pPr>
      <w:r w:rsidRPr="00D14388">
        <w:rPr>
          <w:rFonts w:ascii="Arial" w:hAnsi="Arial" w:cs="Arial"/>
          <w:b/>
          <w:i/>
          <w:iCs/>
        </w:rPr>
        <w:t>1</w:t>
      </w:r>
      <w:r>
        <w:rPr>
          <w:rFonts w:ascii="Arial" w:hAnsi="Arial" w:cs="Arial"/>
          <w:b/>
          <w:i/>
          <w:iCs/>
          <w:lang w:val="sr-Cyrl-CS"/>
        </w:rPr>
        <w:t>1</w:t>
      </w:r>
      <w:r w:rsidRPr="00D14388">
        <w:rPr>
          <w:rFonts w:ascii="Arial" w:hAnsi="Arial" w:cs="Arial"/>
          <w:b/>
          <w:i/>
          <w:iCs/>
        </w:rPr>
        <w:t>. ПОДАЦИ О ВРСТИ, САДРЖИНИ, НАЧИНУ ПОДНОШЕЊА, ВИСИНИ И РОКОВИМА ОБЕЗБЕЂЕЊА ИСПУЊЕЊА ОБАВЕЗА ПОНУЂАЧА</w:t>
      </w:r>
    </w:p>
    <w:p w:rsidR="00F85AA1" w:rsidRPr="00D14388" w:rsidRDefault="00F85AA1" w:rsidP="00F85AA1">
      <w:pPr>
        <w:spacing w:after="0"/>
        <w:jc w:val="both"/>
        <w:rPr>
          <w:rFonts w:ascii="Arial" w:hAnsi="Arial" w:cs="Arial"/>
          <w:shd w:val="clear" w:color="auto" w:fill="FFFFFF"/>
          <w:lang w:val="ru-RU"/>
        </w:rPr>
      </w:pPr>
      <w:r w:rsidRPr="00D14388">
        <w:rPr>
          <w:rFonts w:ascii="Arial" w:hAnsi="Arial" w:cs="Arial"/>
          <w:lang w:val="ru-RU"/>
        </w:rPr>
        <w:t>За финансијско обезбеђење потребно је да,</w:t>
      </w:r>
      <w:r w:rsidRPr="00D14388">
        <w:rPr>
          <w:rFonts w:ascii="Arial" w:hAnsi="Arial" w:cs="Arial"/>
          <w:b/>
          <w:lang w:val="ru-RU"/>
        </w:rPr>
        <w:t xml:space="preserve"> приликом потписивања</w:t>
      </w:r>
      <w:r w:rsidR="00FA71C4">
        <w:rPr>
          <w:rFonts w:ascii="Arial" w:hAnsi="Arial" w:cs="Arial"/>
          <w:b/>
          <w:lang w:val="ru-RU"/>
        </w:rPr>
        <w:t xml:space="preserve"> оквирног споразума</w:t>
      </w:r>
      <w:r w:rsidRPr="00D14388">
        <w:rPr>
          <w:rFonts w:ascii="Arial" w:hAnsi="Arial" w:cs="Arial"/>
          <w:b/>
          <w:lang w:val="ru-RU"/>
        </w:rPr>
        <w:t>,</w:t>
      </w:r>
      <w:r w:rsidRPr="00D14388">
        <w:rPr>
          <w:rFonts w:ascii="Arial" w:hAnsi="Arial" w:cs="Arial"/>
          <w:lang w:val="ru-RU"/>
        </w:rPr>
        <w:t xml:space="preserve"> одабрани понуђач/и доставе </w:t>
      </w:r>
      <w:r w:rsidRPr="00D14388">
        <w:rPr>
          <w:rFonts w:ascii="Arial" w:hAnsi="Arial" w:cs="Arial"/>
          <w:b/>
          <w:lang w:val="ru-RU"/>
        </w:rPr>
        <w:t>једну</w:t>
      </w:r>
      <w:r w:rsidRPr="00D14388">
        <w:rPr>
          <w:rFonts w:ascii="Arial" w:hAnsi="Arial" w:cs="Arial"/>
          <w:lang w:val="ru-RU"/>
        </w:rPr>
        <w:t xml:space="preserve"> бланко оверену меницу </w:t>
      </w:r>
      <w:r w:rsidRPr="00D14388">
        <w:rPr>
          <w:rFonts w:ascii="Arial" w:hAnsi="Arial" w:cs="Arial"/>
          <w:shd w:val="clear" w:color="auto" w:fill="FFFFFF"/>
          <w:lang w:val="ru-RU"/>
        </w:rPr>
        <w:t>која мора бити евидентирана у Регистру меница и овлашћења Народне банке Србије,</w:t>
      </w:r>
      <w:r w:rsidRPr="00D14388">
        <w:rPr>
          <w:rFonts w:ascii="Arial" w:hAnsi="Arial" w:cs="Arial"/>
          <w:lang w:val="ru-RU"/>
        </w:rPr>
        <w:t xml:space="preserve"> на износ </w:t>
      </w:r>
      <w:r w:rsidRPr="00D14388">
        <w:rPr>
          <w:rFonts w:ascii="Arial" w:hAnsi="Arial" w:cs="Arial"/>
          <w:shd w:val="clear" w:color="auto" w:fill="FFFFFF"/>
          <w:lang w:val="ru-RU"/>
        </w:rPr>
        <w:t xml:space="preserve">од </w:t>
      </w:r>
      <w:r w:rsidRPr="009254F6">
        <w:rPr>
          <w:rFonts w:ascii="Arial" w:hAnsi="Arial" w:cs="Arial"/>
          <w:lang w:val="sr-Latn-CS"/>
        </w:rPr>
        <w:t>5</w:t>
      </w:r>
      <w:r w:rsidRPr="009254F6">
        <w:rPr>
          <w:rFonts w:ascii="Arial" w:hAnsi="Arial" w:cs="Arial"/>
          <w:lang w:val="ru-RU"/>
        </w:rPr>
        <w:t xml:space="preserve"> %</w:t>
      </w:r>
      <w:r w:rsidRPr="00D14388">
        <w:rPr>
          <w:rFonts w:ascii="Arial" w:hAnsi="Arial" w:cs="Arial"/>
          <w:lang w:val="ru-RU"/>
        </w:rPr>
        <w:t xml:space="preserve"> од понуђеног износа</w:t>
      </w:r>
      <w:r>
        <w:rPr>
          <w:rFonts w:ascii="Arial" w:hAnsi="Arial" w:cs="Arial"/>
          <w:lang w:val="ru-RU"/>
        </w:rPr>
        <w:t xml:space="preserve"> </w:t>
      </w:r>
      <w:r>
        <w:rPr>
          <w:rFonts w:ascii="Arial" w:hAnsi="Arial" w:cs="Arial"/>
          <w:lang w:val="sr-Latn-CS"/>
        </w:rPr>
        <w:t>(</w:t>
      </w:r>
      <w:r>
        <w:rPr>
          <w:rFonts w:ascii="Arial" w:hAnsi="Arial" w:cs="Arial"/>
          <w:lang w:val="sr-Cyrl-CS"/>
        </w:rPr>
        <w:t>без</w:t>
      </w:r>
      <w:r>
        <w:rPr>
          <w:rFonts w:ascii="Arial" w:hAnsi="Arial" w:cs="Arial"/>
          <w:lang w:val="sr-Latn-CS"/>
        </w:rPr>
        <w:t xml:space="preserve"> </w:t>
      </w:r>
      <w:r>
        <w:rPr>
          <w:rFonts w:ascii="Arial" w:hAnsi="Arial" w:cs="Arial"/>
          <w:lang w:val="sr-Cyrl-CS"/>
        </w:rPr>
        <w:t>ПДВ</w:t>
      </w:r>
      <w:r>
        <w:rPr>
          <w:rFonts w:ascii="Arial" w:hAnsi="Arial" w:cs="Arial"/>
          <w:lang w:val="sr-Latn-CS"/>
        </w:rPr>
        <w:t xml:space="preserve">-a) </w:t>
      </w:r>
      <w:r>
        <w:rPr>
          <w:rFonts w:ascii="Arial" w:hAnsi="Arial" w:cs="Arial"/>
          <w:lang w:val="ru-RU"/>
        </w:rPr>
        <w:t xml:space="preserve">за </w:t>
      </w:r>
      <w:r w:rsidRPr="00B67720">
        <w:rPr>
          <w:rFonts w:ascii="Arial" w:hAnsi="Arial" w:cs="Arial"/>
          <w:b/>
          <w:lang w:val="ru-RU"/>
        </w:rPr>
        <w:t>двогодишњи период</w:t>
      </w:r>
      <w:r w:rsidRPr="00D14388">
        <w:rPr>
          <w:rFonts w:ascii="Arial" w:hAnsi="Arial" w:cs="Arial"/>
          <w:lang w:val="ru-RU"/>
        </w:rPr>
        <w:t xml:space="preserve"> партије</w:t>
      </w:r>
      <w:r>
        <w:rPr>
          <w:rFonts w:ascii="Arial" w:hAnsi="Arial" w:cs="Arial"/>
          <w:lang w:val="sr-Latn-CS"/>
        </w:rPr>
        <w:t xml:space="preserve"> </w:t>
      </w:r>
      <w:r w:rsidRPr="00D14388">
        <w:rPr>
          <w:rFonts w:ascii="Arial" w:hAnsi="Arial" w:cs="Arial"/>
          <w:shd w:val="clear" w:color="auto" w:fill="FFFFFF"/>
          <w:lang w:val="ru-RU"/>
        </w:rPr>
        <w:t>за коју се додељује уговор (у случају да</w:t>
      </w:r>
      <w:r w:rsidRPr="00D14388">
        <w:rPr>
          <w:rFonts w:ascii="Arial" w:hAnsi="Arial" w:cs="Arial"/>
          <w:shd w:val="clear" w:color="auto" w:fill="FFFFFF"/>
          <w:lang w:val="sr-Latn-CS"/>
        </w:rPr>
        <w:t xml:space="preserve"> се</w:t>
      </w:r>
      <w:r w:rsidRPr="00D14388">
        <w:rPr>
          <w:rFonts w:ascii="Arial" w:hAnsi="Arial" w:cs="Arial"/>
          <w:shd w:val="clear" w:color="auto" w:fill="FFFFFF"/>
          <w:lang w:val="ru-RU"/>
        </w:rPr>
        <w:t xml:space="preserve"> понуђачу додељује уговор за више партија, узима се збир свих партија), </w:t>
      </w:r>
      <w:r w:rsidRPr="00D14388">
        <w:rPr>
          <w:rFonts w:ascii="Arial" w:hAnsi="Arial" w:cs="Arial"/>
          <w:lang w:val="ru-RU"/>
        </w:rPr>
        <w:t>а коју ће н</w:t>
      </w:r>
      <w:r w:rsidRPr="00D14388">
        <w:rPr>
          <w:rFonts w:ascii="Arial" w:hAnsi="Arial" w:cs="Arial"/>
        </w:rPr>
        <w:t>аручилац уновчити у следећим случајевима:</w:t>
      </w:r>
    </w:p>
    <w:p w:rsidR="00F85AA1" w:rsidRPr="00D14388" w:rsidRDefault="00F85AA1" w:rsidP="00F85AA1">
      <w:pPr>
        <w:widowControl w:val="0"/>
        <w:numPr>
          <w:ilvl w:val="0"/>
          <w:numId w:val="32"/>
        </w:numPr>
        <w:shd w:val="clear" w:color="auto" w:fill="FFFFFF"/>
        <w:tabs>
          <w:tab w:val="left" w:pos="1018"/>
        </w:tabs>
        <w:autoSpaceDE w:val="0"/>
        <w:autoSpaceDN w:val="0"/>
        <w:adjustRightInd w:val="0"/>
        <w:spacing w:after="0" w:line="240" w:lineRule="auto"/>
        <w:ind w:hanging="346"/>
        <w:jc w:val="both"/>
        <w:rPr>
          <w:rFonts w:ascii="Arial" w:hAnsi="Arial" w:cs="Arial"/>
        </w:rPr>
      </w:pPr>
      <w:proofErr w:type="gramStart"/>
      <w:r w:rsidRPr="00D14388">
        <w:rPr>
          <w:rFonts w:ascii="Arial" w:hAnsi="Arial" w:cs="Arial"/>
        </w:rPr>
        <w:t>уколико  понуђач</w:t>
      </w:r>
      <w:proofErr w:type="gramEnd"/>
      <w:r w:rsidRPr="00D14388">
        <w:rPr>
          <w:rFonts w:ascii="Arial" w:hAnsi="Arial" w:cs="Arial"/>
        </w:rPr>
        <w:t xml:space="preserve"> не извршава своју обавезу предвиђену уговором, па наручилац трпи штету.</w:t>
      </w:r>
    </w:p>
    <w:p w:rsidR="00F85AA1" w:rsidRPr="00D14388" w:rsidRDefault="00F85AA1" w:rsidP="00F85AA1">
      <w:pPr>
        <w:widowControl w:val="0"/>
        <w:numPr>
          <w:ilvl w:val="0"/>
          <w:numId w:val="32"/>
        </w:numPr>
        <w:shd w:val="clear" w:color="auto" w:fill="FFFFFF"/>
        <w:tabs>
          <w:tab w:val="left" w:pos="1018"/>
        </w:tabs>
        <w:autoSpaceDE w:val="0"/>
        <w:autoSpaceDN w:val="0"/>
        <w:adjustRightInd w:val="0"/>
        <w:spacing w:after="0" w:line="240" w:lineRule="auto"/>
        <w:ind w:hanging="346"/>
        <w:jc w:val="both"/>
        <w:rPr>
          <w:rFonts w:ascii="Arial" w:hAnsi="Arial" w:cs="Arial"/>
        </w:rPr>
      </w:pPr>
      <w:r w:rsidRPr="00D14388">
        <w:rPr>
          <w:rFonts w:ascii="Arial" w:hAnsi="Arial" w:cs="Arial"/>
        </w:rPr>
        <w:t>уколико извршење услуге, у току трајања уговора, не одговора квалитету услуге која је понуђена у понуди</w:t>
      </w:r>
    </w:p>
    <w:p w:rsidR="00F85AA1" w:rsidRPr="00D14388" w:rsidRDefault="00F85AA1" w:rsidP="00F85AA1">
      <w:pPr>
        <w:pStyle w:val="ListParagraph1"/>
        <w:tabs>
          <w:tab w:val="left" w:pos="0"/>
        </w:tabs>
        <w:ind w:left="0"/>
        <w:jc w:val="both"/>
        <w:rPr>
          <w:rFonts w:ascii="Arial" w:eastAsia="TimesNewRomanPSMT" w:hAnsi="Arial" w:cs="Arial"/>
          <w:bCs/>
          <w:iCs/>
          <w:color w:val="auto"/>
          <w:sz w:val="22"/>
          <w:szCs w:val="22"/>
          <w:lang w:val="sr-Latn-CS"/>
        </w:rPr>
      </w:pPr>
      <w:r w:rsidRPr="00D14388">
        <w:rPr>
          <w:rFonts w:ascii="Arial" w:eastAsia="TimesNewRomanPSMT" w:hAnsi="Arial" w:cs="Arial"/>
          <w:bCs/>
          <w:iCs/>
          <w:color w:val="auto"/>
          <w:sz w:val="22"/>
          <w:szCs w:val="22"/>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w:t>
      </w:r>
      <w:r w:rsidRPr="00D14388">
        <w:rPr>
          <w:rFonts w:ascii="Arial" w:eastAsia="TimesNewRomanPSMT" w:hAnsi="Arial" w:cs="Arial"/>
          <w:bCs/>
          <w:iCs/>
          <w:color w:val="auto"/>
          <w:sz w:val="22"/>
          <w:szCs w:val="22"/>
        </w:rPr>
        <w:t>.</w:t>
      </w:r>
    </w:p>
    <w:p w:rsidR="00F85AA1" w:rsidRPr="00D14388" w:rsidRDefault="00F85AA1" w:rsidP="00F85AA1">
      <w:pPr>
        <w:pStyle w:val="ListParagraph1"/>
        <w:tabs>
          <w:tab w:val="left" w:pos="0"/>
        </w:tabs>
        <w:ind w:left="0"/>
        <w:jc w:val="both"/>
        <w:rPr>
          <w:rFonts w:ascii="Arial" w:eastAsia="TimesNewRomanPSMT" w:hAnsi="Arial" w:cs="Arial"/>
          <w:bCs/>
          <w:iCs/>
          <w:color w:val="auto"/>
          <w:sz w:val="22"/>
          <w:szCs w:val="22"/>
          <w:lang w:val="sr-Cyrl-CS"/>
        </w:rPr>
      </w:pPr>
      <w:r w:rsidRPr="00D14388">
        <w:rPr>
          <w:rFonts w:ascii="Arial" w:eastAsia="TimesNewRomanPSMT" w:hAnsi="Arial" w:cs="Arial"/>
          <w:bCs/>
          <w:iCs/>
          <w:color w:val="auto"/>
          <w:sz w:val="22"/>
          <w:szCs w:val="22"/>
          <w:lang w:val="sr-Cyrl-CS"/>
        </w:rPr>
        <w:t xml:space="preserve">Уз меницу мора бити достављена копија картона депонованих потписа који је издат од стране пословне банке коју добављач наводи у меничном овлашћењу – писму. Рок важења менице је </w:t>
      </w:r>
      <w:r w:rsidRPr="00D14388">
        <w:rPr>
          <w:rFonts w:ascii="Arial" w:eastAsia="TimesNewRomanPSMT" w:hAnsi="Arial" w:cs="Arial"/>
          <w:b/>
          <w:bCs/>
          <w:iCs/>
          <w:color w:val="auto"/>
          <w:sz w:val="22"/>
          <w:szCs w:val="22"/>
        </w:rPr>
        <w:t>30</w:t>
      </w:r>
      <w:r w:rsidRPr="00D14388">
        <w:rPr>
          <w:rFonts w:ascii="Arial" w:eastAsia="TimesNewRomanPSMT" w:hAnsi="Arial" w:cs="Arial"/>
          <w:bCs/>
          <w:iCs/>
          <w:color w:val="auto"/>
          <w:sz w:val="22"/>
          <w:szCs w:val="22"/>
        </w:rPr>
        <w:t xml:space="preserve"> дана дужи од </w:t>
      </w:r>
      <w:r w:rsidRPr="00D14388">
        <w:rPr>
          <w:rFonts w:ascii="Arial" w:eastAsia="TimesNewRomanPSMT" w:hAnsi="Arial" w:cs="Arial"/>
          <w:bCs/>
          <w:iCs/>
          <w:color w:val="auto"/>
          <w:sz w:val="22"/>
          <w:szCs w:val="22"/>
          <w:lang w:val="sr-Cyrl-CS"/>
        </w:rPr>
        <w:t>рока важења уговора.</w:t>
      </w:r>
    </w:p>
    <w:p w:rsidR="00F85AA1" w:rsidRPr="00D14388" w:rsidRDefault="00F85AA1" w:rsidP="00F85AA1">
      <w:pPr>
        <w:spacing w:after="0"/>
        <w:jc w:val="both"/>
        <w:rPr>
          <w:rFonts w:ascii="Arial" w:hAnsi="Arial" w:cs="Arial"/>
        </w:rPr>
      </w:pPr>
      <w:r w:rsidRPr="00D14388">
        <w:rPr>
          <w:rFonts w:ascii="Arial" w:hAnsi="Arial" w:cs="Arial"/>
          <w:lang w:val="ru-RU"/>
        </w:rPr>
        <w:t xml:space="preserve">Меница се </w:t>
      </w:r>
      <w:r w:rsidRPr="00D14388">
        <w:rPr>
          <w:rFonts w:ascii="Arial" w:hAnsi="Arial" w:cs="Arial"/>
          <w:b/>
          <w:u w:val="single"/>
          <w:lang w:val="ru-RU"/>
        </w:rPr>
        <w:t>не мора</w:t>
      </w:r>
      <w:r w:rsidRPr="00D14388">
        <w:rPr>
          <w:rFonts w:ascii="Arial" w:hAnsi="Arial" w:cs="Arial"/>
          <w:lang w:val="ru-RU"/>
        </w:rPr>
        <w:t xml:space="preserve"> доставити уз понуду, већ приликом потписивања уговора.</w:t>
      </w:r>
      <w:r w:rsidRPr="00D14388">
        <w:rPr>
          <w:rFonts w:ascii="Arial" w:hAnsi="Arial" w:cs="Arial"/>
          <w:lang w:val="sr-Latn-CS"/>
        </w:rPr>
        <w:t xml:space="preserve"> Уколико понуђач не достави меницу, наручилац ће</w:t>
      </w:r>
      <w:r w:rsidRPr="00D14388">
        <w:rPr>
          <w:rFonts w:ascii="Arial" w:hAnsi="Arial" w:cs="Arial"/>
        </w:rPr>
        <w:t xml:space="preserve"> упутити</w:t>
      </w:r>
      <w:r w:rsidRPr="00D14388">
        <w:rPr>
          <w:rFonts w:ascii="Arial" w:hAnsi="Arial" w:cs="Arial"/>
          <w:lang w:val="sr-Latn-CS"/>
        </w:rPr>
        <w:t xml:space="preserve"> поз</w:t>
      </w:r>
      <w:r w:rsidRPr="00D14388">
        <w:rPr>
          <w:rFonts w:ascii="Arial" w:hAnsi="Arial" w:cs="Arial"/>
        </w:rPr>
        <w:t>ив за потписивање уговора</w:t>
      </w:r>
      <w:r w:rsidRPr="00D14388">
        <w:rPr>
          <w:rFonts w:ascii="Arial" w:hAnsi="Arial" w:cs="Arial"/>
          <w:lang w:val="sr-Latn-CS"/>
        </w:rPr>
        <w:t xml:space="preserve"> следеће</w:t>
      </w:r>
      <w:r w:rsidRPr="00D14388">
        <w:rPr>
          <w:rFonts w:ascii="Arial" w:hAnsi="Arial" w:cs="Arial"/>
        </w:rPr>
        <w:t>м</w:t>
      </w:r>
      <w:r w:rsidRPr="00D14388">
        <w:rPr>
          <w:rFonts w:ascii="Arial" w:hAnsi="Arial" w:cs="Arial"/>
          <w:lang w:val="sr-Latn-CS"/>
        </w:rPr>
        <w:t xml:space="preserve"> понуђач</w:t>
      </w:r>
      <w:r w:rsidRPr="00D14388">
        <w:rPr>
          <w:rFonts w:ascii="Arial" w:hAnsi="Arial" w:cs="Arial"/>
        </w:rPr>
        <w:t>у</w:t>
      </w:r>
      <w:r w:rsidRPr="00D14388">
        <w:rPr>
          <w:rFonts w:ascii="Arial" w:hAnsi="Arial" w:cs="Arial"/>
          <w:lang w:val="sr-Latn-CS"/>
        </w:rPr>
        <w:t xml:space="preserve"> на ранг листи </w:t>
      </w:r>
    </w:p>
    <w:p w:rsidR="00F85AA1" w:rsidRPr="00D14388" w:rsidRDefault="00F85AA1" w:rsidP="00F85AA1">
      <w:pPr>
        <w:spacing w:after="0"/>
        <w:jc w:val="both"/>
        <w:rPr>
          <w:rFonts w:ascii="Arial" w:hAnsi="Arial" w:cs="Arial"/>
          <w:lang w:val="sr-Latn-CS"/>
        </w:rPr>
      </w:pPr>
    </w:p>
    <w:p w:rsidR="00F85AA1" w:rsidRPr="00D14388" w:rsidRDefault="00F85AA1" w:rsidP="00F85AA1">
      <w:pPr>
        <w:spacing w:after="0"/>
        <w:jc w:val="both"/>
        <w:rPr>
          <w:rFonts w:ascii="Arial" w:hAnsi="Arial" w:cs="Arial"/>
        </w:rPr>
      </w:pPr>
      <w:proofErr w:type="gramStart"/>
      <w:r w:rsidRPr="00D14388">
        <w:rPr>
          <w:rFonts w:ascii="Arial" w:hAnsi="Arial" w:cs="Arial"/>
        </w:rPr>
        <w:t>Мениц</w:t>
      </w:r>
      <w:r w:rsidRPr="00D14388">
        <w:rPr>
          <w:rFonts w:ascii="Arial" w:hAnsi="Arial" w:cs="Arial"/>
          <w:lang w:val="sr-Cyrl-CS"/>
        </w:rPr>
        <w:t>а</w:t>
      </w:r>
      <w:r w:rsidRPr="00D14388">
        <w:rPr>
          <w:rFonts w:ascii="Arial" w:hAnsi="Arial" w:cs="Arial"/>
        </w:rPr>
        <w:t xml:space="preserve"> мора да буд</w:t>
      </w:r>
      <w:r w:rsidRPr="00D14388">
        <w:rPr>
          <w:rFonts w:ascii="Arial" w:hAnsi="Arial" w:cs="Arial"/>
          <w:lang w:val="sr-Cyrl-CS"/>
        </w:rPr>
        <w:t>е</w:t>
      </w:r>
      <w:r w:rsidRPr="00D14388">
        <w:rPr>
          <w:rFonts w:ascii="Arial" w:hAnsi="Arial" w:cs="Arial"/>
        </w:rPr>
        <w:t xml:space="preserve"> безусловн</w:t>
      </w:r>
      <w:r w:rsidRPr="00D14388">
        <w:rPr>
          <w:rFonts w:ascii="Arial" w:hAnsi="Arial" w:cs="Arial"/>
          <w:lang w:val="sr-Cyrl-CS"/>
        </w:rPr>
        <w:t>а</w:t>
      </w:r>
      <w:r w:rsidRPr="00D14388">
        <w:rPr>
          <w:rFonts w:ascii="Arial" w:hAnsi="Arial" w:cs="Arial"/>
        </w:rPr>
        <w:t xml:space="preserve"> и платив</w:t>
      </w:r>
      <w:r w:rsidRPr="00D14388">
        <w:rPr>
          <w:rFonts w:ascii="Arial" w:hAnsi="Arial" w:cs="Arial"/>
          <w:lang w:val="sr-Cyrl-CS"/>
        </w:rPr>
        <w:t>а</w:t>
      </w:r>
      <w:r w:rsidRPr="00D14388">
        <w:rPr>
          <w:rFonts w:ascii="Arial" w:hAnsi="Arial" w:cs="Arial"/>
        </w:rPr>
        <w:t xml:space="preserve"> на први позив.</w:t>
      </w:r>
      <w:proofErr w:type="gramEnd"/>
      <w:r w:rsidRPr="00D14388">
        <w:rPr>
          <w:rFonts w:ascii="Arial" w:hAnsi="Arial" w:cs="Arial"/>
        </w:rPr>
        <w:t xml:space="preserve"> </w:t>
      </w:r>
      <w:proofErr w:type="gramStart"/>
      <w:r w:rsidRPr="00D14388">
        <w:rPr>
          <w:rFonts w:ascii="Arial" w:hAnsi="Arial" w:cs="Arial"/>
        </w:rPr>
        <w:t>Мениц</w:t>
      </w:r>
      <w:r w:rsidRPr="00D14388">
        <w:rPr>
          <w:rFonts w:ascii="Arial" w:hAnsi="Arial" w:cs="Arial"/>
          <w:lang w:val="sr-Cyrl-CS"/>
        </w:rPr>
        <w:t>а</w:t>
      </w:r>
      <w:r w:rsidRPr="00D14388">
        <w:rPr>
          <w:rFonts w:ascii="Arial" w:hAnsi="Arial" w:cs="Arial"/>
        </w:rPr>
        <w:t xml:space="preserve"> не мо</w:t>
      </w:r>
      <w:r w:rsidRPr="00D14388">
        <w:rPr>
          <w:rFonts w:ascii="Arial" w:hAnsi="Arial" w:cs="Arial"/>
          <w:lang w:val="sr-Cyrl-CS"/>
        </w:rPr>
        <w:t>же</w:t>
      </w:r>
      <w:r w:rsidRPr="00D14388">
        <w:rPr>
          <w:rFonts w:ascii="Arial" w:hAnsi="Arial" w:cs="Arial"/>
        </w:rPr>
        <w:t xml:space="preserve"> да садрж</w:t>
      </w:r>
      <w:r w:rsidRPr="00D14388">
        <w:rPr>
          <w:rFonts w:ascii="Arial" w:hAnsi="Arial" w:cs="Arial"/>
          <w:lang w:val="sr-Cyrl-CS"/>
        </w:rPr>
        <w:t>и</w:t>
      </w:r>
      <w:r w:rsidRPr="00D14388">
        <w:rPr>
          <w:rFonts w:ascii="Arial" w:hAnsi="Arial" w:cs="Arial"/>
        </w:rPr>
        <w:t xml:space="preserve"> додатне услове за исплату, рокове краће од оних које је одредио наручилац, износе мањи од оног који је одредио наручилац или промењену месну надлежност за решавање спорова.</w:t>
      </w:r>
      <w:proofErr w:type="gramEnd"/>
    </w:p>
    <w:p w:rsidR="00F85AA1" w:rsidRDefault="00F85AA1" w:rsidP="00F85AA1">
      <w:pPr>
        <w:spacing w:after="0"/>
        <w:jc w:val="both"/>
        <w:rPr>
          <w:lang w:val="sr-Cyrl-CS"/>
        </w:rPr>
      </w:pPr>
    </w:p>
    <w:p w:rsidR="00F85AA1" w:rsidRPr="00D14388" w:rsidRDefault="00F85AA1" w:rsidP="00F85AA1">
      <w:pPr>
        <w:spacing w:after="0"/>
        <w:jc w:val="both"/>
        <w:rPr>
          <w:rFonts w:ascii="Arial" w:hAnsi="Arial" w:cs="Arial"/>
          <w:b/>
          <w:bCs/>
          <w:i/>
          <w:lang w:val="sr-Cyrl-CS"/>
        </w:rPr>
      </w:pPr>
      <w:r>
        <w:rPr>
          <w:rFonts w:ascii="Arial" w:hAnsi="Arial" w:cs="Arial"/>
          <w:b/>
          <w:bCs/>
          <w:i/>
        </w:rPr>
        <w:t>1</w:t>
      </w:r>
      <w:r>
        <w:rPr>
          <w:rFonts w:ascii="Arial" w:hAnsi="Arial" w:cs="Arial"/>
          <w:b/>
          <w:bCs/>
          <w:i/>
          <w:lang w:val="sr-Cyrl-CS"/>
        </w:rPr>
        <w:t>2</w:t>
      </w:r>
      <w:r w:rsidRPr="00D14388">
        <w:rPr>
          <w:rFonts w:ascii="Arial" w:hAnsi="Arial" w:cs="Arial"/>
          <w:b/>
          <w:bCs/>
          <w:i/>
        </w:rPr>
        <w:t xml:space="preserve">. ЗАШТИТА ПОВЕРЉИВОСТИ ПОДАТАКА КОЈЕ НАРУЧИЛАЦ СТАВЉА ПОНУЂАЧИМА НА РАСПОЛАГАЊЕ, УКЉУЧУЈУЋИ И ЊИХОВЕ ПОДИЗВОЂАЧЕ </w:t>
      </w:r>
    </w:p>
    <w:p w:rsidR="00F85AA1" w:rsidRPr="00D14388" w:rsidRDefault="00F85AA1" w:rsidP="00F85AA1">
      <w:pPr>
        <w:spacing w:after="0"/>
        <w:jc w:val="both"/>
      </w:pPr>
      <w:proofErr w:type="gramStart"/>
      <w:r w:rsidRPr="00D14388">
        <w:rPr>
          <w:rFonts w:ascii="Arial" w:hAnsi="Arial" w:cs="Arial"/>
        </w:rPr>
        <w:t>Предметна набавка не садржи поверљиве информације које наручилац ставља на располагање.</w:t>
      </w:r>
      <w:proofErr w:type="gramEnd"/>
    </w:p>
    <w:p w:rsidR="00F85AA1" w:rsidRDefault="00F85AA1" w:rsidP="00F85AA1">
      <w:pPr>
        <w:spacing w:after="0"/>
        <w:jc w:val="both"/>
        <w:rPr>
          <w:lang w:val="sr-Cyrl-CS"/>
        </w:rPr>
      </w:pPr>
    </w:p>
    <w:p w:rsidR="00F85AA1" w:rsidRDefault="00F85AA1" w:rsidP="00F85AA1">
      <w:pPr>
        <w:spacing w:after="0"/>
        <w:jc w:val="both"/>
        <w:rPr>
          <w:rFonts w:ascii="Arial" w:hAnsi="Arial" w:cs="Arial"/>
          <w:b/>
          <w:bCs/>
          <w:i/>
          <w:lang w:val="sr-Cyrl-CS"/>
        </w:rPr>
      </w:pPr>
      <w:r>
        <w:rPr>
          <w:rFonts w:ascii="Arial" w:hAnsi="Arial" w:cs="Arial"/>
          <w:b/>
          <w:bCs/>
          <w:i/>
        </w:rPr>
        <w:t>1</w:t>
      </w:r>
      <w:r>
        <w:rPr>
          <w:rFonts w:ascii="Arial" w:hAnsi="Arial" w:cs="Arial"/>
          <w:b/>
          <w:bCs/>
          <w:i/>
          <w:lang w:val="sr-Cyrl-CS"/>
        </w:rPr>
        <w:t>3</w:t>
      </w:r>
      <w:r w:rsidRPr="00D14388">
        <w:rPr>
          <w:rFonts w:ascii="Arial" w:hAnsi="Arial" w:cs="Arial"/>
          <w:b/>
          <w:bCs/>
          <w:i/>
        </w:rPr>
        <w:t xml:space="preserve">. </w:t>
      </w:r>
      <w:r>
        <w:rPr>
          <w:rFonts w:ascii="Arial" w:hAnsi="Arial" w:cs="Arial"/>
          <w:b/>
          <w:bCs/>
          <w:i/>
          <w:lang w:val="sr-Cyrl-CS"/>
        </w:rPr>
        <w:t xml:space="preserve">НАЧИН ПРЕУЗИМАЊА ТЕХНИЧКЕ ДОКУМЕНТАЦИЈЕ И ПЛАНОВА, ОДНОСНО ПОЈЕДИНИХ ЊЕНИХ ДЕЛОВА, АКО ЗБОГ ОБИМА И ТЕХНИЧКИХ РАЗЛОГА ИСТУ НИЈЕ МОГУЋЕ ОБЈАВИТИ </w:t>
      </w:r>
    </w:p>
    <w:p w:rsidR="00F85AA1" w:rsidRPr="00C92F99" w:rsidRDefault="00F85AA1" w:rsidP="00F85AA1">
      <w:pPr>
        <w:spacing w:after="0"/>
        <w:jc w:val="both"/>
        <w:rPr>
          <w:rFonts w:ascii="Arial" w:hAnsi="Arial" w:cs="Arial"/>
          <w:bCs/>
          <w:lang w:val="sr-Cyrl-CS"/>
        </w:rPr>
      </w:pPr>
      <w:r>
        <w:rPr>
          <w:rFonts w:ascii="Arial" w:hAnsi="Arial" w:cs="Arial"/>
          <w:bCs/>
          <w:lang w:val="sr-Cyrl-CS"/>
        </w:rPr>
        <w:t>Техничка документација и планови нису саставни део конкурсне документације.</w:t>
      </w:r>
    </w:p>
    <w:p w:rsidR="00F85AA1" w:rsidRDefault="00F85AA1" w:rsidP="00F85AA1">
      <w:pPr>
        <w:spacing w:after="0"/>
        <w:jc w:val="both"/>
        <w:rPr>
          <w:lang w:val="sr-Cyrl-CS"/>
        </w:rPr>
      </w:pPr>
    </w:p>
    <w:p w:rsidR="00F85AA1" w:rsidRPr="00D14388" w:rsidRDefault="00F85AA1" w:rsidP="00F85AA1">
      <w:pPr>
        <w:spacing w:after="0"/>
        <w:jc w:val="both"/>
        <w:rPr>
          <w:rFonts w:ascii="Arial" w:hAnsi="Arial" w:cs="Arial"/>
          <w:b/>
          <w:bCs/>
        </w:rPr>
      </w:pPr>
      <w:r w:rsidRPr="00D14388">
        <w:rPr>
          <w:rFonts w:ascii="Arial" w:hAnsi="Arial" w:cs="Arial"/>
          <w:b/>
          <w:bCs/>
        </w:rPr>
        <w:t>14. ДОДАТНЕ ИНФОРМАЦИЈЕ ИЛИ ПОЈАШЊЕЊА У ВЕЗИ СА ПРИПРЕМАЊЕМ ПОНУДЕ</w:t>
      </w:r>
    </w:p>
    <w:p w:rsidR="00F85AA1" w:rsidRPr="00D14388" w:rsidRDefault="00F85AA1" w:rsidP="00F85AA1">
      <w:pPr>
        <w:spacing w:after="0" w:line="240" w:lineRule="auto"/>
        <w:jc w:val="both"/>
        <w:rPr>
          <w:rFonts w:ascii="Arial" w:hAnsi="Arial" w:cs="Arial"/>
        </w:rPr>
      </w:pPr>
      <w:r w:rsidRPr="00D14388">
        <w:rPr>
          <w:rFonts w:ascii="Arial" w:hAnsi="Arial" w:cs="Arial"/>
        </w:rPr>
        <w:t xml:space="preserve">Заинтересовано лице може, у писаном облику </w:t>
      </w:r>
      <w:r w:rsidRPr="00D14388">
        <w:rPr>
          <w:rFonts w:ascii="Arial" w:hAnsi="Arial" w:cs="Arial"/>
          <w:i/>
          <w:iCs/>
        </w:rPr>
        <w:t>[</w:t>
      </w:r>
      <w:r w:rsidRPr="00D14388">
        <w:rPr>
          <w:rFonts w:ascii="Arial" w:hAnsi="Arial" w:cs="Arial"/>
          <w:i/>
        </w:rPr>
        <w:t>путем поште</w:t>
      </w:r>
      <w:r w:rsidRPr="00D14388">
        <w:rPr>
          <w:rFonts w:ascii="Arial" w:hAnsi="Arial" w:cs="Arial"/>
          <w:i/>
          <w:lang w:val="sr-Cyrl-CS"/>
        </w:rPr>
        <w:t xml:space="preserve"> на адресу наручиоца</w:t>
      </w:r>
      <w:r w:rsidRPr="00D14388">
        <w:rPr>
          <w:rFonts w:ascii="Arial" w:hAnsi="Arial" w:cs="Arial"/>
          <w:i/>
        </w:rPr>
        <w:t>, електронске поште</w:t>
      </w:r>
      <w:r w:rsidRPr="00D14388">
        <w:rPr>
          <w:rFonts w:ascii="Arial" w:hAnsi="Arial" w:cs="Arial"/>
          <w:i/>
          <w:lang w:val="sr-Cyrl-CS"/>
        </w:rPr>
        <w:t xml:space="preserve"> на </w:t>
      </w:r>
      <w:r w:rsidRPr="00D14388">
        <w:rPr>
          <w:rFonts w:ascii="Arial" w:hAnsi="Arial" w:cs="Arial"/>
          <w:i/>
          <w:iCs/>
        </w:rPr>
        <w:t>e</w:t>
      </w:r>
      <w:r w:rsidRPr="00D14388">
        <w:rPr>
          <w:rFonts w:ascii="Arial" w:hAnsi="Arial" w:cs="Arial"/>
          <w:i/>
          <w:iCs/>
          <w:lang w:val="ru-RU"/>
        </w:rPr>
        <w:t>-</w:t>
      </w:r>
      <w:r w:rsidRPr="00D14388">
        <w:rPr>
          <w:rFonts w:ascii="Arial" w:hAnsi="Arial" w:cs="Arial"/>
          <w:i/>
          <w:iCs/>
        </w:rPr>
        <w:t>mail</w:t>
      </w:r>
      <w:r w:rsidRPr="00D14388">
        <w:rPr>
          <w:rFonts w:ascii="Arial" w:hAnsi="Arial" w:cs="Arial"/>
          <w:i/>
          <w:iCs/>
          <w:lang w:val="sr-Cyrl-CS"/>
        </w:rPr>
        <w:t xml:space="preserve">: </w:t>
      </w:r>
      <w:r w:rsidRPr="00D14388">
        <w:rPr>
          <w:rFonts w:ascii="Arial" w:hAnsi="Arial" w:cs="Arial"/>
          <w:i/>
        </w:rPr>
        <w:t>javne.nabavke@obsmederevo.rs</w:t>
      </w:r>
      <w:r w:rsidRPr="00D14388">
        <w:rPr>
          <w:rFonts w:ascii="Arial" w:hAnsi="Arial" w:cs="Arial"/>
          <w:i/>
          <w:iCs/>
        </w:rPr>
        <w:t>]</w:t>
      </w:r>
      <w:r w:rsidRPr="00D14388">
        <w:rPr>
          <w:rFonts w:ascii="Arial" w:eastAsia="TimesNewRomanPS-BoldMT" w:hAnsi="Arial" w:cs="Arial"/>
          <w:b/>
          <w:bCs/>
        </w:rPr>
        <w:t xml:space="preserve"> </w:t>
      </w:r>
      <w:r w:rsidRPr="00D14388">
        <w:rPr>
          <w:rFonts w:ascii="Arial" w:hAnsi="Arial" w:cs="Arial"/>
        </w:rPr>
        <w:t xml:space="preserve">тражити од наручиоца додатне информације или појашњења у вези са припремањем понуде, </w:t>
      </w:r>
      <w:r w:rsidRPr="00D14388">
        <w:rPr>
          <w:rFonts w:ascii="Arial" w:hAnsi="Arial" w:cs="Arial"/>
          <w:lang w:val="sr-Cyrl-CS"/>
        </w:rPr>
        <w:t xml:space="preserve">при чему може да укаже наручиоцу и на евентуално уочене недостатке и неправилности у конкурсној документацији, </w:t>
      </w:r>
      <w:r w:rsidRPr="00D14388">
        <w:rPr>
          <w:rFonts w:ascii="Arial" w:hAnsi="Arial" w:cs="Arial"/>
        </w:rPr>
        <w:t xml:space="preserve">најкасније 5 дана пре истека рока за подношење понуде. </w:t>
      </w:r>
    </w:p>
    <w:p w:rsidR="00F85AA1" w:rsidRPr="00D14388" w:rsidRDefault="00F85AA1" w:rsidP="00F85AA1">
      <w:pPr>
        <w:spacing w:after="0"/>
        <w:jc w:val="both"/>
        <w:rPr>
          <w:rFonts w:ascii="Arial" w:hAnsi="Arial" w:cs="Arial"/>
        </w:rPr>
      </w:pPr>
      <w:proofErr w:type="gramStart"/>
      <w:r w:rsidRPr="00D14388">
        <w:rPr>
          <w:rFonts w:ascii="Arial" w:hAnsi="Arial" w:cs="Arial"/>
        </w:rPr>
        <w:lastRenderedPageBreak/>
        <w:t>Наручилац ће заинтересованом лицу у року од 3 (три) дана од дана пријема захтева, одговор објавити на Порталу јавних набавки и на својој интернет страници.</w:t>
      </w:r>
      <w:proofErr w:type="gramEnd"/>
      <w:r w:rsidRPr="00D14388">
        <w:rPr>
          <w:rFonts w:ascii="Arial" w:hAnsi="Arial" w:cs="Arial"/>
        </w:rPr>
        <w:t xml:space="preserve"> </w:t>
      </w:r>
    </w:p>
    <w:p w:rsidR="00F85AA1" w:rsidRPr="00D14388" w:rsidRDefault="00F85AA1" w:rsidP="00F85AA1">
      <w:pPr>
        <w:spacing w:after="0"/>
        <w:jc w:val="both"/>
        <w:rPr>
          <w:rFonts w:ascii="Arial" w:hAnsi="Arial" w:cs="Arial"/>
          <w:lang w:val="sr-Cyrl-CS"/>
        </w:rPr>
      </w:pPr>
      <w:proofErr w:type="gramStart"/>
      <w:r w:rsidRPr="00D14388">
        <w:rPr>
          <w:rFonts w:ascii="Arial" w:hAnsi="Arial" w:cs="Arial"/>
        </w:rPr>
        <w:t xml:space="preserve">Наручилац ће захтеве за додатним информацијама или појашњењима примати сваког радног дана (понедељак-петак) </w:t>
      </w:r>
      <w:r w:rsidRPr="00D14388">
        <w:rPr>
          <w:rFonts w:ascii="Arial" w:hAnsi="Arial" w:cs="Arial"/>
          <w:lang w:val="sr-Cyrl-CS"/>
        </w:rPr>
        <w:t>до</w:t>
      </w:r>
      <w:r w:rsidRPr="00D14388">
        <w:rPr>
          <w:rFonts w:ascii="Arial" w:hAnsi="Arial" w:cs="Arial"/>
        </w:rPr>
        <w:t xml:space="preserve"> 14:30 h</w:t>
      </w:r>
      <w:r w:rsidRPr="00D14388">
        <w:rPr>
          <w:rFonts w:ascii="Arial" w:hAnsi="Arial" w:cs="Arial"/>
          <w:lang w:val="sr-Cyrl-CS"/>
        </w:rPr>
        <w:t xml:space="preserve">. Уколико заинтересовано лице пошање захтев за додатним информацијама или појашњења после </w:t>
      </w:r>
      <w:r w:rsidRPr="00D14388">
        <w:rPr>
          <w:rFonts w:ascii="Arial" w:hAnsi="Arial" w:cs="Arial"/>
        </w:rPr>
        <w:t>14:30 h</w:t>
      </w:r>
      <w:r w:rsidRPr="00D14388">
        <w:rPr>
          <w:rFonts w:ascii="Arial" w:hAnsi="Arial" w:cs="Arial"/>
          <w:lang w:val="sr-Cyrl-CS"/>
        </w:rPr>
        <w:t>, наручилац ће такав документ завести тек следећег радног дана и од тог дана ће се рачунати рок за доставу одговора.</w:t>
      </w:r>
      <w:proofErr w:type="gramEnd"/>
      <w:r w:rsidRPr="00D14388">
        <w:rPr>
          <w:rFonts w:ascii="Arial" w:hAnsi="Arial" w:cs="Arial"/>
          <w:lang w:val="sr-Cyrl-CS"/>
        </w:rPr>
        <w:t xml:space="preserve"> Уколико је наредни дан нерадан (субота, недеља, празник), наручилац ће захтев или појашњење завести првог следећег радног дана и од тог дана ће се рачунати рок од (три) дана за достављање одговора.</w:t>
      </w:r>
    </w:p>
    <w:p w:rsidR="00F85AA1" w:rsidRPr="00D14388" w:rsidRDefault="00F85AA1" w:rsidP="00F85AA1">
      <w:pPr>
        <w:spacing w:after="0"/>
        <w:jc w:val="both"/>
        <w:rPr>
          <w:rFonts w:ascii="Arial" w:hAnsi="Arial" w:cs="Arial"/>
        </w:rPr>
      </w:pPr>
      <w:proofErr w:type="gramStart"/>
      <w:r w:rsidRPr="00D14388">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Pr="00D14388">
        <w:rPr>
          <w:rFonts w:ascii="Arial" w:eastAsia="TimesNewRomanPS-BoldMT" w:hAnsi="Arial" w:cs="Arial"/>
          <w:b/>
          <w:bCs/>
        </w:rPr>
        <w:t xml:space="preserve"> ЈН бр</w:t>
      </w:r>
      <w:r>
        <w:rPr>
          <w:rFonts w:ascii="Arial" w:eastAsia="TimesNewRomanPS-BoldMT" w:hAnsi="Arial" w:cs="Arial"/>
          <w:b/>
          <w:bCs/>
          <w:lang w:val="sr-Cyrl-CS"/>
        </w:rPr>
        <w:t>.</w:t>
      </w:r>
      <w:proofErr w:type="gramEnd"/>
      <w:r w:rsidRPr="00D14388">
        <w:rPr>
          <w:rFonts w:ascii="Arial" w:eastAsia="TimesNewRomanPS-BoldMT" w:hAnsi="Arial" w:cs="Arial"/>
          <w:b/>
          <w:bCs/>
          <w:lang w:val="sr-Cyrl-CS"/>
        </w:rPr>
        <w:t xml:space="preserve"> </w:t>
      </w:r>
      <w:r>
        <w:rPr>
          <w:rFonts w:ascii="Arial" w:eastAsia="TimesNewRomanPS-BoldMT" w:hAnsi="Arial" w:cs="Arial"/>
          <w:b/>
          <w:bCs/>
          <w:lang w:val="sr-Cyrl-CS"/>
        </w:rPr>
        <w:t>5-2020-</w:t>
      </w:r>
      <w:r w:rsidR="00FA71C4">
        <w:rPr>
          <w:rFonts w:ascii="Arial" w:eastAsia="TimesNewRomanPS-BoldMT" w:hAnsi="Arial" w:cs="Arial"/>
          <w:b/>
          <w:bCs/>
          <w:lang w:val="sr-Cyrl-CS"/>
        </w:rPr>
        <w:t>16</w:t>
      </w:r>
      <w:r w:rsidRPr="00D14388">
        <w:rPr>
          <w:rFonts w:ascii="Arial" w:hAnsi="Arial" w:cs="Arial"/>
          <w:lang w:val="ru-RU"/>
        </w:rPr>
        <w:t>”</w:t>
      </w:r>
      <w:r w:rsidRPr="00D14388">
        <w:rPr>
          <w:rFonts w:ascii="Arial" w:hAnsi="Arial" w:cs="Arial"/>
        </w:rPr>
        <w:t>.</w:t>
      </w:r>
    </w:p>
    <w:p w:rsidR="00F85AA1" w:rsidRPr="00D14388" w:rsidRDefault="00F85AA1" w:rsidP="00F85AA1">
      <w:pPr>
        <w:spacing w:after="0"/>
        <w:jc w:val="both"/>
        <w:rPr>
          <w:rFonts w:ascii="Arial" w:hAnsi="Arial" w:cs="Arial"/>
        </w:rPr>
      </w:pPr>
      <w:proofErr w:type="gramStart"/>
      <w:r w:rsidRPr="00D14388">
        <w:rPr>
          <w:rFonts w:ascii="Arial" w:hAnsi="Arial" w:cs="Arial"/>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D14388">
        <w:rPr>
          <w:rFonts w:ascii="Arial" w:hAnsi="Arial" w:cs="Arial"/>
        </w:rPr>
        <w:t xml:space="preserve"> </w:t>
      </w:r>
    </w:p>
    <w:p w:rsidR="00F85AA1" w:rsidRPr="00D14388" w:rsidRDefault="00F85AA1" w:rsidP="00F85AA1">
      <w:pPr>
        <w:spacing w:after="0"/>
        <w:jc w:val="both"/>
        <w:rPr>
          <w:rFonts w:ascii="Arial" w:hAnsi="Arial" w:cs="Arial"/>
        </w:rPr>
      </w:pPr>
      <w:proofErr w:type="gramStart"/>
      <w:r w:rsidRPr="00D14388">
        <w:rPr>
          <w:rFonts w:ascii="Arial" w:hAnsi="Arial" w:cs="Arial"/>
        </w:rPr>
        <w:t>По истеку рока предвиђеног за подношење понуда н</w:t>
      </w:r>
      <w:r w:rsidRPr="00D14388">
        <w:rPr>
          <w:rFonts w:ascii="Arial" w:hAnsi="Arial" w:cs="Arial"/>
          <w:lang w:val="sr-Cyrl-CS"/>
        </w:rPr>
        <w:t>а</w:t>
      </w:r>
      <w:r w:rsidRPr="00D14388">
        <w:rPr>
          <w:rFonts w:ascii="Arial" w:hAnsi="Arial" w:cs="Arial"/>
        </w:rPr>
        <w:t>ручилац не може да мења нити да допуњује конкурсну документацију.</w:t>
      </w:r>
      <w:proofErr w:type="gramEnd"/>
      <w:r w:rsidRPr="00D14388">
        <w:rPr>
          <w:rFonts w:ascii="Arial" w:hAnsi="Arial" w:cs="Arial"/>
        </w:rPr>
        <w:t xml:space="preserve"> </w:t>
      </w:r>
    </w:p>
    <w:p w:rsidR="00F85AA1" w:rsidRPr="00D14388" w:rsidRDefault="00F85AA1" w:rsidP="00F85AA1">
      <w:pPr>
        <w:spacing w:after="0"/>
        <w:jc w:val="both"/>
        <w:rPr>
          <w:rFonts w:ascii="Arial" w:hAnsi="Arial" w:cs="Arial"/>
          <w:bCs/>
        </w:rPr>
      </w:pPr>
      <w:proofErr w:type="gramStart"/>
      <w:r w:rsidRPr="00D14388">
        <w:rPr>
          <w:rFonts w:ascii="Arial" w:hAnsi="Arial" w:cs="Arial"/>
        </w:rPr>
        <w:t>Тражење додатних информација или појашњења у вези са припремањем понуде телефоном није дозвољено.</w:t>
      </w:r>
      <w:proofErr w:type="gramEnd"/>
      <w:r w:rsidRPr="00D14388">
        <w:rPr>
          <w:rFonts w:ascii="Arial" w:hAnsi="Arial" w:cs="Arial"/>
        </w:rPr>
        <w:t xml:space="preserve"> </w:t>
      </w:r>
    </w:p>
    <w:p w:rsidR="00F85AA1" w:rsidRPr="00D14388" w:rsidRDefault="00F85AA1" w:rsidP="00F85AA1">
      <w:pPr>
        <w:spacing w:after="0"/>
        <w:jc w:val="both"/>
        <w:rPr>
          <w:rFonts w:ascii="Arial" w:hAnsi="Arial" w:cs="Arial"/>
          <w:lang w:val="sr-Cyrl-CS"/>
        </w:rPr>
      </w:pPr>
      <w:proofErr w:type="gramStart"/>
      <w:r w:rsidRPr="00D14388">
        <w:rPr>
          <w:rFonts w:ascii="Arial" w:hAnsi="Arial" w:cs="Arial"/>
          <w:bCs/>
        </w:rPr>
        <w:t>Комуникација у поступку јавне набавке врши се искључиво на начин одређен чланом 20.</w:t>
      </w:r>
      <w:proofErr w:type="gramEnd"/>
      <w:r w:rsidRPr="00D14388">
        <w:rPr>
          <w:rFonts w:ascii="Arial" w:hAnsi="Arial" w:cs="Arial"/>
          <w:bCs/>
        </w:rPr>
        <w:t xml:space="preserve"> </w:t>
      </w:r>
      <w:proofErr w:type="gramStart"/>
      <w:r w:rsidRPr="00D14388">
        <w:rPr>
          <w:rFonts w:ascii="Arial" w:hAnsi="Arial" w:cs="Arial"/>
          <w:bCs/>
        </w:rPr>
        <w:t>Закона.</w:t>
      </w:r>
      <w:proofErr w:type="gramEnd"/>
    </w:p>
    <w:p w:rsidR="00F85AA1" w:rsidRDefault="00F85AA1" w:rsidP="00F85AA1">
      <w:pPr>
        <w:spacing w:after="0"/>
        <w:jc w:val="both"/>
        <w:rPr>
          <w:lang w:val="sr-Cyrl-CS"/>
        </w:rPr>
      </w:pPr>
    </w:p>
    <w:p w:rsidR="00F85AA1" w:rsidRPr="002946A5" w:rsidRDefault="00F85AA1" w:rsidP="00F85AA1">
      <w:pPr>
        <w:spacing w:after="0"/>
        <w:jc w:val="both"/>
        <w:rPr>
          <w:rFonts w:ascii="Arial" w:hAnsi="Arial" w:cs="Arial"/>
          <w:b/>
          <w:bCs/>
        </w:rPr>
      </w:pPr>
      <w:r w:rsidRPr="002946A5">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F85AA1" w:rsidRPr="002946A5" w:rsidRDefault="00F85AA1" w:rsidP="00F85AA1">
      <w:pPr>
        <w:spacing w:after="0"/>
        <w:jc w:val="both"/>
        <w:rPr>
          <w:rFonts w:ascii="Arial" w:eastAsia="TimesNewRomanPSMT" w:hAnsi="Arial" w:cs="Arial"/>
          <w:bCs/>
        </w:rPr>
      </w:pPr>
      <w:proofErr w:type="gramStart"/>
      <w:r w:rsidRPr="002946A5">
        <w:rPr>
          <w:rFonts w:ascii="Arial" w:hAnsi="Arial" w:cs="Arial"/>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2946A5">
        <w:rPr>
          <w:rFonts w:ascii="Arial" w:hAnsi="Arial" w:cs="Arial"/>
        </w:rPr>
        <w:t xml:space="preserve"> </w:t>
      </w:r>
      <w:proofErr w:type="gramStart"/>
      <w:r w:rsidRPr="002946A5">
        <w:rPr>
          <w:rFonts w:ascii="Arial" w:hAnsi="Arial" w:cs="Arial"/>
        </w:rPr>
        <w:t>Закона).</w:t>
      </w:r>
      <w:proofErr w:type="gramEnd"/>
      <w:r w:rsidRPr="002946A5">
        <w:rPr>
          <w:rFonts w:ascii="Arial" w:hAnsi="Arial" w:cs="Arial"/>
        </w:rPr>
        <w:t xml:space="preserve"> </w:t>
      </w:r>
    </w:p>
    <w:p w:rsidR="00F85AA1" w:rsidRPr="002946A5" w:rsidRDefault="00F85AA1" w:rsidP="00F85AA1">
      <w:pPr>
        <w:tabs>
          <w:tab w:val="left" w:pos="-135"/>
          <w:tab w:val="left" w:pos="0"/>
          <w:tab w:val="left" w:pos="120"/>
        </w:tabs>
        <w:spacing w:after="0"/>
        <w:jc w:val="both"/>
        <w:rPr>
          <w:rFonts w:ascii="Arial" w:hAnsi="Arial" w:cs="Arial"/>
        </w:rPr>
      </w:pPr>
      <w:r w:rsidRPr="002946A5">
        <w:rPr>
          <w:rFonts w:ascii="Arial" w:eastAsia="TimesNewRomanPSMT" w:hAnsi="Arial" w:cs="Arial"/>
          <w:bCs/>
        </w:rPr>
        <w:t>Уколико наручилац оцени да су потребна додатна објашњења или је потребно извршити</w:t>
      </w:r>
      <w:r w:rsidRPr="002946A5">
        <w:rPr>
          <w:rFonts w:ascii="Arial" w:hAnsi="Arial" w:cs="Arial"/>
        </w:rPr>
        <w:t xml:space="preserve"> контролу (увид) код понуђача, односно његовог подизвођача</w:t>
      </w:r>
      <w:r w:rsidRPr="002946A5">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F85AA1" w:rsidRPr="002946A5" w:rsidRDefault="00F85AA1" w:rsidP="00F85AA1">
      <w:pPr>
        <w:tabs>
          <w:tab w:val="left" w:pos="-135"/>
          <w:tab w:val="left" w:pos="0"/>
          <w:tab w:val="left" w:pos="120"/>
        </w:tabs>
        <w:spacing w:after="0"/>
        <w:jc w:val="both"/>
        <w:rPr>
          <w:rFonts w:ascii="Arial" w:hAnsi="Arial" w:cs="Arial"/>
        </w:rPr>
      </w:pPr>
      <w:proofErr w:type="gramStart"/>
      <w:r w:rsidRPr="002946A5">
        <w:rPr>
          <w:rFonts w:ascii="Arial"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2946A5">
        <w:rPr>
          <w:rFonts w:ascii="Arial" w:hAnsi="Arial" w:cs="Arial"/>
        </w:rPr>
        <w:t xml:space="preserve"> </w:t>
      </w:r>
    </w:p>
    <w:p w:rsidR="00F85AA1" w:rsidRPr="002946A5" w:rsidRDefault="00F85AA1" w:rsidP="00F85AA1">
      <w:pPr>
        <w:tabs>
          <w:tab w:val="left" w:pos="-135"/>
          <w:tab w:val="left" w:pos="0"/>
          <w:tab w:val="left" w:pos="120"/>
        </w:tabs>
        <w:spacing w:after="0"/>
        <w:jc w:val="both"/>
        <w:rPr>
          <w:rFonts w:ascii="Arial" w:hAnsi="Arial" w:cs="Arial"/>
        </w:rPr>
      </w:pPr>
      <w:proofErr w:type="gramStart"/>
      <w:r w:rsidRPr="002946A5">
        <w:rPr>
          <w:rFonts w:ascii="Arial" w:hAnsi="Arial" w:cs="Arial"/>
        </w:rPr>
        <w:t>У случају разлике између јединичне и укупне цене, меродавна је јединична цена.</w:t>
      </w:r>
      <w:proofErr w:type="gramEnd"/>
    </w:p>
    <w:p w:rsidR="00F85AA1" w:rsidRPr="002946A5" w:rsidRDefault="00F85AA1" w:rsidP="00F85AA1">
      <w:pPr>
        <w:spacing w:after="0"/>
        <w:jc w:val="both"/>
        <w:rPr>
          <w:rFonts w:ascii="Arial" w:hAnsi="Arial" w:cs="Arial"/>
        </w:rPr>
      </w:pPr>
      <w:proofErr w:type="gramStart"/>
      <w:r w:rsidRPr="002946A5">
        <w:rPr>
          <w:rFonts w:ascii="Arial" w:hAnsi="Arial" w:cs="Arial"/>
        </w:rPr>
        <w:t>Ако се понуђач не сагласи са исправком рачунских грешака, наручил</w:t>
      </w:r>
      <w:r w:rsidRPr="002946A5">
        <w:rPr>
          <w:rFonts w:ascii="Arial" w:hAnsi="Arial" w:cs="Arial"/>
          <w:lang w:val="sr-Cyrl-CS"/>
        </w:rPr>
        <w:t>а</w:t>
      </w:r>
      <w:r w:rsidRPr="002946A5">
        <w:rPr>
          <w:rFonts w:ascii="Arial" w:hAnsi="Arial" w:cs="Arial"/>
        </w:rPr>
        <w:t>ц ће његову понуду одбити као неприхватљиву.</w:t>
      </w:r>
      <w:proofErr w:type="gramEnd"/>
      <w:r w:rsidRPr="002946A5">
        <w:rPr>
          <w:rFonts w:ascii="Arial" w:hAnsi="Arial" w:cs="Arial"/>
        </w:rPr>
        <w:t xml:space="preserve"> </w:t>
      </w:r>
    </w:p>
    <w:p w:rsidR="00F85AA1" w:rsidRDefault="00F85AA1" w:rsidP="00F85AA1">
      <w:pPr>
        <w:spacing w:after="0"/>
        <w:jc w:val="both"/>
        <w:rPr>
          <w:lang w:val="sr-Cyrl-CS"/>
        </w:rPr>
      </w:pPr>
    </w:p>
    <w:p w:rsidR="00F85AA1" w:rsidRPr="006202E8" w:rsidRDefault="00F85AA1" w:rsidP="00F85AA1">
      <w:pPr>
        <w:spacing w:after="0"/>
        <w:jc w:val="both"/>
        <w:rPr>
          <w:rFonts w:ascii="Arial" w:hAnsi="Arial" w:cs="Arial"/>
          <w:b/>
          <w:lang w:val="sr-Cyrl-CS"/>
        </w:rPr>
      </w:pPr>
      <w:r>
        <w:rPr>
          <w:rFonts w:ascii="Arial" w:hAnsi="Arial" w:cs="Arial"/>
          <w:b/>
          <w:lang w:val="sr-Cyrl-CS"/>
        </w:rPr>
        <w:t>16</w:t>
      </w:r>
      <w:r w:rsidRPr="006202E8">
        <w:rPr>
          <w:rFonts w:ascii="Arial" w:hAnsi="Arial" w:cs="Arial"/>
          <w:b/>
        </w:rPr>
        <w:t>. КОРИШЋЕЊЕ ПАТЕНТА И ОДГОВОРНОСТ ЗА ПОВРЕДУ ЗАШТИЋЕНИХ ПРАВА ИНТЕЛЕКТУАЛНЕ СВОЈИНЕ ТРЕЋИХ ЛИЦА</w:t>
      </w:r>
    </w:p>
    <w:p w:rsidR="00F85AA1" w:rsidRPr="006202E8" w:rsidRDefault="00F85AA1" w:rsidP="00F85AA1">
      <w:pPr>
        <w:spacing w:after="0"/>
        <w:jc w:val="both"/>
        <w:rPr>
          <w:rFonts w:ascii="Arial" w:hAnsi="Arial" w:cs="Arial"/>
          <w:b/>
        </w:rPr>
      </w:pPr>
      <w:proofErr w:type="gramStart"/>
      <w:r w:rsidRPr="006202E8">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F85AA1" w:rsidRDefault="00F85AA1" w:rsidP="00F85AA1">
      <w:pPr>
        <w:spacing w:after="0"/>
        <w:jc w:val="both"/>
        <w:rPr>
          <w:lang w:val="sr-Cyrl-CS"/>
        </w:rPr>
      </w:pPr>
    </w:p>
    <w:p w:rsidR="00FA71C4" w:rsidRDefault="00FA71C4" w:rsidP="00F85AA1">
      <w:pPr>
        <w:spacing w:after="0"/>
        <w:jc w:val="both"/>
        <w:rPr>
          <w:lang w:val="sr-Cyrl-CS"/>
        </w:rPr>
      </w:pPr>
    </w:p>
    <w:p w:rsidR="00F85AA1" w:rsidRPr="008678CD" w:rsidRDefault="00F85AA1" w:rsidP="00F85AA1">
      <w:pPr>
        <w:spacing w:after="0"/>
        <w:jc w:val="both"/>
        <w:rPr>
          <w:rFonts w:ascii="Arial" w:hAnsi="Arial" w:cs="Arial"/>
          <w:b/>
          <w:bCs/>
          <w:lang w:val="sr-Cyrl-CS"/>
        </w:rPr>
      </w:pPr>
      <w:r>
        <w:rPr>
          <w:rFonts w:ascii="Arial" w:hAnsi="Arial" w:cs="Arial"/>
          <w:b/>
          <w:bCs/>
          <w:lang w:val="sr-Cyrl-CS"/>
        </w:rPr>
        <w:lastRenderedPageBreak/>
        <w:t>17</w:t>
      </w:r>
      <w:r>
        <w:rPr>
          <w:rFonts w:ascii="Arial" w:hAnsi="Arial" w:cs="Arial"/>
          <w:b/>
          <w:bCs/>
        </w:rPr>
        <w:t xml:space="preserve">. НАЧИН И РОК ЗА ПОДНОШЕЊЕ ЗАХТЕВА ЗА ЗАШТИТУ ПРАВА ПОНУЂАЧА </w:t>
      </w:r>
    </w:p>
    <w:p w:rsidR="00F85AA1" w:rsidRPr="000D4C44" w:rsidRDefault="00F85AA1" w:rsidP="00F85AA1">
      <w:pPr>
        <w:spacing w:after="0" w:line="240" w:lineRule="auto"/>
        <w:jc w:val="both"/>
        <w:rPr>
          <w:rFonts w:ascii="Arial" w:hAnsi="Arial" w:cs="Arial"/>
          <w:lang w:val="sr-Cyrl-CS"/>
        </w:rPr>
      </w:pPr>
      <w:r w:rsidRPr="000D4C44">
        <w:rPr>
          <w:rFonts w:ascii="Arial" w:hAnsi="Arial" w:cs="Arial"/>
          <w:lang w:val="sr-Cyrl-CS"/>
        </w:rPr>
        <w:t>Захтев за заштиту права може да поднесе понуђач односно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 о јавним набавкама.</w:t>
      </w:r>
    </w:p>
    <w:p w:rsidR="00F85AA1" w:rsidRPr="000D4C44" w:rsidRDefault="00F85AA1" w:rsidP="00F85AA1">
      <w:pPr>
        <w:spacing w:after="0" w:line="240" w:lineRule="auto"/>
        <w:jc w:val="both"/>
        <w:rPr>
          <w:rFonts w:ascii="Arial" w:hAnsi="Arial" w:cs="Arial"/>
          <w:lang w:val="sr-Cyrl-CS"/>
        </w:rPr>
      </w:pPr>
      <w:r w:rsidRPr="000D4C44">
        <w:rPr>
          <w:rFonts w:ascii="Arial" w:hAnsi="Arial" w:cs="Arial"/>
          <w:lang w:val="sr-Cyrl-CS"/>
        </w:rPr>
        <w:t>Захтев за заштиту права подноси се наручиоцу, а копија се истовремено доставља Републичкој комисији за заштиту права у поступцима јавних набавки.</w:t>
      </w:r>
    </w:p>
    <w:p w:rsidR="00F85AA1" w:rsidRPr="000D4C44" w:rsidRDefault="00F85AA1" w:rsidP="00F85AA1">
      <w:pPr>
        <w:spacing w:after="0" w:line="240" w:lineRule="auto"/>
        <w:jc w:val="both"/>
        <w:rPr>
          <w:rFonts w:ascii="Arial" w:hAnsi="Arial" w:cs="Arial"/>
          <w:lang w:val="sr-Cyrl-CS"/>
        </w:rPr>
      </w:pPr>
      <w:r w:rsidRPr="000D4C44">
        <w:rPr>
          <w:rFonts w:ascii="Arial" w:hAnsi="Arial" w:cs="Arial"/>
          <w:lang w:val="sr-Cyrl-CS"/>
        </w:rPr>
        <w:t>Захтев за заштиту права може се поднети у току целог поступка јавне набавке, против сваке радње  наручиоца, осим уколико Законом о јавним  набавкама није другачије одређено.</w:t>
      </w:r>
    </w:p>
    <w:p w:rsidR="00F85AA1" w:rsidRDefault="00F85AA1" w:rsidP="00F85AA1">
      <w:pPr>
        <w:spacing w:after="0" w:line="240" w:lineRule="auto"/>
        <w:jc w:val="both"/>
        <w:rPr>
          <w:rFonts w:ascii="Arial" w:hAnsi="Arial" w:cs="Arial"/>
          <w:lang w:val="sr-Cyrl-CS"/>
        </w:rPr>
      </w:pPr>
      <w:r w:rsidRPr="000D4C44">
        <w:rPr>
          <w:rFonts w:ascii="Arial" w:hAnsi="Arial" w:cs="Arial"/>
          <w:lang w:val="sr-Cyrl-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3 дана пре истека рока за подношење понуда, без обзира на начин достављања и уколико је подносилац захтева у складу са чланом 63. став 2. Закона о јавним набавкама указао наручиоцу  на евентуалне недостатке и неправилности, а наручилац исте није отклонио. </w:t>
      </w:r>
    </w:p>
    <w:p w:rsidR="00F85AA1" w:rsidRPr="000D4C44" w:rsidRDefault="00F85AA1" w:rsidP="00F85AA1">
      <w:pPr>
        <w:spacing w:after="0" w:line="240" w:lineRule="auto"/>
        <w:jc w:val="both"/>
        <w:rPr>
          <w:rFonts w:ascii="Arial" w:hAnsi="Arial" w:cs="Arial"/>
          <w:lang w:val="sr-Cyrl-CS"/>
        </w:rPr>
      </w:pPr>
      <w:r w:rsidRPr="000D4C44">
        <w:rPr>
          <w:rFonts w:ascii="Arial" w:hAnsi="Arial" w:cs="Arial"/>
          <w:lang w:val="sr-Cyrl-CS"/>
        </w:rPr>
        <w:t>Захтев</w:t>
      </w:r>
      <w:r>
        <w:rPr>
          <w:rFonts w:ascii="Arial" w:hAnsi="Arial" w:cs="Arial"/>
          <w:lang w:val="sr-Cyrl-CS"/>
        </w:rPr>
        <w:t xml:space="preserve"> </w:t>
      </w:r>
      <w:r w:rsidRPr="000D4C44">
        <w:rPr>
          <w:rFonts w:ascii="Arial" w:hAnsi="Arial" w:cs="Arial"/>
          <w:lang w:val="sr-Cyrl-CS"/>
        </w:rPr>
        <w:t>за заштиту права којим се оспоравају радње које наручилац предузме пре истека рока за  подношење понуда, а након истека горе поменутог рока од 3 дана, сматраће се благовременим  уколико је поднет најкасније  до  истека рока за подношење понуда.</w:t>
      </w:r>
    </w:p>
    <w:p w:rsidR="00F85AA1" w:rsidRPr="000D4C44" w:rsidRDefault="00F85AA1" w:rsidP="00F85AA1">
      <w:pPr>
        <w:spacing w:after="0" w:line="240" w:lineRule="auto"/>
        <w:jc w:val="both"/>
        <w:rPr>
          <w:rFonts w:ascii="Arial" w:hAnsi="Arial" w:cs="Arial"/>
          <w:lang w:val="sr-Cyrl-CS"/>
        </w:rPr>
      </w:pPr>
      <w:r w:rsidRPr="000D4C44">
        <w:rPr>
          <w:rFonts w:ascii="Arial" w:hAnsi="Arial" w:cs="Arial"/>
          <w:lang w:val="sr-Cyrl-CS"/>
        </w:rPr>
        <w:t>После доношења одлуке о додели уговора или одлуке о обустави поступка, рок за подношење захтева за заштиту права је 5 дана од дана објављивања одлуке на Порталу јавних набавки.</w:t>
      </w:r>
    </w:p>
    <w:p w:rsidR="00F85AA1" w:rsidRPr="000D4C44" w:rsidRDefault="00F85AA1" w:rsidP="00F85AA1">
      <w:pPr>
        <w:spacing w:after="0" w:line="240" w:lineRule="auto"/>
        <w:jc w:val="both"/>
        <w:rPr>
          <w:rFonts w:ascii="Arial" w:hAnsi="Arial" w:cs="Arial"/>
          <w:lang w:val="sr-Cyrl-CS"/>
        </w:rPr>
      </w:pPr>
      <w:r w:rsidRPr="000D4C44">
        <w:rPr>
          <w:rFonts w:ascii="Arial" w:hAnsi="Arial" w:cs="Arial"/>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F85AA1" w:rsidRPr="000D4C44" w:rsidRDefault="00F85AA1" w:rsidP="00F85AA1">
      <w:pPr>
        <w:spacing w:after="0" w:line="240" w:lineRule="auto"/>
        <w:jc w:val="both"/>
        <w:rPr>
          <w:rFonts w:ascii="Arial" w:hAnsi="Arial" w:cs="Arial"/>
          <w:lang w:val="sr-Cyrl-CS"/>
        </w:rPr>
      </w:pPr>
      <w:r w:rsidRPr="000D4C44">
        <w:rPr>
          <w:rFonts w:ascii="Arial" w:hAnsi="Arial" w:cs="Arial"/>
          <w:lang w:val="sr-Cyrl-CS"/>
        </w:rPr>
        <w:t>Захтев за заштиту права садржи: назив и адресу подносиоца захтева и лице за контакт;  назив  и  адресу наручиоца; податке о јавној набавци  која је предмет захтева, односно о одлуци наручиоца; повреде прописа којима се уређује поступак јавне набавке; чињенице и доказе којима се повреде доказују; потпис подносиоца и потврду о уплати таксе из члана 156. Закона о јавним набавкама.</w:t>
      </w:r>
    </w:p>
    <w:p w:rsidR="00F85AA1" w:rsidRDefault="00F85AA1" w:rsidP="00F85AA1">
      <w:pPr>
        <w:spacing w:after="0"/>
        <w:jc w:val="both"/>
        <w:rPr>
          <w:rFonts w:ascii="Arial" w:hAnsi="Arial" w:cs="Arial"/>
          <w:sz w:val="20"/>
          <w:szCs w:val="20"/>
          <w:lang w:val="sr-Cyrl-CS"/>
        </w:rPr>
      </w:pPr>
    </w:p>
    <w:p w:rsidR="00F85AA1" w:rsidRPr="000D4C44" w:rsidRDefault="00F85AA1" w:rsidP="00F85AA1">
      <w:pPr>
        <w:spacing w:after="0"/>
        <w:jc w:val="both"/>
        <w:rPr>
          <w:rFonts w:ascii="Arial" w:hAnsi="Arial" w:cs="Arial"/>
          <w:lang w:val="sr-Cyrl-CS"/>
        </w:rPr>
      </w:pPr>
      <w:r w:rsidRPr="000D4C44">
        <w:rPr>
          <w:rFonts w:ascii="Arial" w:hAnsi="Arial" w:cs="Arial"/>
          <w:lang w:val="sr-Cyrl-CS"/>
        </w:rPr>
        <w:t>Као  доказ  о  уплати  таксе,  у  смислу  члана  151.  став  1.  тачка  6)  Закона, прихватиће се:</w:t>
      </w:r>
    </w:p>
    <w:p w:rsidR="00F85AA1" w:rsidRPr="00755E09" w:rsidRDefault="00F85AA1" w:rsidP="00F85AA1">
      <w:pPr>
        <w:spacing w:after="0"/>
        <w:jc w:val="both"/>
        <w:rPr>
          <w:rFonts w:ascii="Arial" w:hAnsi="Arial" w:cs="Arial"/>
          <w:sz w:val="20"/>
          <w:szCs w:val="20"/>
          <w:lang w:val="sr-Cyrl-CS"/>
        </w:rPr>
      </w:pPr>
      <w:r w:rsidRPr="000D4C44">
        <w:rPr>
          <w:rFonts w:ascii="Arial" w:hAnsi="Arial" w:cs="Arial"/>
          <w:lang w:val="sr-Cyrl-CS"/>
        </w:rPr>
        <w:t xml:space="preserve">1) </w:t>
      </w:r>
      <w:r w:rsidRPr="000D4C44">
        <w:rPr>
          <w:rFonts w:ascii="Arial" w:hAnsi="Arial" w:cs="Arial"/>
          <w:u w:val="single"/>
          <w:lang w:val="sr-Cyrl-CS"/>
        </w:rPr>
        <w:t>Потврда о извршеној уплати републичке административне таксе  (РАТ)  из члана 156. Закона</w:t>
      </w:r>
      <w:r w:rsidRPr="000D4C44">
        <w:rPr>
          <w:rFonts w:ascii="Arial" w:hAnsi="Arial" w:cs="Arial"/>
          <w:lang w:val="sr-Cyrl-CS"/>
        </w:rPr>
        <w:t xml:space="preserve"> која садржи следеће</w:t>
      </w:r>
      <w:r w:rsidRPr="00755E09">
        <w:rPr>
          <w:rFonts w:ascii="Arial" w:hAnsi="Arial" w:cs="Arial"/>
          <w:sz w:val="20"/>
          <w:szCs w:val="20"/>
          <w:lang w:val="sr-Cyrl-CS"/>
        </w:rPr>
        <w:t>:</w:t>
      </w:r>
      <w:r>
        <w:rPr>
          <w:rFonts w:ascii="Arial" w:hAnsi="Arial" w:cs="Arial"/>
          <w:sz w:val="20"/>
          <w:szCs w:val="20"/>
          <w:lang w:val="sr-Cyrl-CS"/>
        </w:rPr>
        <w:t xml:space="preserve"> </w:t>
      </w:r>
      <w:r w:rsidRPr="00A832AB">
        <w:rPr>
          <w:rFonts w:ascii="Arial" w:eastAsia="TimesNewRomanPSMT" w:hAnsi="Arial" w:cs="Arial"/>
          <w:b/>
          <w:bCs/>
          <w:sz w:val="20"/>
          <w:szCs w:val="20"/>
          <w:lang w:val="sr-Cyrl-CS"/>
        </w:rPr>
        <w:t>(1)</w:t>
      </w:r>
      <w:r w:rsidRPr="00755E09">
        <w:rPr>
          <w:rFonts w:ascii="Arial" w:hAnsi="Arial" w:cs="Arial"/>
          <w:sz w:val="20"/>
          <w:szCs w:val="20"/>
          <w:lang w:val="sr-Cyrl-CS"/>
        </w:rPr>
        <w:t xml:space="preserve"> да буде издата од стране банке и да садржи печат банке;</w:t>
      </w:r>
      <w:r>
        <w:rPr>
          <w:rFonts w:ascii="Arial" w:hAnsi="Arial" w:cs="Arial"/>
          <w:sz w:val="20"/>
          <w:szCs w:val="20"/>
          <w:lang w:val="sr-Cyrl-CS"/>
        </w:rPr>
        <w:t xml:space="preserve"> </w:t>
      </w:r>
      <w:r w:rsidRPr="00A175DE">
        <w:rPr>
          <w:rFonts w:ascii="Arial" w:hAnsi="Arial" w:cs="Arial"/>
          <w:b/>
          <w:sz w:val="20"/>
          <w:szCs w:val="20"/>
          <w:lang w:val="sr-Cyrl-CS"/>
        </w:rPr>
        <w:t>(2)</w:t>
      </w:r>
      <w:r>
        <w:rPr>
          <w:rFonts w:ascii="Arial" w:hAnsi="Arial" w:cs="Arial"/>
          <w:sz w:val="20"/>
          <w:szCs w:val="20"/>
          <w:lang w:val="sr-Cyrl-CS"/>
        </w:rPr>
        <w:t xml:space="preserve"> да</w:t>
      </w:r>
      <w:r w:rsidRPr="00755E09">
        <w:rPr>
          <w:rFonts w:ascii="Arial" w:hAnsi="Arial" w:cs="Arial"/>
          <w:sz w:val="20"/>
          <w:szCs w:val="20"/>
          <w:lang w:val="sr-Cyrl-CS"/>
        </w:rPr>
        <w:t xml:space="preserve"> пре</w:t>
      </w:r>
      <w:r>
        <w:rPr>
          <w:rFonts w:ascii="Arial" w:hAnsi="Arial" w:cs="Arial"/>
          <w:sz w:val="20"/>
          <w:szCs w:val="20"/>
          <w:lang w:val="sr-Cyrl-CS"/>
        </w:rPr>
        <w:t>дставља</w:t>
      </w:r>
      <w:r w:rsidRPr="00755E09">
        <w:rPr>
          <w:rFonts w:ascii="Arial" w:hAnsi="Arial" w:cs="Arial"/>
          <w:sz w:val="20"/>
          <w:szCs w:val="20"/>
          <w:lang w:val="sr-Cyrl-CS"/>
        </w:rPr>
        <w:t xml:space="preserve"> доказ о извршеној уплати РАТ</w:t>
      </w:r>
      <w:r>
        <w:rPr>
          <w:rFonts w:ascii="Arial" w:hAnsi="Arial" w:cs="Arial"/>
          <w:sz w:val="20"/>
          <w:szCs w:val="20"/>
          <w:lang w:val="sr-Cyrl-CS"/>
        </w:rPr>
        <w:t xml:space="preserve"> (у потврди мора јасно да буде истакнуто да је уплата таксе реализована и</w:t>
      </w:r>
      <w:r w:rsidRPr="00755E09">
        <w:rPr>
          <w:rFonts w:ascii="Arial" w:hAnsi="Arial" w:cs="Arial"/>
          <w:sz w:val="20"/>
          <w:szCs w:val="20"/>
          <w:lang w:val="sr-Cyrl-CS"/>
        </w:rPr>
        <w:t xml:space="preserve"> </w:t>
      </w:r>
      <w:r>
        <w:rPr>
          <w:rFonts w:ascii="Arial" w:hAnsi="Arial" w:cs="Arial"/>
          <w:sz w:val="20"/>
          <w:szCs w:val="20"/>
          <w:lang w:val="sr-Cyrl-CS"/>
        </w:rPr>
        <w:t xml:space="preserve">датум када је уплата таксе </w:t>
      </w:r>
      <w:r w:rsidRPr="00755E09">
        <w:rPr>
          <w:rFonts w:ascii="Arial" w:hAnsi="Arial" w:cs="Arial"/>
          <w:sz w:val="20"/>
          <w:szCs w:val="20"/>
          <w:lang w:val="sr-Cyrl-CS"/>
        </w:rPr>
        <w:t>реализована);</w:t>
      </w:r>
      <w:r>
        <w:rPr>
          <w:rFonts w:ascii="Arial" w:hAnsi="Arial" w:cs="Arial"/>
          <w:sz w:val="20"/>
          <w:szCs w:val="20"/>
          <w:lang w:val="sr-Cyrl-CS"/>
        </w:rPr>
        <w:t xml:space="preserve"> </w:t>
      </w:r>
      <w:r w:rsidRPr="00A175DE">
        <w:rPr>
          <w:rFonts w:ascii="Arial" w:hAnsi="Arial" w:cs="Arial"/>
          <w:b/>
          <w:sz w:val="20"/>
          <w:szCs w:val="20"/>
          <w:lang w:val="sr-Cyrl-CS"/>
        </w:rPr>
        <w:t>(3)</w:t>
      </w:r>
      <w:r>
        <w:rPr>
          <w:rFonts w:ascii="Arial" w:hAnsi="Arial" w:cs="Arial"/>
          <w:sz w:val="20"/>
          <w:szCs w:val="20"/>
          <w:lang w:val="sr-Cyrl-CS"/>
        </w:rPr>
        <w:t xml:space="preserve"> износ: 120.000,00 </w:t>
      </w:r>
      <w:r w:rsidRPr="00755E09">
        <w:rPr>
          <w:rFonts w:ascii="Arial" w:hAnsi="Arial" w:cs="Arial"/>
          <w:sz w:val="20"/>
          <w:szCs w:val="20"/>
          <w:lang w:val="sr-Cyrl-CS"/>
        </w:rPr>
        <w:t>динара;</w:t>
      </w:r>
      <w:r>
        <w:rPr>
          <w:rFonts w:ascii="Arial" w:hAnsi="Arial" w:cs="Arial"/>
          <w:sz w:val="20"/>
          <w:szCs w:val="20"/>
          <w:lang w:val="sr-Cyrl-CS"/>
        </w:rPr>
        <w:t xml:space="preserve"> </w:t>
      </w:r>
      <w:r w:rsidRPr="00A175DE">
        <w:rPr>
          <w:rFonts w:ascii="Arial" w:hAnsi="Arial" w:cs="Arial"/>
          <w:b/>
          <w:sz w:val="20"/>
          <w:szCs w:val="20"/>
          <w:lang w:val="sr-Cyrl-CS"/>
        </w:rPr>
        <w:t>(4)</w:t>
      </w:r>
      <w:r w:rsidRPr="00755E09">
        <w:rPr>
          <w:rFonts w:ascii="Arial" w:hAnsi="Arial" w:cs="Arial"/>
          <w:sz w:val="20"/>
          <w:szCs w:val="20"/>
          <w:lang w:val="sr-Cyrl-CS"/>
        </w:rPr>
        <w:t xml:space="preserve"> број рачуна буџета: 840-30678845-06;</w:t>
      </w:r>
      <w:r>
        <w:rPr>
          <w:rFonts w:ascii="Arial" w:hAnsi="Arial" w:cs="Arial"/>
          <w:sz w:val="20"/>
          <w:szCs w:val="20"/>
          <w:lang w:val="sr-Cyrl-CS"/>
        </w:rPr>
        <w:t xml:space="preserve"> </w:t>
      </w:r>
      <w:r w:rsidRPr="00A175DE">
        <w:rPr>
          <w:rFonts w:ascii="Arial" w:hAnsi="Arial" w:cs="Arial"/>
          <w:b/>
          <w:sz w:val="20"/>
          <w:szCs w:val="20"/>
          <w:lang w:val="sr-Cyrl-CS"/>
        </w:rPr>
        <w:t>(5)</w:t>
      </w:r>
      <w:r w:rsidRPr="00755E09">
        <w:rPr>
          <w:rFonts w:ascii="Arial" w:hAnsi="Arial" w:cs="Arial"/>
          <w:sz w:val="20"/>
          <w:szCs w:val="20"/>
          <w:lang w:val="sr-Cyrl-CS"/>
        </w:rPr>
        <w:t xml:space="preserve"> шифра пла</w:t>
      </w:r>
      <w:r>
        <w:rPr>
          <w:rFonts w:ascii="Arial" w:hAnsi="Arial" w:cs="Arial"/>
          <w:sz w:val="20"/>
          <w:szCs w:val="20"/>
          <w:lang w:val="sr-Cyrl-CS"/>
        </w:rPr>
        <w:t xml:space="preserve">ћања: </w:t>
      </w:r>
      <w:r w:rsidRPr="00755E09">
        <w:rPr>
          <w:rFonts w:ascii="Arial" w:hAnsi="Arial" w:cs="Arial"/>
          <w:sz w:val="20"/>
          <w:szCs w:val="20"/>
          <w:lang w:val="sr-Cyrl-CS"/>
        </w:rPr>
        <w:t>153 или 253;</w:t>
      </w:r>
      <w:r>
        <w:rPr>
          <w:rFonts w:ascii="Arial" w:hAnsi="Arial" w:cs="Arial"/>
          <w:sz w:val="20"/>
          <w:szCs w:val="20"/>
          <w:lang w:val="sr-Cyrl-CS"/>
        </w:rPr>
        <w:t xml:space="preserve"> </w:t>
      </w:r>
      <w:r w:rsidRPr="00A175DE">
        <w:rPr>
          <w:rFonts w:ascii="Arial" w:hAnsi="Arial" w:cs="Arial"/>
          <w:b/>
          <w:sz w:val="20"/>
          <w:szCs w:val="20"/>
          <w:lang w:val="sr-Cyrl-CS"/>
        </w:rPr>
        <w:t>(6)</w:t>
      </w:r>
      <w:r w:rsidRPr="00755E09">
        <w:rPr>
          <w:rFonts w:ascii="Arial" w:hAnsi="Arial" w:cs="Arial"/>
          <w:sz w:val="20"/>
          <w:szCs w:val="20"/>
          <w:lang w:val="sr-Cyrl-CS"/>
        </w:rPr>
        <w:t xml:space="preserve"> позив на број:</w:t>
      </w:r>
      <w:r w:rsidR="00FA71C4">
        <w:rPr>
          <w:rFonts w:ascii="Arial" w:hAnsi="Arial" w:cs="Arial"/>
          <w:sz w:val="20"/>
          <w:szCs w:val="20"/>
          <w:lang w:val="sr-Cyrl-CS"/>
        </w:rPr>
        <w:t xml:space="preserve"> 5-2020-16</w:t>
      </w:r>
      <w:r>
        <w:rPr>
          <w:rFonts w:ascii="Arial" w:hAnsi="Arial" w:cs="Arial"/>
          <w:sz w:val="20"/>
          <w:szCs w:val="20"/>
          <w:lang w:val="sr-Cyrl-CS"/>
        </w:rPr>
        <w:t xml:space="preserve"> – Општа болница „Свети Лука“ Смедерево; </w:t>
      </w:r>
      <w:r w:rsidRPr="00A175DE">
        <w:rPr>
          <w:rFonts w:ascii="Arial" w:hAnsi="Arial" w:cs="Arial"/>
          <w:b/>
          <w:sz w:val="20"/>
          <w:szCs w:val="20"/>
          <w:lang w:val="sr-Cyrl-CS"/>
        </w:rPr>
        <w:t>(7)</w:t>
      </w:r>
      <w:r w:rsidRPr="00755E09">
        <w:rPr>
          <w:rFonts w:ascii="Arial" w:hAnsi="Arial" w:cs="Arial"/>
          <w:sz w:val="20"/>
          <w:szCs w:val="20"/>
          <w:lang w:val="sr-Cyrl-CS"/>
        </w:rPr>
        <w:t xml:space="preserve"> сврха: такса за ЗЗП,</w:t>
      </w:r>
      <w:r>
        <w:rPr>
          <w:rFonts w:ascii="Arial" w:hAnsi="Arial" w:cs="Arial"/>
          <w:sz w:val="20"/>
          <w:szCs w:val="20"/>
          <w:lang w:val="sr-Cyrl-CS"/>
        </w:rPr>
        <w:t xml:space="preserve"> Општа болни</w:t>
      </w:r>
      <w:r w:rsidR="00FA71C4">
        <w:rPr>
          <w:rFonts w:ascii="Arial" w:hAnsi="Arial" w:cs="Arial"/>
          <w:sz w:val="20"/>
          <w:szCs w:val="20"/>
          <w:lang w:val="sr-Cyrl-CS"/>
        </w:rPr>
        <w:t>ца „Свети Лука“ Смедерево, 5-2020</w:t>
      </w:r>
      <w:r>
        <w:rPr>
          <w:rFonts w:ascii="Arial" w:hAnsi="Arial" w:cs="Arial"/>
          <w:sz w:val="20"/>
          <w:szCs w:val="20"/>
          <w:lang w:val="sr-Cyrl-CS"/>
        </w:rPr>
        <w:t>-</w:t>
      </w:r>
      <w:r w:rsidR="00FA71C4">
        <w:rPr>
          <w:rFonts w:ascii="Arial" w:hAnsi="Arial" w:cs="Arial"/>
          <w:sz w:val="20"/>
          <w:szCs w:val="20"/>
          <w:lang w:val="sr-Cyrl-CS"/>
        </w:rPr>
        <w:t>16</w:t>
      </w:r>
      <w:r>
        <w:rPr>
          <w:rFonts w:ascii="Arial" w:hAnsi="Arial" w:cs="Arial"/>
          <w:sz w:val="20"/>
          <w:szCs w:val="20"/>
          <w:lang w:val="sr-Cyrl-CS"/>
        </w:rPr>
        <w:t xml:space="preserve">; </w:t>
      </w:r>
      <w:r w:rsidRPr="00A175DE">
        <w:rPr>
          <w:rFonts w:ascii="Arial" w:hAnsi="Arial" w:cs="Arial"/>
          <w:b/>
          <w:sz w:val="20"/>
          <w:szCs w:val="20"/>
          <w:lang w:val="sr-Cyrl-CS"/>
        </w:rPr>
        <w:t>(8)</w:t>
      </w:r>
      <w:r w:rsidRPr="00755E09">
        <w:rPr>
          <w:rFonts w:ascii="Arial" w:hAnsi="Arial" w:cs="Arial"/>
          <w:sz w:val="20"/>
          <w:szCs w:val="20"/>
          <w:lang w:val="sr-Cyrl-CS"/>
        </w:rPr>
        <w:t xml:space="preserve"> корисник: буџет Републике Србије;</w:t>
      </w:r>
      <w:r>
        <w:rPr>
          <w:rFonts w:ascii="Arial" w:hAnsi="Arial" w:cs="Arial"/>
          <w:sz w:val="20"/>
          <w:szCs w:val="20"/>
          <w:lang w:val="sr-Cyrl-CS"/>
        </w:rPr>
        <w:t xml:space="preserve"> </w:t>
      </w:r>
      <w:r w:rsidRPr="00A175DE">
        <w:rPr>
          <w:rFonts w:ascii="Arial" w:hAnsi="Arial" w:cs="Arial"/>
          <w:b/>
          <w:sz w:val="20"/>
          <w:szCs w:val="20"/>
          <w:lang w:val="sr-Cyrl-CS"/>
        </w:rPr>
        <w:t>(9)</w:t>
      </w:r>
      <w:r w:rsidRPr="00755E09">
        <w:rPr>
          <w:rFonts w:ascii="Arial" w:hAnsi="Arial" w:cs="Arial"/>
          <w:sz w:val="20"/>
          <w:szCs w:val="20"/>
          <w:lang w:val="sr-Cyrl-CS"/>
        </w:rPr>
        <w:t xml:space="preserve"> назив уплатиоца, односно </w:t>
      </w:r>
      <w:r>
        <w:rPr>
          <w:rFonts w:ascii="Arial" w:hAnsi="Arial" w:cs="Arial"/>
          <w:sz w:val="20"/>
          <w:szCs w:val="20"/>
          <w:lang w:val="sr-Cyrl-CS"/>
        </w:rPr>
        <w:t xml:space="preserve">назив </w:t>
      </w:r>
      <w:r w:rsidRPr="00755E09">
        <w:rPr>
          <w:rFonts w:ascii="Arial" w:hAnsi="Arial" w:cs="Arial"/>
          <w:sz w:val="20"/>
          <w:szCs w:val="20"/>
          <w:lang w:val="sr-Cyrl-CS"/>
        </w:rPr>
        <w:t>подносиоца з</w:t>
      </w:r>
      <w:r>
        <w:rPr>
          <w:rFonts w:ascii="Arial" w:hAnsi="Arial" w:cs="Arial"/>
          <w:sz w:val="20"/>
          <w:szCs w:val="20"/>
          <w:lang w:val="sr-Cyrl-CS"/>
        </w:rPr>
        <w:t xml:space="preserve">ахтева за заштиту права за </w:t>
      </w:r>
      <w:r w:rsidRPr="00755E09">
        <w:rPr>
          <w:rFonts w:ascii="Arial" w:hAnsi="Arial" w:cs="Arial"/>
          <w:sz w:val="20"/>
          <w:szCs w:val="20"/>
          <w:lang w:val="sr-Cyrl-CS"/>
        </w:rPr>
        <w:t>којег је извршена уплата РАТ;</w:t>
      </w:r>
      <w:r>
        <w:rPr>
          <w:rFonts w:ascii="Arial" w:hAnsi="Arial" w:cs="Arial"/>
          <w:sz w:val="20"/>
          <w:szCs w:val="20"/>
          <w:lang w:val="sr-Cyrl-CS"/>
        </w:rPr>
        <w:t xml:space="preserve"> </w:t>
      </w:r>
      <w:r w:rsidRPr="00A175DE">
        <w:rPr>
          <w:rFonts w:ascii="Arial" w:hAnsi="Arial" w:cs="Arial"/>
          <w:b/>
          <w:sz w:val="20"/>
          <w:szCs w:val="20"/>
          <w:lang w:val="sr-Cyrl-CS"/>
        </w:rPr>
        <w:t>(10)</w:t>
      </w:r>
      <w:r w:rsidRPr="00755E09">
        <w:rPr>
          <w:rFonts w:ascii="Arial" w:hAnsi="Arial" w:cs="Arial"/>
          <w:sz w:val="20"/>
          <w:szCs w:val="20"/>
          <w:lang w:val="sr-Cyrl-CS"/>
        </w:rPr>
        <w:t xml:space="preserve"> потпис овлашћеног лица банке.</w:t>
      </w:r>
    </w:p>
    <w:p w:rsidR="00F85AA1" w:rsidRPr="00755E09" w:rsidRDefault="00F85AA1" w:rsidP="00F85AA1">
      <w:pPr>
        <w:spacing w:after="0"/>
        <w:jc w:val="both"/>
        <w:rPr>
          <w:rFonts w:ascii="Arial" w:hAnsi="Arial" w:cs="Arial"/>
          <w:sz w:val="20"/>
          <w:szCs w:val="20"/>
          <w:lang w:val="sr-Cyrl-CS"/>
        </w:rPr>
      </w:pPr>
      <w:r w:rsidRPr="000D4C44">
        <w:rPr>
          <w:rFonts w:ascii="Arial" w:hAnsi="Arial" w:cs="Arial"/>
          <w:lang w:val="sr-Cyrl-CS"/>
        </w:rPr>
        <w:t xml:space="preserve">2)  </w:t>
      </w:r>
      <w:r w:rsidRPr="000D4C44">
        <w:rPr>
          <w:rFonts w:ascii="Arial" w:hAnsi="Arial" w:cs="Arial"/>
          <w:u w:val="single"/>
          <w:lang w:val="sr-Cyrl-CS"/>
        </w:rPr>
        <w:t>Налог  за  уплату,  први  примерак</w:t>
      </w:r>
      <w:r w:rsidRPr="00755E09">
        <w:rPr>
          <w:rFonts w:ascii="Arial" w:hAnsi="Arial" w:cs="Arial"/>
          <w:sz w:val="20"/>
          <w:szCs w:val="20"/>
          <w:lang w:val="sr-Cyrl-CS"/>
        </w:rPr>
        <w:t xml:space="preserve">,  оверен </w:t>
      </w:r>
      <w:r>
        <w:rPr>
          <w:rFonts w:ascii="Arial" w:hAnsi="Arial" w:cs="Arial"/>
          <w:sz w:val="20"/>
          <w:szCs w:val="20"/>
          <w:lang w:val="sr-Cyrl-CS"/>
        </w:rPr>
        <w:t xml:space="preserve"> потписом  овлашћеног  лица  и </w:t>
      </w:r>
      <w:r w:rsidRPr="00755E09">
        <w:rPr>
          <w:rFonts w:ascii="Arial" w:hAnsi="Arial" w:cs="Arial"/>
          <w:sz w:val="20"/>
          <w:szCs w:val="20"/>
          <w:lang w:val="sr-Cyrl-CS"/>
        </w:rPr>
        <w:t>печатом банке или Поште, који садржи и друге на</w:t>
      </w:r>
      <w:r>
        <w:rPr>
          <w:rFonts w:ascii="Arial" w:hAnsi="Arial" w:cs="Arial"/>
          <w:sz w:val="20"/>
          <w:szCs w:val="20"/>
          <w:lang w:val="sr-Cyrl-CS"/>
        </w:rPr>
        <w:t xml:space="preserve">пред поменуте елементе потврде </w:t>
      </w:r>
      <w:r w:rsidRPr="00755E09">
        <w:rPr>
          <w:rFonts w:ascii="Arial" w:hAnsi="Arial" w:cs="Arial"/>
          <w:sz w:val="20"/>
          <w:szCs w:val="20"/>
          <w:lang w:val="sr-Cyrl-CS"/>
        </w:rPr>
        <w:t xml:space="preserve">о извршеној уплати РАТ наведене под 1). </w:t>
      </w:r>
    </w:p>
    <w:p w:rsidR="00F85AA1" w:rsidRPr="00755E09" w:rsidRDefault="00F85AA1" w:rsidP="00F85AA1">
      <w:pPr>
        <w:spacing w:after="0"/>
        <w:jc w:val="both"/>
        <w:rPr>
          <w:rFonts w:ascii="Arial" w:hAnsi="Arial" w:cs="Arial"/>
          <w:sz w:val="20"/>
          <w:szCs w:val="20"/>
          <w:lang w:val="sr-Cyrl-CS"/>
        </w:rPr>
      </w:pPr>
      <w:r w:rsidRPr="000D4C44">
        <w:rPr>
          <w:rFonts w:ascii="Arial" w:hAnsi="Arial" w:cs="Arial"/>
          <w:lang w:val="sr-Cyrl-CS"/>
        </w:rPr>
        <w:t xml:space="preserve">3) </w:t>
      </w:r>
      <w:r w:rsidRPr="000D4C44">
        <w:rPr>
          <w:rFonts w:ascii="Arial" w:hAnsi="Arial" w:cs="Arial"/>
          <w:u w:val="single"/>
          <w:lang w:val="sr-Cyrl-CS"/>
        </w:rPr>
        <w:t>Потврда издата од стране Републике Србије – Министарства финансија – Управе за трезор</w:t>
      </w:r>
      <w:r w:rsidRPr="00755E09">
        <w:rPr>
          <w:rFonts w:ascii="Arial" w:hAnsi="Arial" w:cs="Arial"/>
          <w:sz w:val="20"/>
          <w:szCs w:val="20"/>
          <w:lang w:val="sr-Cyrl-CS"/>
        </w:rPr>
        <w:t xml:space="preserve">, потписана и оверена печатом, која садржи све напред поменуте елементе о извршеној уплати РАТ наведене под 1) осим оних у алинејама 1 и 10, за подносиоце захтева за заштиту права </w:t>
      </w:r>
      <w:r w:rsidRPr="00755E09">
        <w:rPr>
          <w:rFonts w:ascii="Arial" w:hAnsi="Arial" w:cs="Arial"/>
          <w:sz w:val="20"/>
          <w:szCs w:val="20"/>
          <w:lang w:val="sr-Cyrl-CS"/>
        </w:rPr>
        <w:lastRenderedPageBreak/>
        <w:t xml:space="preserve">(корисници </w:t>
      </w:r>
      <w:r>
        <w:rPr>
          <w:rFonts w:ascii="Arial" w:hAnsi="Arial" w:cs="Arial"/>
          <w:sz w:val="20"/>
          <w:szCs w:val="20"/>
          <w:lang w:val="sr-Cyrl-CS"/>
        </w:rPr>
        <w:t xml:space="preserve">буџетских средстава, корисници </w:t>
      </w:r>
      <w:r w:rsidRPr="00755E09">
        <w:rPr>
          <w:rFonts w:ascii="Arial" w:hAnsi="Arial" w:cs="Arial"/>
          <w:sz w:val="20"/>
          <w:szCs w:val="20"/>
          <w:lang w:val="sr-Cyrl-CS"/>
        </w:rPr>
        <w:t>средстава организација за обавезно социјално осиг</w:t>
      </w:r>
      <w:r>
        <w:rPr>
          <w:rFonts w:ascii="Arial" w:hAnsi="Arial" w:cs="Arial"/>
          <w:sz w:val="20"/>
          <w:szCs w:val="20"/>
          <w:lang w:val="sr-Cyrl-CS"/>
        </w:rPr>
        <w:t xml:space="preserve">урање и други корисници јавних </w:t>
      </w:r>
      <w:r w:rsidRPr="00755E09">
        <w:rPr>
          <w:rFonts w:ascii="Arial" w:hAnsi="Arial" w:cs="Arial"/>
          <w:sz w:val="20"/>
          <w:szCs w:val="20"/>
          <w:lang w:val="sr-Cyrl-CS"/>
        </w:rPr>
        <w:t>средстава) који имају отворен рачун у оквиру прип</w:t>
      </w:r>
      <w:r>
        <w:rPr>
          <w:rFonts w:ascii="Arial" w:hAnsi="Arial" w:cs="Arial"/>
          <w:sz w:val="20"/>
          <w:szCs w:val="20"/>
          <w:lang w:val="sr-Cyrl-CS"/>
        </w:rPr>
        <w:t xml:space="preserve">адајућег консолидованог рачуна </w:t>
      </w:r>
      <w:r w:rsidRPr="00755E09">
        <w:rPr>
          <w:rFonts w:ascii="Arial" w:hAnsi="Arial" w:cs="Arial"/>
          <w:sz w:val="20"/>
          <w:szCs w:val="20"/>
          <w:lang w:val="sr-Cyrl-CS"/>
        </w:rPr>
        <w:t>трезора који се води у Управи за трезор.</w:t>
      </w:r>
    </w:p>
    <w:p w:rsidR="00F85AA1" w:rsidRPr="00755E09" w:rsidRDefault="00F85AA1" w:rsidP="00F85AA1">
      <w:pPr>
        <w:spacing w:after="0"/>
        <w:jc w:val="both"/>
        <w:rPr>
          <w:rFonts w:ascii="Arial" w:hAnsi="Arial" w:cs="Arial"/>
          <w:sz w:val="20"/>
          <w:szCs w:val="20"/>
          <w:lang w:val="sr-Cyrl-CS"/>
        </w:rPr>
      </w:pPr>
      <w:r w:rsidRPr="000D4C44">
        <w:rPr>
          <w:rFonts w:ascii="Arial" w:hAnsi="Arial" w:cs="Arial"/>
          <w:lang w:val="sr-Cyrl-CS"/>
        </w:rPr>
        <w:t xml:space="preserve">4)  </w:t>
      </w:r>
      <w:r w:rsidRPr="000D4C44">
        <w:rPr>
          <w:rFonts w:ascii="Arial" w:hAnsi="Arial" w:cs="Arial"/>
          <w:u w:val="single"/>
          <w:lang w:val="sr-Cyrl-CS"/>
        </w:rPr>
        <w:t>Потврда издата од стране Народне  банке Србије</w:t>
      </w:r>
      <w:r>
        <w:rPr>
          <w:rFonts w:ascii="Arial" w:hAnsi="Arial" w:cs="Arial"/>
          <w:sz w:val="20"/>
          <w:szCs w:val="20"/>
          <w:lang w:val="sr-Cyrl-CS"/>
        </w:rPr>
        <w:t xml:space="preserve">,  која садржи све напред </w:t>
      </w:r>
      <w:r w:rsidRPr="00755E09">
        <w:rPr>
          <w:rFonts w:ascii="Arial" w:hAnsi="Arial" w:cs="Arial"/>
          <w:sz w:val="20"/>
          <w:szCs w:val="20"/>
          <w:lang w:val="sr-Cyrl-CS"/>
        </w:rPr>
        <w:t>поменуте елементе о извршеној уплати РАТ наведене</w:t>
      </w:r>
      <w:r>
        <w:rPr>
          <w:rFonts w:ascii="Arial" w:hAnsi="Arial" w:cs="Arial"/>
          <w:sz w:val="20"/>
          <w:szCs w:val="20"/>
          <w:lang w:val="sr-Cyrl-CS"/>
        </w:rPr>
        <w:t xml:space="preserve"> под 1), за подносиоце захтева </w:t>
      </w:r>
      <w:r w:rsidRPr="00755E09">
        <w:rPr>
          <w:rFonts w:ascii="Arial" w:hAnsi="Arial" w:cs="Arial"/>
          <w:sz w:val="20"/>
          <w:szCs w:val="20"/>
          <w:lang w:val="sr-Cyrl-CS"/>
        </w:rPr>
        <w:t>за заштиту права (банке и други субјекти) који им</w:t>
      </w:r>
      <w:r>
        <w:rPr>
          <w:rFonts w:ascii="Arial" w:hAnsi="Arial" w:cs="Arial"/>
          <w:sz w:val="20"/>
          <w:szCs w:val="20"/>
          <w:lang w:val="sr-Cyrl-CS"/>
        </w:rPr>
        <w:t xml:space="preserve">ају отворен рачун код Народне </w:t>
      </w:r>
      <w:r w:rsidRPr="00755E09">
        <w:rPr>
          <w:rFonts w:ascii="Arial" w:hAnsi="Arial" w:cs="Arial"/>
          <w:sz w:val="20"/>
          <w:szCs w:val="20"/>
          <w:lang w:val="sr-Cyrl-CS"/>
        </w:rPr>
        <w:t>банке Србије у складу са законом и другим прописом.</w:t>
      </w:r>
    </w:p>
    <w:p w:rsidR="00F85AA1" w:rsidRPr="00FD627B" w:rsidRDefault="00F85AA1" w:rsidP="00F85AA1">
      <w:pPr>
        <w:spacing w:after="0"/>
        <w:jc w:val="both"/>
        <w:rPr>
          <w:rFonts w:ascii="Arial" w:hAnsi="Arial" w:cs="Arial"/>
          <w:sz w:val="20"/>
          <w:szCs w:val="20"/>
          <w:lang w:val="sr-Cyrl-CS"/>
        </w:rPr>
      </w:pPr>
      <w:r w:rsidRPr="00755E09">
        <w:rPr>
          <w:rFonts w:ascii="Arial" w:hAnsi="Arial" w:cs="Arial"/>
          <w:sz w:val="20"/>
          <w:szCs w:val="20"/>
          <w:lang w:val="sr-Cyrl-CS"/>
        </w:rPr>
        <w:t>О поднетом захтеву за  заштиту права наручи</w:t>
      </w:r>
      <w:r>
        <w:rPr>
          <w:rFonts w:ascii="Arial" w:hAnsi="Arial" w:cs="Arial"/>
          <w:sz w:val="20"/>
          <w:szCs w:val="20"/>
          <w:lang w:val="sr-Cyrl-CS"/>
        </w:rPr>
        <w:t xml:space="preserve">лац објављује обавештење на </w:t>
      </w:r>
      <w:r w:rsidRPr="00755E09">
        <w:rPr>
          <w:rFonts w:ascii="Arial" w:hAnsi="Arial" w:cs="Arial"/>
          <w:sz w:val="20"/>
          <w:szCs w:val="20"/>
          <w:lang w:val="sr-Cyrl-CS"/>
        </w:rPr>
        <w:t xml:space="preserve">Порталу јавних набавки и на својој интернет страници, </w:t>
      </w:r>
      <w:r>
        <w:rPr>
          <w:rFonts w:ascii="Arial" w:hAnsi="Arial" w:cs="Arial"/>
          <w:sz w:val="20"/>
          <w:szCs w:val="20"/>
          <w:lang w:val="sr-Cyrl-CS"/>
        </w:rPr>
        <w:t xml:space="preserve">најкасније у року од 2 дана </w:t>
      </w:r>
      <w:r w:rsidRPr="00755E09">
        <w:rPr>
          <w:rFonts w:ascii="Arial" w:hAnsi="Arial" w:cs="Arial"/>
          <w:sz w:val="20"/>
          <w:szCs w:val="20"/>
          <w:lang w:val="sr-Cyrl-CS"/>
        </w:rPr>
        <w:t>од дана пријема захтева за заштиту права.</w:t>
      </w:r>
    </w:p>
    <w:p w:rsidR="00F85AA1" w:rsidRDefault="00F85AA1" w:rsidP="00F85AA1">
      <w:pPr>
        <w:shd w:val="clear" w:color="auto" w:fill="FFFFFF"/>
        <w:autoSpaceDE w:val="0"/>
        <w:autoSpaceDN w:val="0"/>
        <w:adjustRightInd w:val="0"/>
        <w:spacing w:after="0" w:line="240" w:lineRule="auto"/>
        <w:jc w:val="both"/>
        <w:rPr>
          <w:rFonts w:ascii="Arial" w:hAnsi="Arial" w:cs="Arial"/>
          <w:lang w:val="sr-Cyrl-CS"/>
        </w:rPr>
      </w:pPr>
    </w:p>
    <w:p w:rsidR="00F85AA1" w:rsidRPr="005714BC" w:rsidRDefault="00F85AA1" w:rsidP="00F85AA1">
      <w:pPr>
        <w:pStyle w:val="30"/>
        <w:spacing w:after="0"/>
        <w:rPr>
          <w:color w:val="FF0000"/>
          <w:lang w:val="sr-Cyrl-CS"/>
        </w:rPr>
      </w:pPr>
    </w:p>
    <w:p w:rsidR="00F85AA1" w:rsidRDefault="00F85AA1" w:rsidP="00F85AA1">
      <w:pPr>
        <w:spacing w:after="0"/>
        <w:jc w:val="both"/>
        <w:rPr>
          <w:lang w:val="sr-Cyrl-CS"/>
        </w:rPr>
      </w:pPr>
    </w:p>
    <w:p w:rsidR="00F85AA1" w:rsidRDefault="00F85AA1" w:rsidP="00F85AA1">
      <w:pPr>
        <w:spacing w:after="0"/>
        <w:jc w:val="both"/>
        <w:rPr>
          <w:lang w:val="sr-Cyrl-CS"/>
        </w:rPr>
      </w:pPr>
    </w:p>
    <w:p w:rsidR="00F85AA1" w:rsidRDefault="00F85AA1" w:rsidP="00F85AA1">
      <w:pPr>
        <w:spacing w:after="0"/>
        <w:jc w:val="both"/>
        <w:rPr>
          <w:lang w:val="sr-Cyrl-CS"/>
        </w:rPr>
      </w:pPr>
    </w:p>
    <w:p w:rsidR="00F85AA1" w:rsidRDefault="00F85AA1" w:rsidP="00F85AA1">
      <w:pPr>
        <w:spacing w:after="0"/>
        <w:jc w:val="both"/>
        <w:rPr>
          <w:lang w:val="sr-Cyrl-CS"/>
        </w:rPr>
      </w:pPr>
    </w:p>
    <w:p w:rsidR="00F85AA1" w:rsidRDefault="00F85AA1" w:rsidP="00F85AA1">
      <w:pPr>
        <w:spacing w:after="0"/>
        <w:jc w:val="both"/>
        <w:rPr>
          <w:lang w:val="sr-Cyrl-CS"/>
        </w:rPr>
      </w:pPr>
    </w:p>
    <w:p w:rsidR="00F85AA1" w:rsidRDefault="00F85AA1" w:rsidP="00F85AA1">
      <w:pPr>
        <w:spacing w:after="0"/>
        <w:jc w:val="both"/>
        <w:rPr>
          <w:lang w:val="sr-Cyrl-CS"/>
        </w:rPr>
      </w:pPr>
    </w:p>
    <w:p w:rsidR="00F85AA1" w:rsidRDefault="00F85AA1" w:rsidP="00F85AA1">
      <w:pPr>
        <w:spacing w:after="0"/>
        <w:jc w:val="both"/>
        <w:rPr>
          <w:lang w:val="sr-Cyrl-CS"/>
        </w:rPr>
      </w:pPr>
    </w:p>
    <w:p w:rsidR="00F85AA1" w:rsidRDefault="00F85AA1" w:rsidP="00F85AA1">
      <w:pPr>
        <w:spacing w:after="0"/>
        <w:jc w:val="both"/>
        <w:rPr>
          <w:lang w:val="sr-Cyrl-CS"/>
        </w:rPr>
      </w:pPr>
    </w:p>
    <w:p w:rsidR="00F85AA1" w:rsidRDefault="00F85AA1" w:rsidP="00F85AA1">
      <w:pPr>
        <w:spacing w:after="0"/>
        <w:jc w:val="both"/>
        <w:rPr>
          <w:lang w:val="sr-Cyrl-CS"/>
        </w:rPr>
      </w:pPr>
    </w:p>
    <w:p w:rsidR="00F85AA1" w:rsidRDefault="00F85AA1" w:rsidP="00F85AA1">
      <w:pPr>
        <w:pStyle w:val="ListParagraph1"/>
        <w:tabs>
          <w:tab w:val="left" w:pos="680"/>
        </w:tabs>
        <w:ind w:left="0"/>
        <w:jc w:val="both"/>
        <w:rPr>
          <w:rFonts w:ascii="Arial" w:eastAsia="TimesNewRomanPSMT" w:hAnsi="Arial" w:cs="Arial"/>
          <w:bCs/>
          <w:lang w:val="sr-Latn-CS"/>
        </w:rPr>
      </w:pPr>
    </w:p>
    <w:p w:rsidR="002431F2" w:rsidRDefault="002431F2" w:rsidP="00F85AA1">
      <w:pPr>
        <w:spacing w:after="0"/>
      </w:pPr>
    </w:p>
    <w:sectPr w:rsidR="002431F2" w:rsidSect="00D633AA">
      <w:footerReference w:type="default" r:id="rId9"/>
      <w:pgSz w:w="16838" w:h="11906" w:orient="landscape"/>
      <w:pgMar w:top="993" w:right="1387" w:bottom="567" w:left="1418"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0FD5" w:rsidRDefault="009B0FD5" w:rsidP="00F85AA1">
      <w:pPr>
        <w:spacing w:after="0" w:line="240" w:lineRule="auto"/>
      </w:pPr>
      <w:r>
        <w:separator/>
      </w:r>
    </w:p>
  </w:endnote>
  <w:endnote w:type="continuationSeparator" w:id="1">
    <w:p w:rsidR="009B0FD5" w:rsidRDefault="009B0FD5" w:rsidP="00F85A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NewRomanPSMT">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font281">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4425" w:type="dxa"/>
      <w:tblLayout w:type="fixed"/>
      <w:tblLook w:val="0000"/>
    </w:tblPr>
    <w:tblGrid>
      <w:gridCol w:w="13291"/>
      <w:gridCol w:w="1134"/>
    </w:tblGrid>
    <w:tr w:rsidR="006D3F2C" w:rsidRPr="006E38DB" w:rsidTr="00BD17AD">
      <w:tc>
        <w:tcPr>
          <w:tcW w:w="13291" w:type="dxa"/>
          <w:tcBorders>
            <w:top w:val="single" w:sz="8" w:space="0" w:color="808080"/>
          </w:tcBorders>
          <w:shd w:val="clear" w:color="auto" w:fill="auto"/>
        </w:tcPr>
        <w:p w:rsidR="006D3F2C" w:rsidRPr="00BD17AD" w:rsidRDefault="002431F2" w:rsidP="00BD17AD">
          <w:pPr>
            <w:pStyle w:val="a7"/>
          </w:pPr>
          <w:r>
            <w:rPr>
              <w:b/>
              <w:bCs/>
              <w:color w:val="1F497D"/>
            </w:rPr>
            <w:t>Конкурсна документација у отвореном поступку</w:t>
          </w:r>
          <w:r w:rsidR="00BD17AD">
            <w:rPr>
              <w:b/>
              <w:bCs/>
              <w:color w:val="1F497D"/>
            </w:rPr>
            <w:t xml:space="preserve"> ради закључења оквирног споразума</w:t>
          </w:r>
          <w:r>
            <w:rPr>
              <w:b/>
              <w:bCs/>
              <w:color w:val="1F497D"/>
            </w:rPr>
            <w:t xml:space="preserve"> за ЈН бр 5-20</w:t>
          </w:r>
          <w:r w:rsidR="00BD17AD">
            <w:rPr>
              <w:b/>
              <w:bCs/>
              <w:color w:val="1F497D"/>
              <w:lang w:val="sr-Cyrl-CS"/>
            </w:rPr>
            <w:t>20</w:t>
          </w:r>
          <w:r>
            <w:rPr>
              <w:b/>
              <w:bCs/>
              <w:color w:val="1F497D"/>
            </w:rPr>
            <w:t>-</w:t>
          </w:r>
          <w:r w:rsidR="00BD17AD">
            <w:rPr>
              <w:b/>
              <w:bCs/>
              <w:color w:val="1F497D"/>
            </w:rPr>
            <w:t>16</w:t>
          </w:r>
        </w:p>
      </w:tc>
      <w:tc>
        <w:tcPr>
          <w:tcW w:w="1134" w:type="dxa"/>
          <w:tcBorders>
            <w:top w:val="single" w:sz="8" w:space="0" w:color="808080"/>
            <w:left w:val="single" w:sz="8" w:space="0" w:color="808080"/>
          </w:tcBorders>
          <w:shd w:val="clear" w:color="auto" w:fill="auto"/>
        </w:tcPr>
        <w:p w:rsidR="006D3F2C" w:rsidRDefault="00B822D3">
          <w:pPr>
            <w:pStyle w:val="a7"/>
          </w:pPr>
          <w:r>
            <w:rPr>
              <w:b/>
              <w:bCs/>
              <w:color w:val="1F497D"/>
            </w:rPr>
            <w:fldChar w:fldCharType="begin"/>
          </w:r>
          <w:r w:rsidR="002431F2">
            <w:rPr>
              <w:b/>
              <w:bCs/>
              <w:color w:val="1F497D"/>
            </w:rPr>
            <w:instrText xml:space="preserve"> PAGE </w:instrText>
          </w:r>
          <w:r>
            <w:rPr>
              <w:b/>
              <w:bCs/>
              <w:color w:val="1F497D"/>
            </w:rPr>
            <w:fldChar w:fldCharType="separate"/>
          </w:r>
          <w:r w:rsidR="008410DA">
            <w:rPr>
              <w:b/>
              <w:bCs/>
              <w:noProof/>
              <w:color w:val="1F497D"/>
            </w:rPr>
            <w:t>28</w:t>
          </w:r>
          <w:r>
            <w:rPr>
              <w:b/>
              <w:bCs/>
              <w:color w:val="1F497D"/>
            </w:rPr>
            <w:fldChar w:fldCharType="end"/>
          </w:r>
          <w:r w:rsidR="002431F2">
            <w:rPr>
              <w:color w:val="1F497D"/>
            </w:rPr>
            <w:t>/</w:t>
          </w:r>
          <w:r>
            <w:rPr>
              <w:b/>
              <w:bCs/>
              <w:color w:val="1F497D"/>
            </w:rPr>
            <w:fldChar w:fldCharType="begin"/>
          </w:r>
          <w:r w:rsidR="002431F2">
            <w:rPr>
              <w:b/>
              <w:bCs/>
              <w:color w:val="1F497D"/>
            </w:rPr>
            <w:instrText xml:space="preserve"> NUMPAGES \*Arabic </w:instrText>
          </w:r>
          <w:r>
            <w:rPr>
              <w:b/>
              <w:bCs/>
              <w:color w:val="1F497D"/>
            </w:rPr>
            <w:fldChar w:fldCharType="separate"/>
          </w:r>
          <w:r w:rsidR="008410DA">
            <w:rPr>
              <w:b/>
              <w:bCs/>
              <w:noProof/>
              <w:color w:val="1F497D"/>
            </w:rPr>
            <w:t>35</w:t>
          </w:r>
          <w:r>
            <w:rPr>
              <w:b/>
              <w:bCs/>
              <w:color w:val="1F497D"/>
            </w:rPr>
            <w:fldChar w:fldCharType="end"/>
          </w:r>
        </w:p>
      </w:tc>
    </w:tr>
  </w:tbl>
  <w:p w:rsidR="006D3F2C" w:rsidRDefault="002431F2">
    <w:pPr>
      <w:pStyle w:val="a7"/>
      <w:jc w:val="right"/>
    </w:pPr>
    <w:r>
      <w:t xml:space="preserve"> </w:t>
    </w:r>
  </w:p>
  <w:p w:rsidR="006D3F2C" w:rsidRDefault="008410D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0FD5" w:rsidRDefault="009B0FD5" w:rsidP="00F85AA1">
      <w:pPr>
        <w:spacing w:after="0" w:line="240" w:lineRule="auto"/>
      </w:pPr>
      <w:r>
        <w:separator/>
      </w:r>
    </w:p>
  </w:footnote>
  <w:footnote w:type="continuationSeparator" w:id="1">
    <w:p w:rsidR="009B0FD5" w:rsidRDefault="009B0FD5" w:rsidP="00F85A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4520D9A"/>
    <w:lvl w:ilvl="0">
      <w:numFmt w:val="decimal"/>
      <w:lvlText w:val="*"/>
      <w:lvlJc w:val="left"/>
      <w:rPr>
        <w:rFonts w:cs="Times New Roman"/>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3">
    <w:nsid w:val="00000003"/>
    <w:multiLevelType w:val="multilevel"/>
    <w:tmpl w:val="00000003"/>
    <w:name w:val="WW8Num3"/>
    <w:lvl w:ilvl="0">
      <w:start w:val="1"/>
      <w:numFmt w:val="decimal"/>
      <w:lvlText w:val="%1."/>
      <w:lvlJc w:val="left"/>
      <w:pPr>
        <w:tabs>
          <w:tab w:val="num" w:pos="3893"/>
        </w:tabs>
        <w:ind w:left="4613"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4">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5">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8">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2">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3">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4">
    <w:nsid w:val="00A32019"/>
    <w:multiLevelType w:val="multilevel"/>
    <w:tmpl w:val="00000003"/>
    <w:lvl w:ilvl="0">
      <w:start w:val="1"/>
      <w:numFmt w:val="decimal"/>
      <w:lvlText w:val="%1."/>
      <w:lvlJc w:val="left"/>
      <w:pPr>
        <w:tabs>
          <w:tab w:val="num" w:pos="3893"/>
        </w:tabs>
        <w:ind w:left="4613"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5">
    <w:nsid w:val="05802DDF"/>
    <w:multiLevelType w:val="multilevel"/>
    <w:tmpl w:val="1F46458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nsid w:val="0F5D1073"/>
    <w:multiLevelType w:val="hybridMultilevel"/>
    <w:tmpl w:val="984056A2"/>
    <w:lvl w:ilvl="0" w:tplc="4D30BA60">
      <w:start w:val="5"/>
      <w:numFmt w:val="decimal"/>
      <w:lvlText w:val="%1."/>
      <w:lvlJc w:val="lef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17">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9">
    <w:nsid w:val="1D7A1333"/>
    <w:multiLevelType w:val="hybridMultilevel"/>
    <w:tmpl w:val="77C8D298"/>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0">
    <w:nsid w:val="1F7509D6"/>
    <w:multiLevelType w:val="multilevel"/>
    <w:tmpl w:val="09E630E4"/>
    <w:lvl w:ilvl="0">
      <w:start w:val="1"/>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1">
    <w:nsid w:val="240B61D6"/>
    <w:multiLevelType w:val="hybridMultilevel"/>
    <w:tmpl w:val="E4A04D40"/>
    <w:lvl w:ilvl="0" w:tplc="B10CA022">
      <w:start w:val="1"/>
      <w:numFmt w:val="decimal"/>
      <w:lvlText w:val="%1)"/>
      <w:lvlJc w:val="left"/>
      <w:pPr>
        <w:ind w:left="1069" w:hanging="360"/>
      </w:pPr>
      <w:rPr>
        <w:rFonts w:hint="default"/>
        <w:b/>
      </w:rPr>
    </w:lvl>
    <w:lvl w:ilvl="1" w:tplc="081A0019" w:tentative="1">
      <w:start w:val="1"/>
      <w:numFmt w:val="lowerLetter"/>
      <w:lvlText w:val="%2."/>
      <w:lvlJc w:val="left"/>
      <w:pPr>
        <w:ind w:left="1789" w:hanging="360"/>
      </w:pPr>
    </w:lvl>
    <w:lvl w:ilvl="2" w:tplc="081A001B" w:tentative="1">
      <w:start w:val="1"/>
      <w:numFmt w:val="lowerRoman"/>
      <w:lvlText w:val="%3."/>
      <w:lvlJc w:val="right"/>
      <w:pPr>
        <w:ind w:left="2509" w:hanging="180"/>
      </w:pPr>
    </w:lvl>
    <w:lvl w:ilvl="3" w:tplc="081A000F" w:tentative="1">
      <w:start w:val="1"/>
      <w:numFmt w:val="decimal"/>
      <w:lvlText w:val="%4."/>
      <w:lvlJc w:val="left"/>
      <w:pPr>
        <w:ind w:left="3229" w:hanging="360"/>
      </w:pPr>
    </w:lvl>
    <w:lvl w:ilvl="4" w:tplc="081A0019" w:tentative="1">
      <w:start w:val="1"/>
      <w:numFmt w:val="lowerLetter"/>
      <w:lvlText w:val="%5."/>
      <w:lvlJc w:val="left"/>
      <w:pPr>
        <w:ind w:left="3949" w:hanging="360"/>
      </w:pPr>
    </w:lvl>
    <w:lvl w:ilvl="5" w:tplc="081A001B" w:tentative="1">
      <w:start w:val="1"/>
      <w:numFmt w:val="lowerRoman"/>
      <w:lvlText w:val="%6."/>
      <w:lvlJc w:val="right"/>
      <w:pPr>
        <w:ind w:left="4669" w:hanging="180"/>
      </w:pPr>
    </w:lvl>
    <w:lvl w:ilvl="6" w:tplc="081A000F" w:tentative="1">
      <w:start w:val="1"/>
      <w:numFmt w:val="decimal"/>
      <w:lvlText w:val="%7."/>
      <w:lvlJc w:val="left"/>
      <w:pPr>
        <w:ind w:left="5389" w:hanging="360"/>
      </w:pPr>
    </w:lvl>
    <w:lvl w:ilvl="7" w:tplc="081A0019" w:tentative="1">
      <w:start w:val="1"/>
      <w:numFmt w:val="lowerLetter"/>
      <w:lvlText w:val="%8."/>
      <w:lvlJc w:val="left"/>
      <w:pPr>
        <w:ind w:left="6109" w:hanging="360"/>
      </w:pPr>
    </w:lvl>
    <w:lvl w:ilvl="8" w:tplc="081A001B" w:tentative="1">
      <w:start w:val="1"/>
      <w:numFmt w:val="lowerRoman"/>
      <w:lvlText w:val="%9."/>
      <w:lvlJc w:val="right"/>
      <w:pPr>
        <w:ind w:left="6829" w:hanging="180"/>
      </w:pPr>
    </w:lvl>
  </w:abstractNum>
  <w:abstractNum w:abstractNumId="22">
    <w:nsid w:val="34F849B3"/>
    <w:multiLevelType w:val="singleLevel"/>
    <w:tmpl w:val="D4520D9A"/>
    <w:lvl w:ilvl="0">
      <w:numFmt w:val="decimal"/>
      <w:lvlText w:val="*"/>
      <w:lvlJc w:val="left"/>
      <w:rPr>
        <w:rFonts w:cs="Times New Roman"/>
      </w:rPr>
    </w:lvl>
  </w:abstractNum>
  <w:abstractNum w:abstractNumId="23">
    <w:nsid w:val="380427C3"/>
    <w:multiLevelType w:val="multilevel"/>
    <w:tmpl w:val="45A6576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4">
    <w:nsid w:val="3C6E102F"/>
    <w:multiLevelType w:val="hybridMultilevel"/>
    <w:tmpl w:val="8D2A2CCA"/>
    <w:lvl w:ilvl="0" w:tplc="A15E174A">
      <w:start w:val="1"/>
      <w:numFmt w:val="decimal"/>
      <w:lvlText w:val="%1."/>
      <w:lvlJc w:val="left"/>
      <w:pPr>
        <w:ind w:left="720" w:hanging="360"/>
      </w:pPr>
      <w:rPr>
        <w:rFonts w:ascii="Arial" w:eastAsia="Arial Unicode MS" w:hAnsi="Arial" w:cs="Arial"/>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43D87CC2"/>
    <w:multiLevelType w:val="multilevel"/>
    <w:tmpl w:val="DD640758"/>
    <w:lvl w:ilvl="0">
      <w:start w:val="1"/>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6">
    <w:nsid w:val="4B7E5423"/>
    <w:multiLevelType w:val="hybridMultilevel"/>
    <w:tmpl w:val="0680A6B4"/>
    <w:lvl w:ilvl="0" w:tplc="B91CF498">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4E0E251B"/>
    <w:multiLevelType w:val="hybridMultilevel"/>
    <w:tmpl w:val="B254DEDA"/>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4E6B2FC0"/>
    <w:multiLevelType w:val="hybridMultilevel"/>
    <w:tmpl w:val="72548DAE"/>
    <w:lvl w:ilvl="0" w:tplc="EFCAB45C">
      <w:start w:val="1"/>
      <w:numFmt w:val="decimal"/>
      <w:lvlText w:val="%1)"/>
      <w:lvlJc w:val="left"/>
      <w:pPr>
        <w:tabs>
          <w:tab w:val="num" w:pos="720"/>
        </w:tabs>
        <w:ind w:left="720" w:hanging="360"/>
      </w:pPr>
      <w:rPr>
        <w:rFonts w:hint="default"/>
        <w:b/>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9">
    <w:nsid w:val="51241701"/>
    <w:multiLevelType w:val="hybridMultilevel"/>
    <w:tmpl w:val="F7DA049A"/>
    <w:lvl w:ilvl="0" w:tplc="50FE8D0E">
      <w:start w:val="5"/>
      <w:numFmt w:val="decimal"/>
      <w:lvlText w:val="%1."/>
      <w:lvlJc w:val="left"/>
      <w:pPr>
        <w:tabs>
          <w:tab w:val="num" w:pos="1776"/>
        </w:tabs>
        <w:ind w:left="1776" w:hanging="360"/>
      </w:pPr>
      <w:rPr>
        <w:rFonts w:hint="default"/>
      </w:rPr>
    </w:lvl>
    <w:lvl w:ilvl="1" w:tplc="081A0019">
      <w:start w:val="1"/>
      <w:numFmt w:val="lowerLetter"/>
      <w:lvlText w:val="%2."/>
      <w:lvlJc w:val="left"/>
      <w:pPr>
        <w:tabs>
          <w:tab w:val="num" w:pos="2496"/>
        </w:tabs>
        <w:ind w:left="2496" w:hanging="360"/>
      </w:pPr>
    </w:lvl>
    <w:lvl w:ilvl="2" w:tplc="081A001B" w:tentative="1">
      <w:start w:val="1"/>
      <w:numFmt w:val="lowerRoman"/>
      <w:lvlText w:val="%3."/>
      <w:lvlJc w:val="right"/>
      <w:pPr>
        <w:tabs>
          <w:tab w:val="num" w:pos="3216"/>
        </w:tabs>
        <w:ind w:left="3216" w:hanging="180"/>
      </w:pPr>
    </w:lvl>
    <w:lvl w:ilvl="3" w:tplc="081A000F" w:tentative="1">
      <w:start w:val="1"/>
      <w:numFmt w:val="decimal"/>
      <w:lvlText w:val="%4."/>
      <w:lvlJc w:val="left"/>
      <w:pPr>
        <w:tabs>
          <w:tab w:val="num" w:pos="3936"/>
        </w:tabs>
        <w:ind w:left="3936" w:hanging="360"/>
      </w:pPr>
    </w:lvl>
    <w:lvl w:ilvl="4" w:tplc="081A0019" w:tentative="1">
      <w:start w:val="1"/>
      <w:numFmt w:val="lowerLetter"/>
      <w:lvlText w:val="%5."/>
      <w:lvlJc w:val="left"/>
      <w:pPr>
        <w:tabs>
          <w:tab w:val="num" w:pos="4656"/>
        </w:tabs>
        <w:ind w:left="4656" w:hanging="360"/>
      </w:pPr>
    </w:lvl>
    <w:lvl w:ilvl="5" w:tplc="081A001B" w:tentative="1">
      <w:start w:val="1"/>
      <w:numFmt w:val="lowerRoman"/>
      <w:lvlText w:val="%6."/>
      <w:lvlJc w:val="right"/>
      <w:pPr>
        <w:tabs>
          <w:tab w:val="num" w:pos="5376"/>
        </w:tabs>
        <w:ind w:left="5376" w:hanging="180"/>
      </w:pPr>
    </w:lvl>
    <w:lvl w:ilvl="6" w:tplc="081A000F" w:tentative="1">
      <w:start w:val="1"/>
      <w:numFmt w:val="decimal"/>
      <w:lvlText w:val="%7."/>
      <w:lvlJc w:val="left"/>
      <w:pPr>
        <w:tabs>
          <w:tab w:val="num" w:pos="6096"/>
        </w:tabs>
        <w:ind w:left="6096" w:hanging="360"/>
      </w:pPr>
    </w:lvl>
    <w:lvl w:ilvl="7" w:tplc="081A0019" w:tentative="1">
      <w:start w:val="1"/>
      <w:numFmt w:val="lowerLetter"/>
      <w:lvlText w:val="%8."/>
      <w:lvlJc w:val="left"/>
      <w:pPr>
        <w:tabs>
          <w:tab w:val="num" w:pos="6816"/>
        </w:tabs>
        <w:ind w:left="6816" w:hanging="360"/>
      </w:pPr>
    </w:lvl>
    <w:lvl w:ilvl="8" w:tplc="081A001B" w:tentative="1">
      <w:start w:val="1"/>
      <w:numFmt w:val="lowerRoman"/>
      <w:lvlText w:val="%9."/>
      <w:lvlJc w:val="right"/>
      <w:pPr>
        <w:tabs>
          <w:tab w:val="num" w:pos="7536"/>
        </w:tabs>
        <w:ind w:left="7536" w:hanging="180"/>
      </w:pPr>
    </w:lvl>
  </w:abstractNum>
  <w:abstractNum w:abstractNumId="30">
    <w:nsid w:val="53CD147D"/>
    <w:multiLevelType w:val="hybridMultilevel"/>
    <w:tmpl w:val="87D6C05C"/>
    <w:lvl w:ilvl="0" w:tplc="081A000F">
      <w:start w:val="1"/>
      <w:numFmt w:val="decimal"/>
      <w:lvlText w:val="%1."/>
      <w:lvlJc w:val="lef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56C041C2"/>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2">
    <w:nsid w:val="7373442E"/>
    <w:multiLevelType w:val="hybridMultilevel"/>
    <w:tmpl w:val="7BE0CDD4"/>
    <w:lvl w:ilvl="0" w:tplc="0DE69346">
      <w:start w:val="1"/>
      <w:numFmt w:val="decimal"/>
      <w:lvlText w:val="%1."/>
      <w:lvlJc w:val="left"/>
      <w:pPr>
        <w:ind w:left="720" w:hanging="360"/>
      </w:pPr>
      <w:rPr>
        <w:rFonts w:hint="default"/>
        <w:color w:val="00000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75160CDD"/>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4">
    <w:nsid w:val="7A7B0CB2"/>
    <w:multiLevelType w:val="multilevel"/>
    <w:tmpl w:val="91029FAC"/>
    <w:lvl w:ilvl="0">
      <w:start w:val="5"/>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35">
    <w:nsid w:val="7B873233"/>
    <w:multiLevelType w:val="hybridMultilevel"/>
    <w:tmpl w:val="F85ECA8A"/>
    <w:lvl w:ilvl="0" w:tplc="081A000F">
      <w:start w:val="1"/>
      <w:numFmt w:val="decimal"/>
      <w:lvlText w:val="%1."/>
      <w:lvlJc w:val="left"/>
      <w:pPr>
        <w:ind w:left="1146" w:hanging="360"/>
      </w:pPr>
      <w:rPr>
        <w:rFonts w:hint="default"/>
      </w:rPr>
    </w:lvl>
    <w:lvl w:ilvl="1" w:tplc="081A0003" w:tentative="1">
      <w:start w:val="1"/>
      <w:numFmt w:val="bullet"/>
      <w:lvlText w:val="o"/>
      <w:lvlJc w:val="left"/>
      <w:pPr>
        <w:ind w:left="1866" w:hanging="360"/>
      </w:pPr>
      <w:rPr>
        <w:rFonts w:ascii="Courier New" w:hAnsi="Courier New" w:cs="Courier New" w:hint="default"/>
      </w:rPr>
    </w:lvl>
    <w:lvl w:ilvl="2" w:tplc="081A0005" w:tentative="1">
      <w:start w:val="1"/>
      <w:numFmt w:val="bullet"/>
      <w:lvlText w:val=""/>
      <w:lvlJc w:val="left"/>
      <w:pPr>
        <w:ind w:left="2586" w:hanging="360"/>
      </w:pPr>
      <w:rPr>
        <w:rFonts w:ascii="Wingdings" w:hAnsi="Wingdings" w:hint="default"/>
      </w:rPr>
    </w:lvl>
    <w:lvl w:ilvl="3" w:tplc="081A0001" w:tentative="1">
      <w:start w:val="1"/>
      <w:numFmt w:val="bullet"/>
      <w:lvlText w:val=""/>
      <w:lvlJc w:val="left"/>
      <w:pPr>
        <w:ind w:left="3306" w:hanging="360"/>
      </w:pPr>
      <w:rPr>
        <w:rFonts w:ascii="Symbol" w:hAnsi="Symbol" w:hint="default"/>
      </w:rPr>
    </w:lvl>
    <w:lvl w:ilvl="4" w:tplc="081A0003" w:tentative="1">
      <w:start w:val="1"/>
      <w:numFmt w:val="bullet"/>
      <w:lvlText w:val="o"/>
      <w:lvlJc w:val="left"/>
      <w:pPr>
        <w:ind w:left="4026" w:hanging="360"/>
      </w:pPr>
      <w:rPr>
        <w:rFonts w:ascii="Courier New" w:hAnsi="Courier New" w:cs="Courier New" w:hint="default"/>
      </w:rPr>
    </w:lvl>
    <w:lvl w:ilvl="5" w:tplc="081A0005" w:tentative="1">
      <w:start w:val="1"/>
      <w:numFmt w:val="bullet"/>
      <w:lvlText w:val=""/>
      <w:lvlJc w:val="left"/>
      <w:pPr>
        <w:ind w:left="4746" w:hanging="360"/>
      </w:pPr>
      <w:rPr>
        <w:rFonts w:ascii="Wingdings" w:hAnsi="Wingdings" w:hint="default"/>
      </w:rPr>
    </w:lvl>
    <w:lvl w:ilvl="6" w:tplc="081A0001" w:tentative="1">
      <w:start w:val="1"/>
      <w:numFmt w:val="bullet"/>
      <w:lvlText w:val=""/>
      <w:lvlJc w:val="left"/>
      <w:pPr>
        <w:ind w:left="5466" w:hanging="360"/>
      </w:pPr>
      <w:rPr>
        <w:rFonts w:ascii="Symbol" w:hAnsi="Symbol" w:hint="default"/>
      </w:rPr>
    </w:lvl>
    <w:lvl w:ilvl="7" w:tplc="081A0003" w:tentative="1">
      <w:start w:val="1"/>
      <w:numFmt w:val="bullet"/>
      <w:lvlText w:val="o"/>
      <w:lvlJc w:val="left"/>
      <w:pPr>
        <w:ind w:left="6186" w:hanging="360"/>
      </w:pPr>
      <w:rPr>
        <w:rFonts w:ascii="Courier New" w:hAnsi="Courier New" w:cs="Courier New" w:hint="default"/>
      </w:rPr>
    </w:lvl>
    <w:lvl w:ilvl="8" w:tplc="081A0005" w:tentative="1">
      <w:start w:val="1"/>
      <w:numFmt w:val="bullet"/>
      <w:lvlText w:val=""/>
      <w:lvlJc w:val="left"/>
      <w:pPr>
        <w:ind w:left="6906"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7"/>
  </w:num>
  <w:num w:numId="15">
    <w:abstractNumId w:val="0"/>
    <w:lvlOverride w:ilvl="0">
      <w:lvl w:ilvl="0">
        <w:numFmt w:val="bullet"/>
        <w:lvlText w:val="-"/>
        <w:legacy w:legacy="1" w:legacySpace="0" w:legacyIndent="346"/>
        <w:lvlJc w:val="left"/>
        <w:rPr>
          <w:rFonts w:ascii="Arial" w:hAnsi="Arial" w:hint="default"/>
        </w:rPr>
      </w:lvl>
    </w:lvlOverride>
  </w:num>
  <w:num w:numId="16">
    <w:abstractNumId w:val="28"/>
  </w:num>
  <w:num w:numId="17">
    <w:abstractNumId w:val="19"/>
  </w:num>
  <w:num w:numId="18">
    <w:abstractNumId w:val="29"/>
  </w:num>
  <w:num w:numId="19">
    <w:abstractNumId w:val="24"/>
  </w:num>
  <w:num w:numId="20">
    <w:abstractNumId w:val="35"/>
  </w:num>
  <w:num w:numId="21">
    <w:abstractNumId w:val="30"/>
  </w:num>
  <w:num w:numId="22">
    <w:abstractNumId w:val="26"/>
  </w:num>
  <w:num w:numId="23">
    <w:abstractNumId w:val="23"/>
  </w:num>
  <w:num w:numId="24">
    <w:abstractNumId w:val="34"/>
  </w:num>
  <w:num w:numId="25">
    <w:abstractNumId w:val="21"/>
  </w:num>
  <w:num w:numId="26">
    <w:abstractNumId w:val="27"/>
  </w:num>
  <w:num w:numId="27">
    <w:abstractNumId w:val="33"/>
  </w:num>
  <w:num w:numId="28">
    <w:abstractNumId w:val="31"/>
  </w:num>
  <w:num w:numId="29">
    <w:abstractNumId w:val="14"/>
  </w:num>
  <w:num w:numId="30">
    <w:abstractNumId w:val="16"/>
  </w:num>
  <w:num w:numId="31">
    <w:abstractNumId w:val="32"/>
  </w:num>
  <w:num w:numId="32">
    <w:abstractNumId w:val="22"/>
  </w:num>
  <w:num w:numId="33">
    <w:abstractNumId w:val="18"/>
  </w:num>
  <w:num w:numId="34">
    <w:abstractNumId w:val="15"/>
  </w:num>
  <w:num w:numId="35">
    <w:abstractNumId w:val="20"/>
  </w:num>
  <w:num w:numId="3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85AA1"/>
    <w:rsid w:val="00045031"/>
    <w:rsid w:val="0004653E"/>
    <w:rsid w:val="002431F2"/>
    <w:rsid w:val="00262A0D"/>
    <w:rsid w:val="003C2907"/>
    <w:rsid w:val="00691685"/>
    <w:rsid w:val="007843BC"/>
    <w:rsid w:val="008410DA"/>
    <w:rsid w:val="009B0FD5"/>
    <w:rsid w:val="009E6EB7"/>
    <w:rsid w:val="00B1714D"/>
    <w:rsid w:val="00B822D3"/>
    <w:rsid w:val="00BA1D87"/>
    <w:rsid w:val="00BD17AD"/>
    <w:rsid w:val="00CC1A1A"/>
    <w:rsid w:val="00EC1770"/>
    <w:rsid w:val="00F85AA1"/>
    <w:rsid w:val="00FA71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685"/>
  </w:style>
  <w:style w:type="paragraph" w:styleId="1">
    <w:name w:val="heading 1"/>
    <w:basedOn w:val="Normal"/>
    <w:next w:val="a"/>
    <w:link w:val="1Char"/>
    <w:qFormat/>
    <w:rsid w:val="00F85AA1"/>
    <w:pPr>
      <w:keepNext/>
      <w:keepLines/>
      <w:suppressAutoHyphens/>
      <w:spacing w:before="480" w:after="0" w:line="100" w:lineRule="atLeast"/>
      <w:outlineLvl w:val="0"/>
    </w:pPr>
    <w:rPr>
      <w:rFonts w:ascii="Cambria" w:eastAsia="Arial Unicode MS" w:hAnsi="Cambria" w:cs="font281"/>
      <w:b/>
      <w:bCs/>
      <w:color w:val="365F91"/>
      <w:kern w:val="1"/>
      <w:sz w:val="28"/>
      <w:szCs w:val="28"/>
      <w:lang w:eastAsia="ar-SA"/>
    </w:rPr>
  </w:style>
  <w:style w:type="paragraph" w:styleId="2">
    <w:name w:val="heading 2"/>
    <w:basedOn w:val="Normal"/>
    <w:next w:val="a"/>
    <w:link w:val="2Char"/>
    <w:qFormat/>
    <w:rsid w:val="00F85AA1"/>
    <w:pPr>
      <w:keepNext/>
      <w:tabs>
        <w:tab w:val="num" w:pos="0"/>
      </w:tabs>
      <w:suppressAutoHyphens/>
      <w:spacing w:after="0" w:line="100" w:lineRule="atLeast"/>
      <w:ind w:left="1143" w:hanging="576"/>
      <w:jc w:val="center"/>
      <w:outlineLvl w:val="1"/>
    </w:pPr>
    <w:rPr>
      <w:rFonts w:ascii="Book Antiqua" w:eastAsia="Times New Roman" w:hAnsi="Book Antiqua" w:cs="Times New Roman"/>
      <w:b/>
      <w:bCs/>
      <w:color w:val="000000"/>
      <w:kern w:val="1"/>
      <w:sz w:val="28"/>
      <w:szCs w:val="24"/>
      <w:lang w:eastAsia="ar-SA"/>
    </w:rPr>
  </w:style>
  <w:style w:type="paragraph" w:styleId="3">
    <w:name w:val="heading 3"/>
    <w:basedOn w:val="Normal"/>
    <w:next w:val="a"/>
    <w:link w:val="3Char"/>
    <w:qFormat/>
    <w:rsid w:val="00F85AA1"/>
    <w:pPr>
      <w:keepNext/>
      <w:tabs>
        <w:tab w:val="num" w:pos="0"/>
      </w:tabs>
      <w:suppressAutoHyphens/>
      <w:spacing w:before="240" w:after="60" w:line="100" w:lineRule="atLeast"/>
      <w:ind w:left="720" w:hanging="720"/>
      <w:outlineLvl w:val="2"/>
    </w:pPr>
    <w:rPr>
      <w:rFonts w:ascii="Arial" w:eastAsia="Times New Roman" w:hAnsi="Arial" w:cs="Times New Roman"/>
      <w:b/>
      <w:bCs/>
      <w:color w:val="000000"/>
      <w:kern w:val="1"/>
      <w:sz w:val="26"/>
      <w:szCs w:val="26"/>
      <w:lang w:eastAsia="ar-SA"/>
    </w:rPr>
  </w:style>
  <w:style w:type="paragraph" w:styleId="4">
    <w:name w:val="heading 4"/>
    <w:basedOn w:val="Normal"/>
    <w:next w:val="a"/>
    <w:link w:val="4Char"/>
    <w:qFormat/>
    <w:rsid w:val="00F85AA1"/>
    <w:pPr>
      <w:keepNext/>
      <w:tabs>
        <w:tab w:val="num" w:pos="0"/>
      </w:tabs>
      <w:suppressAutoHyphens/>
      <w:spacing w:after="0" w:line="100" w:lineRule="atLeast"/>
      <w:ind w:left="864" w:hanging="864"/>
      <w:jc w:val="center"/>
      <w:outlineLvl w:val="3"/>
    </w:pPr>
    <w:rPr>
      <w:rFonts w:ascii="Book Antiqua" w:eastAsia="Times New Roman" w:hAnsi="Book Antiqua" w:cs="Times New Roman"/>
      <w:b/>
      <w:bCs/>
      <w:color w:val="000000"/>
      <w:kern w:val="1"/>
      <w:sz w:val="28"/>
      <w:szCs w:val="24"/>
      <w:u w:val="single"/>
      <w:lang w:eastAsia="ar-SA"/>
    </w:rPr>
  </w:style>
  <w:style w:type="paragraph" w:styleId="5">
    <w:name w:val="heading 5"/>
    <w:basedOn w:val="Normal"/>
    <w:next w:val="a"/>
    <w:link w:val="5Char"/>
    <w:qFormat/>
    <w:rsid w:val="00F85AA1"/>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1"/>
      <w:sz w:val="26"/>
      <w:szCs w:val="26"/>
      <w:lang w:eastAsia="ar-SA"/>
    </w:rPr>
  </w:style>
  <w:style w:type="paragraph" w:styleId="6">
    <w:name w:val="heading 6"/>
    <w:basedOn w:val="Normal"/>
    <w:next w:val="a"/>
    <w:link w:val="6Char"/>
    <w:qFormat/>
    <w:rsid w:val="00F85AA1"/>
    <w:pPr>
      <w:keepNext/>
      <w:tabs>
        <w:tab w:val="num" w:pos="0"/>
      </w:tabs>
      <w:suppressAutoHyphens/>
      <w:spacing w:after="0" w:line="100" w:lineRule="atLeast"/>
      <w:ind w:left="1152" w:hanging="1152"/>
      <w:outlineLvl w:val="5"/>
    </w:pPr>
    <w:rPr>
      <w:rFonts w:ascii="Book Antiqua" w:eastAsia="Times New Roman" w:hAnsi="Book Antiqua" w:cs="Times New Roman"/>
      <w:color w:val="000000"/>
      <w:kern w:val="1"/>
      <w:sz w:val="28"/>
      <w:szCs w:val="24"/>
      <w:lang w:eastAsia="ar-SA"/>
    </w:rPr>
  </w:style>
  <w:style w:type="paragraph" w:styleId="7">
    <w:name w:val="heading 7"/>
    <w:basedOn w:val="Normal"/>
    <w:next w:val="a"/>
    <w:link w:val="7Char"/>
    <w:qFormat/>
    <w:rsid w:val="00F85AA1"/>
    <w:pPr>
      <w:keepNext/>
      <w:tabs>
        <w:tab w:val="num" w:pos="0"/>
      </w:tabs>
      <w:suppressAutoHyphens/>
      <w:spacing w:after="0" w:line="100" w:lineRule="atLeast"/>
      <w:ind w:left="1296" w:hanging="1296"/>
      <w:outlineLvl w:val="6"/>
    </w:pPr>
    <w:rPr>
      <w:rFonts w:ascii="Book Antiqua" w:eastAsia="Times New Roman" w:hAnsi="Book Antiqua" w:cs="Arial"/>
      <w:b/>
      <w:bCs/>
      <w:color w:val="000000"/>
      <w:kern w:val="1"/>
      <w:sz w:val="24"/>
      <w:szCs w:val="24"/>
      <w:lang w:eastAsia="ar-SA"/>
    </w:rPr>
  </w:style>
  <w:style w:type="paragraph" w:styleId="8">
    <w:name w:val="heading 8"/>
    <w:basedOn w:val="Normal"/>
    <w:next w:val="a"/>
    <w:link w:val="8Char"/>
    <w:qFormat/>
    <w:rsid w:val="00F85AA1"/>
    <w:pPr>
      <w:keepNext/>
      <w:tabs>
        <w:tab w:val="num" w:pos="0"/>
      </w:tabs>
      <w:suppressAutoHyphens/>
      <w:spacing w:after="0" w:line="100" w:lineRule="atLeast"/>
      <w:ind w:left="1440" w:hanging="1440"/>
      <w:jc w:val="both"/>
      <w:outlineLvl w:val="7"/>
    </w:pPr>
    <w:rPr>
      <w:rFonts w:ascii="Times New Roman" w:eastAsia="Times New Roman" w:hAnsi="Times New Roman" w:cs="Times New Roman"/>
      <w:b/>
      <w:color w:val="000000"/>
      <w:kern w:val="1"/>
      <w:sz w:val="24"/>
      <w:szCs w:val="24"/>
      <w:lang w:eastAsia="ar-SA"/>
    </w:rPr>
  </w:style>
  <w:style w:type="paragraph" w:styleId="9">
    <w:name w:val="heading 9"/>
    <w:basedOn w:val="Normal"/>
    <w:next w:val="a"/>
    <w:link w:val="9Char"/>
    <w:qFormat/>
    <w:rsid w:val="00F85AA1"/>
    <w:pPr>
      <w:tabs>
        <w:tab w:val="num" w:pos="0"/>
      </w:tabs>
      <w:suppressAutoHyphens/>
      <w:spacing w:before="240" w:after="60" w:line="100" w:lineRule="atLeast"/>
      <w:ind w:left="1584" w:hanging="1584"/>
      <w:outlineLvl w:val="8"/>
    </w:pPr>
    <w:rPr>
      <w:rFonts w:ascii="Arial" w:eastAsia="Times New Roman" w:hAnsi="Arial" w:cs="Arial"/>
      <w:color w:val="000000"/>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Наслов 1 Char"/>
    <w:basedOn w:val="a0"/>
    <w:link w:val="1"/>
    <w:rsid w:val="00F85AA1"/>
    <w:rPr>
      <w:rFonts w:ascii="Cambria" w:eastAsia="Arial Unicode MS" w:hAnsi="Cambria" w:cs="font281"/>
      <w:b/>
      <w:bCs/>
      <w:color w:val="365F91"/>
      <w:kern w:val="1"/>
      <w:sz w:val="28"/>
      <w:szCs w:val="28"/>
      <w:lang w:eastAsia="ar-SA"/>
    </w:rPr>
  </w:style>
  <w:style w:type="character" w:customStyle="1" w:styleId="2Char">
    <w:name w:val="Наслов 2 Char"/>
    <w:basedOn w:val="a0"/>
    <w:link w:val="2"/>
    <w:rsid w:val="00F85AA1"/>
    <w:rPr>
      <w:rFonts w:ascii="Book Antiqua" w:eastAsia="Times New Roman" w:hAnsi="Book Antiqua" w:cs="Times New Roman"/>
      <w:b/>
      <w:bCs/>
      <w:color w:val="000000"/>
      <w:kern w:val="1"/>
      <w:sz w:val="28"/>
      <w:szCs w:val="24"/>
      <w:lang w:eastAsia="ar-SA"/>
    </w:rPr>
  </w:style>
  <w:style w:type="character" w:customStyle="1" w:styleId="3Char">
    <w:name w:val="Наслов 3 Char"/>
    <w:basedOn w:val="a0"/>
    <w:link w:val="3"/>
    <w:rsid w:val="00F85AA1"/>
    <w:rPr>
      <w:rFonts w:ascii="Arial" w:eastAsia="Times New Roman" w:hAnsi="Arial" w:cs="Times New Roman"/>
      <w:b/>
      <w:bCs/>
      <w:color w:val="000000"/>
      <w:kern w:val="1"/>
      <w:sz w:val="26"/>
      <w:szCs w:val="26"/>
      <w:lang w:eastAsia="ar-SA"/>
    </w:rPr>
  </w:style>
  <w:style w:type="character" w:customStyle="1" w:styleId="4Char">
    <w:name w:val="Наслов 4 Char"/>
    <w:basedOn w:val="a0"/>
    <w:link w:val="4"/>
    <w:rsid w:val="00F85AA1"/>
    <w:rPr>
      <w:rFonts w:ascii="Book Antiqua" w:eastAsia="Times New Roman" w:hAnsi="Book Antiqua" w:cs="Times New Roman"/>
      <w:b/>
      <w:bCs/>
      <w:color w:val="000000"/>
      <w:kern w:val="1"/>
      <w:sz w:val="28"/>
      <w:szCs w:val="24"/>
      <w:u w:val="single"/>
      <w:lang w:eastAsia="ar-SA"/>
    </w:rPr>
  </w:style>
  <w:style w:type="character" w:customStyle="1" w:styleId="5Char">
    <w:name w:val="Наслов 5 Char"/>
    <w:basedOn w:val="a0"/>
    <w:link w:val="5"/>
    <w:rsid w:val="00F85AA1"/>
    <w:rPr>
      <w:rFonts w:ascii="Times New Roman" w:eastAsia="Times New Roman" w:hAnsi="Times New Roman" w:cs="Times New Roman"/>
      <w:b/>
      <w:bCs/>
      <w:i/>
      <w:iCs/>
      <w:color w:val="000000"/>
      <w:kern w:val="1"/>
      <w:sz w:val="26"/>
      <w:szCs w:val="26"/>
      <w:lang w:eastAsia="ar-SA"/>
    </w:rPr>
  </w:style>
  <w:style w:type="character" w:customStyle="1" w:styleId="6Char">
    <w:name w:val="Наслов 6 Char"/>
    <w:basedOn w:val="a0"/>
    <w:link w:val="6"/>
    <w:rsid w:val="00F85AA1"/>
    <w:rPr>
      <w:rFonts w:ascii="Book Antiqua" w:eastAsia="Times New Roman" w:hAnsi="Book Antiqua" w:cs="Times New Roman"/>
      <w:color w:val="000000"/>
      <w:kern w:val="1"/>
      <w:sz w:val="28"/>
      <w:szCs w:val="24"/>
      <w:lang w:eastAsia="ar-SA"/>
    </w:rPr>
  </w:style>
  <w:style w:type="character" w:customStyle="1" w:styleId="7Char">
    <w:name w:val="Наслов 7 Char"/>
    <w:basedOn w:val="a0"/>
    <w:link w:val="7"/>
    <w:rsid w:val="00F85AA1"/>
    <w:rPr>
      <w:rFonts w:ascii="Book Antiqua" w:eastAsia="Times New Roman" w:hAnsi="Book Antiqua" w:cs="Arial"/>
      <w:b/>
      <w:bCs/>
      <w:color w:val="000000"/>
      <w:kern w:val="1"/>
      <w:sz w:val="24"/>
      <w:szCs w:val="24"/>
      <w:lang w:eastAsia="ar-SA"/>
    </w:rPr>
  </w:style>
  <w:style w:type="character" w:customStyle="1" w:styleId="8Char">
    <w:name w:val="Наслов 8 Char"/>
    <w:basedOn w:val="a0"/>
    <w:link w:val="8"/>
    <w:rsid w:val="00F85AA1"/>
    <w:rPr>
      <w:rFonts w:ascii="Times New Roman" w:eastAsia="Times New Roman" w:hAnsi="Times New Roman" w:cs="Times New Roman"/>
      <w:b/>
      <w:color w:val="000000"/>
      <w:kern w:val="1"/>
      <w:sz w:val="24"/>
      <w:szCs w:val="24"/>
      <w:lang w:eastAsia="ar-SA"/>
    </w:rPr>
  </w:style>
  <w:style w:type="character" w:customStyle="1" w:styleId="9Char">
    <w:name w:val="Наслов 9 Char"/>
    <w:basedOn w:val="a0"/>
    <w:link w:val="9"/>
    <w:rsid w:val="00F85AA1"/>
    <w:rPr>
      <w:rFonts w:ascii="Arial" w:eastAsia="Times New Roman" w:hAnsi="Arial" w:cs="Arial"/>
      <w:color w:val="000000"/>
      <w:kern w:val="1"/>
      <w:sz w:val="24"/>
      <w:szCs w:val="24"/>
      <w:lang w:eastAsia="ar-SA"/>
    </w:rPr>
  </w:style>
  <w:style w:type="paragraph" w:styleId="a">
    <w:name w:val="Body Text"/>
    <w:basedOn w:val="Normal"/>
    <w:link w:val="Char"/>
    <w:rsid w:val="00F85AA1"/>
    <w:pPr>
      <w:suppressAutoHyphens/>
      <w:spacing w:after="120" w:line="100" w:lineRule="atLeast"/>
    </w:pPr>
    <w:rPr>
      <w:rFonts w:ascii="Times New Roman" w:eastAsia="Arial Unicode MS" w:hAnsi="Times New Roman" w:cs="Times New Roman"/>
      <w:color w:val="000000"/>
      <w:kern w:val="1"/>
      <w:sz w:val="24"/>
      <w:szCs w:val="24"/>
      <w:lang w:eastAsia="ar-SA"/>
    </w:rPr>
  </w:style>
  <w:style w:type="character" w:customStyle="1" w:styleId="Char">
    <w:name w:val="Тело текста Char"/>
    <w:basedOn w:val="a0"/>
    <w:link w:val="a"/>
    <w:rsid w:val="00F85AA1"/>
    <w:rPr>
      <w:rFonts w:ascii="Times New Roman" w:eastAsia="Arial Unicode MS" w:hAnsi="Times New Roman" w:cs="Times New Roman"/>
      <w:color w:val="000000"/>
      <w:kern w:val="1"/>
      <w:sz w:val="24"/>
      <w:szCs w:val="24"/>
      <w:lang w:eastAsia="ar-SA"/>
    </w:rPr>
  </w:style>
  <w:style w:type="character" w:customStyle="1" w:styleId="WW8Num2z0">
    <w:name w:val="WW8Num2z0"/>
    <w:rsid w:val="00F85AA1"/>
    <w:rPr>
      <w:rFonts w:ascii="Symbol" w:hAnsi="Symbol" w:cs="Symbol"/>
    </w:rPr>
  </w:style>
  <w:style w:type="character" w:customStyle="1" w:styleId="WW8Num2z1">
    <w:name w:val="WW8Num2z1"/>
    <w:rsid w:val="00F85AA1"/>
    <w:rPr>
      <w:rFonts w:ascii="Courier New" w:hAnsi="Courier New" w:cs="Courier New"/>
    </w:rPr>
  </w:style>
  <w:style w:type="character" w:customStyle="1" w:styleId="WW8Num2z2">
    <w:name w:val="WW8Num2z2"/>
    <w:rsid w:val="00F85AA1"/>
    <w:rPr>
      <w:rFonts w:ascii="Wingdings" w:hAnsi="Wingdings" w:cs="Wingdings"/>
    </w:rPr>
  </w:style>
  <w:style w:type="character" w:customStyle="1" w:styleId="WW8Num3z1">
    <w:name w:val="WW8Num3z1"/>
    <w:rsid w:val="00F85AA1"/>
    <w:rPr>
      <w:b/>
      <w:i w:val="0"/>
      <w:sz w:val="24"/>
      <w:szCs w:val="24"/>
    </w:rPr>
  </w:style>
  <w:style w:type="character" w:customStyle="1" w:styleId="WW8Num4z0">
    <w:name w:val="WW8Num4z0"/>
    <w:rsid w:val="00F85AA1"/>
    <w:rPr>
      <w:rFonts w:cs="Arial"/>
      <w:i w:val="0"/>
      <w:sz w:val="24"/>
    </w:rPr>
  </w:style>
  <w:style w:type="character" w:customStyle="1" w:styleId="WW8Num4z1">
    <w:name w:val="WW8Num4z1"/>
    <w:rsid w:val="00F85AA1"/>
    <w:rPr>
      <w:rFonts w:ascii="Courier New" w:hAnsi="Courier New" w:cs="Courier New"/>
    </w:rPr>
  </w:style>
  <w:style w:type="character" w:customStyle="1" w:styleId="WW8Num4z2">
    <w:name w:val="WW8Num4z2"/>
    <w:rsid w:val="00F85AA1"/>
    <w:rPr>
      <w:rFonts w:ascii="Wingdings" w:hAnsi="Wingdings" w:cs="Wingdings"/>
    </w:rPr>
  </w:style>
  <w:style w:type="character" w:customStyle="1" w:styleId="WW8Num4z3">
    <w:name w:val="WW8Num4z3"/>
    <w:rsid w:val="00F85AA1"/>
    <w:rPr>
      <w:rFonts w:ascii="Symbol" w:hAnsi="Symbol" w:cs="Symbol"/>
    </w:rPr>
  </w:style>
  <w:style w:type="character" w:customStyle="1" w:styleId="WW8Num5z0">
    <w:name w:val="WW8Num5z0"/>
    <w:rsid w:val="00F85AA1"/>
    <w:rPr>
      <w:rFonts w:cs="Arial"/>
      <w:b w:val="0"/>
      <w:i w:val="0"/>
      <w:sz w:val="24"/>
    </w:rPr>
  </w:style>
  <w:style w:type="character" w:customStyle="1" w:styleId="WW8Num5z1">
    <w:name w:val="WW8Num5z1"/>
    <w:rsid w:val="00F85AA1"/>
    <w:rPr>
      <w:rFonts w:ascii="Courier New" w:hAnsi="Courier New" w:cs="Courier New"/>
    </w:rPr>
  </w:style>
  <w:style w:type="character" w:customStyle="1" w:styleId="WW8Num5z2">
    <w:name w:val="WW8Num5z2"/>
    <w:rsid w:val="00F85AA1"/>
    <w:rPr>
      <w:rFonts w:ascii="Wingdings" w:hAnsi="Wingdings" w:cs="Wingdings"/>
    </w:rPr>
  </w:style>
  <w:style w:type="character" w:customStyle="1" w:styleId="WW8Num6z0">
    <w:name w:val="WW8Num6z0"/>
    <w:rsid w:val="00F85AA1"/>
    <w:rPr>
      <w:rFonts w:ascii="Symbol" w:hAnsi="Symbol" w:cs="Symbol"/>
    </w:rPr>
  </w:style>
  <w:style w:type="character" w:customStyle="1" w:styleId="WW8Num6z1">
    <w:name w:val="WW8Num6z1"/>
    <w:rsid w:val="00F85AA1"/>
    <w:rPr>
      <w:rFonts w:ascii="Courier New" w:hAnsi="Courier New" w:cs="Courier New"/>
    </w:rPr>
  </w:style>
  <w:style w:type="character" w:customStyle="1" w:styleId="WW8Num6z2">
    <w:name w:val="WW8Num6z2"/>
    <w:rsid w:val="00F85AA1"/>
    <w:rPr>
      <w:rFonts w:ascii="Wingdings" w:hAnsi="Wingdings" w:cs="Wingdings"/>
    </w:rPr>
  </w:style>
  <w:style w:type="character" w:customStyle="1" w:styleId="WW8Num8z1">
    <w:name w:val="WW8Num8z1"/>
    <w:rsid w:val="00F85AA1"/>
    <w:rPr>
      <w:rFonts w:ascii="Courier New" w:hAnsi="Courier New" w:cs="Courier New"/>
    </w:rPr>
  </w:style>
  <w:style w:type="character" w:customStyle="1" w:styleId="WW8Num8z2">
    <w:name w:val="WW8Num8z2"/>
    <w:rsid w:val="00F85AA1"/>
    <w:rPr>
      <w:rFonts w:ascii="Wingdings" w:hAnsi="Wingdings" w:cs="Wingdings"/>
    </w:rPr>
  </w:style>
  <w:style w:type="character" w:customStyle="1" w:styleId="WW8Num8z3">
    <w:name w:val="WW8Num8z3"/>
    <w:rsid w:val="00F85AA1"/>
    <w:rPr>
      <w:rFonts w:ascii="Symbol" w:hAnsi="Symbol" w:cs="Symbol"/>
    </w:rPr>
  </w:style>
  <w:style w:type="character" w:customStyle="1" w:styleId="WW8Num9z0">
    <w:name w:val="WW8Num9z0"/>
    <w:rsid w:val="00F85AA1"/>
    <w:rPr>
      <w:i w:val="0"/>
    </w:rPr>
  </w:style>
  <w:style w:type="character" w:customStyle="1" w:styleId="WW8Num9z1">
    <w:name w:val="WW8Num9z1"/>
    <w:rsid w:val="00F85AA1"/>
    <w:rPr>
      <w:rFonts w:ascii="Courier New" w:hAnsi="Courier New" w:cs="Courier New"/>
    </w:rPr>
  </w:style>
  <w:style w:type="character" w:customStyle="1" w:styleId="WW8Num9z2">
    <w:name w:val="WW8Num9z2"/>
    <w:rsid w:val="00F85AA1"/>
    <w:rPr>
      <w:rFonts w:ascii="Wingdings" w:hAnsi="Wingdings" w:cs="Wingdings"/>
    </w:rPr>
  </w:style>
  <w:style w:type="character" w:customStyle="1" w:styleId="WW8Num9z3">
    <w:name w:val="WW8Num9z3"/>
    <w:rsid w:val="00F85AA1"/>
    <w:rPr>
      <w:rFonts w:ascii="Symbol" w:hAnsi="Symbol" w:cs="Symbol"/>
    </w:rPr>
  </w:style>
  <w:style w:type="character" w:customStyle="1" w:styleId="WW8Num10z1">
    <w:name w:val="WW8Num10z1"/>
    <w:rsid w:val="00F85AA1"/>
    <w:rPr>
      <w:rFonts w:ascii="Courier New" w:hAnsi="Courier New" w:cs="Courier New"/>
    </w:rPr>
  </w:style>
  <w:style w:type="character" w:customStyle="1" w:styleId="WW8Num10z2">
    <w:name w:val="WW8Num10z2"/>
    <w:rsid w:val="00F85AA1"/>
    <w:rPr>
      <w:rFonts w:ascii="Wingdings" w:hAnsi="Wingdings" w:cs="Wingdings"/>
    </w:rPr>
  </w:style>
  <w:style w:type="character" w:customStyle="1" w:styleId="WW8Num10z3">
    <w:name w:val="WW8Num10z3"/>
    <w:rsid w:val="00F85AA1"/>
    <w:rPr>
      <w:rFonts w:ascii="Symbol" w:hAnsi="Symbol" w:cs="Symbol"/>
    </w:rPr>
  </w:style>
  <w:style w:type="character" w:customStyle="1" w:styleId="WW8Num5z3">
    <w:name w:val="WW8Num5z3"/>
    <w:rsid w:val="00F85AA1"/>
    <w:rPr>
      <w:rFonts w:ascii="Symbol" w:hAnsi="Symbol" w:cs="Symbol"/>
    </w:rPr>
  </w:style>
  <w:style w:type="character" w:customStyle="1" w:styleId="WW8Num7z0">
    <w:name w:val="WW8Num7z0"/>
    <w:rsid w:val="00F85AA1"/>
    <w:rPr>
      <w:b w:val="0"/>
      <w:i w:val="0"/>
      <w:color w:val="00000A"/>
    </w:rPr>
  </w:style>
  <w:style w:type="character" w:customStyle="1" w:styleId="WW8Num8z0">
    <w:name w:val="WW8Num8z0"/>
    <w:rsid w:val="00F85AA1"/>
    <w:rPr>
      <w:rFonts w:ascii="Symbol" w:hAnsi="Symbol" w:cs="Symbol"/>
    </w:rPr>
  </w:style>
  <w:style w:type="character" w:customStyle="1" w:styleId="WW8Num11z0">
    <w:name w:val="WW8Num11z0"/>
    <w:rsid w:val="00F85AA1"/>
    <w:rPr>
      <w:rFonts w:ascii="Wingdings" w:hAnsi="Wingdings" w:cs="Wingdings"/>
      <w:b w:val="0"/>
      <w:i w:val="0"/>
      <w:color w:val="00000A"/>
    </w:rPr>
  </w:style>
  <w:style w:type="character" w:customStyle="1" w:styleId="WW8Num11z1">
    <w:name w:val="WW8Num11z1"/>
    <w:rsid w:val="00F85AA1"/>
    <w:rPr>
      <w:rFonts w:ascii="Courier New" w:hAnsi="Courier New" w:cs="Arial"/>
      <w:b w:val="0"/>
      <w:i w:val="0"/>
      <w:sz w:val="24"/>
    </w:rPr>
  </w:style>
  <w:style w:type="character" w:customStyle="1" w:styleId="WW8Num11z2">
    <w:name w:val="WW8Num11z2"/>
    <w:rsid w:val="00F85AA1"/>
    <w:rPr>
      <w:rFonts w:ascii="Wingdings" w:hAnsi="Wingdings" w:cs="Wingdings"/>
    </w:rPr>
  </w:style>
  <w:style w:type="character" w:customStyle="1" w:styleId="WW8Num11z3">
    <w:name w:val="WW8Num11z3"/>
    <w:rsid w:val="00F85AA1"/>
    <w:rPr>
      <w:rFonts w:ascii="Symbol" w:hAnsi="Symbol" w:cs="Symbol"/>
    </w:rPr>
  </w:style>
  <w:style w:type="character" w:customStyle="1" w:styleId="WW8Num12z0">
    <w:name w:val="WW8Num12z0"/>
    <w:rsid w:val="00F85AA1"/>
    <w:rPr>
      <w:b w:val="0"/>
    </w:rPr>
  </w:style>
  <w:style w:type="character" w:customStyle="1" w:styleId="WW8Num12z1">
    <w:name w:val="WW8Num12z1"/>
    <w:rsid w:val="00F85AA1"/>
    <w:rPr>
      <w:rFonts w:ascii="Courier New" w:hAnsi="Courier New" w:cs="Arial"/>
      <w:b w:val="0"/>
      <w:i w:val="0"/>
      <w:sz w:val="24"/>
    </w:rPr>
  </w:style>
  <w:style w:type="character" w:customStyle="1" w:styleId="WW8Num12z2">
    <w:name w:val="WW8Num12z2"/>
    <w:rsid w:val="00F85AA1"/>
    <w:rPr>
      <w:rFonts w:ascii="Wingdings" w:hAnsi="Wingdings" w:cs="Wingdings"/>
    </w:rPr>
  </w:style>
  <w:style w:type="character" w:customStyle="1" w:styleId="WW8Num12z3">
    <w:name w:val="WW8Num12z3"/>
    <w:rsid w:val="00F85AA1"/>
    <w:rPr>
      <w:rFonts w:ascii="Symbol" w:hAnsi="Symbol" w:cs="Symbol"/>
    </w:rPr>
  </w:style>
  <w:style w:type="character" w:customStyle="1" w:styleId="WW8Num14z0">
    <w:name w:val="WW8Num14z0"/>
    <w:rsid w:val="00F85AA1"/>
    <w:rPr>
      <w:rFonts w:ascii="Wingdings" w:hAnsi="Wingdings" w:cs="Wingdings"/>
    </w:rPr>
  </w:style>
  <w:style w:type="character" w:customStyle="1" w:styleId="WW8Num14z1">
    <w:name w:val="WW8Num14z1"/>
    <w:rsid w:val="00F85AA1"/>
    <w:rPr>
      <w:rFonts w:ascii="Courier New" w:hAnsi="Courier New" w:cs="Arial"/>
      <w:b w:val="0"/>
      <w:i w:val="0"/>
      <w:sz w:val="24"/>
    </w:rPr>
  </w:style>
  <w:style w:type="character" w:customStyle="1" w:styleId="WW8Num14z3">
    <w:name w:val="WW8Num14z3"/>
    <w:rsid w:val="00F85AA1"/>
    <w:rPr>
      <w:rFonts w:ascii="Symbol" w:hAnsi="Symbol" w:cs="Symbol"/>
    </w:rPr>
  </w:style>
  <w:style w:type="character" w:customStyle="1" w:styleId="WW8Num15z1">
    <w:name w:val="WW8Num15z1"/>
    <w:rsid w:val="00F85AA1"/>
    <w:rPr>
      <w:b/>
      <w:i w:val="0"/>
      <w:sz w:val="24"/>
      <w:szCs w:val="24"/>
    </w:rPr>
  </w:style>
  <w:style w:type="character" w:customStyle="1" w:styleId="WW8Num16z1">
    <w:name w:val="WW8Num16z1"/>
    <w:rsid w:val="00F85AA1"/>
    <w:rPr>
      <w:rFonts w:ascii="Courier New" w:hAnsi="Courier New" w:cs="Arial"/>
      <w:b w:val="0"/>
      <w:i w:val="0"/>
      <w:sz w:val="24"/>
    </w:rPr>
  </w:style>
  <w:style w:type="character" w:customStyle="1" w:styleId="WW8Num16z2">
    <w:name w:val="WW8Num16z2"/>
    <w:rsid w:val="00F85AA1"/>
    <w:rPr>
      <w:rFonts w:ascii="Wingdings" w:hAnsi="Wingdings" w:cs="Wingdings"/>
    </w:rPr>
  </w:style>
  <w:style w:type="character" w:customStyle="1" w:styleId="WW8Num16z3">
    <w:name w:val="WW8Num16z3"/>
    <w:rsid w:val="00F85AA1"/>
    <w:rPr>
      <w:rFonts w:ascii="Symbol" w:hAnsi="Symbol" w:cs="Symbol"/>
    </w:rPr>
  </w:style>
  <w:style w:type="character" w:customStyle="1" w:styleId="WW8Num7z1">
    <w:name w:val="WW8Num7z1"/>
    <w:rsid w:val="00F85AA1"/>
    <w:rPr>
      <w:rFonts w:ascii="Courier New" w:hAnsi="Courier New" w:cs="Courier New"/>
    </w:rPr>
  </w:style>
  <w:style w:type="character" w:customStyle="1" w:styleId="WW8Num7z2">
    <w:name w:val="WW8Num7z2"/>
    <w:rsid w:val="00F85AA1"/>
    <w:rPr>
      <w:rFonts w:ascii="Wingdings" w:hAnsi="Wingdings" w:cs="Wingdings"/>
    </w:rPr>
  </w:style>
  <w:style w:type="character" w:customStyle="1" w:styleId="WW8Num10z0">
    <w:name w:val="WW8Num10z0"/>
    <w:rsid w:val="00F85AA1"/>
    <w:rPr>
      <w:rFonts w:ascii="Symbol" w:hAnsi="Symbol" w:cs="Symbol"/>
    </w:rPr>
  </w:style>
  <w:style w:type="character" w:customStyle="1" w:styleId="WW-DefaultParagraphFont">
    <w:name w:val="WW-Default Paragraph Font"/>
    <w:rsid w:val="00F85AA1"/>
  </w:style>
  <w:style w:type="character" w:customStyle="1" w:styleId="WW-DefaultParagraphFont1">
    <w:name w:val="WW-Default Paragraph Font1"/>
    <w:rsid w:val="00F85AA1"/>
  </w:style>
  <w:style w:type="character" w:customStyle="1" w:styleId="ListParagraphChar">
    <w:name w:val="List Paragraph Char"/>
    <w:rsid w:val="00F85AA1"/>
  </w:style>
  <w:style w:type="character" w:customStyle="1" w:styleId="CommentReference1">
    <w:name w:val="Comment Reference1"/>
    <w:rsid w:val="00F85AA1"/>
    <w:rPr>
      <w:sz w:val="16"/>
      <w:szCs w:val="16"/>
    </w:rPr>
  </w:style>
  <w:style w:type="character" w:customStyle="1" w:styleId="CommentTextChar">
    <w:name w:val="Comment Text Char"/>
    <w:rsid w:val="00F85AA1"/>
    <w:rPr>
      <w:sz w:val="20"/>
      <w:szCs w:val="20"/>
    </w:rPr>
  </w:style>
  <w:style w:type="character" w:customStyle="1" w:styleId="CommentSubjectChar">
    <w:name w:val="Comment Subject Char"/>
    <w:rsid w:val="00F85AA1"/>
    <w:rPr>
      <w:b/>
      <w:bCs/>
      <w:sz w:val="20"/>
      <w:szCs w:val="20"/>
    </w:rPr>
  </w:style>
  <w:style w:type="character" w:customStyle="1" w:styleId="BalloonTextChar">
    <w:name w:val="Balloon Text Char"/>
    <w:rsid w:val="00F85AA1"/>
    <w:rPr>
      <w:rFonts w:ascii="Tahoma" w:hAnsi="Tahoma" w:cs="Tahoma"/>
      <w:sz w:val="16"/>
      <w:szCs w:val="16"/>
    </w:rPr>
  </w:style>
  <w:style w:type="character" w:customStyle="1" w:styleId="BodyText2Char">
    <w:name w:val="Body Text 2 Char"/>
    <w:rsid w:val="00F85AA1"/>
    <w:rPr>
      <w:sz w:val="24"/>
      <w:szCs w:val="24"/>
    </w:rPr>
  </w:style>
  <w:style w:type="character" w:customStyle="1" w:styleId="BodyText2Char1">
    <w:name w:val="Body Text 2 Char1"/>
    <w:basedOn w:val="WW-DefaultParagraphFont1"/>
    <w:rsid w:val="00F85AA1"/>
  </w:style>
  <w:style w:type="character" w:customStyle="1" w:styleId="BodyText3Char">
    <w:name w:val="Body Text 3 Char"/>
    <w:rsid w:val="00F85AA1"/>
    <w:rPr>
      <w:rFonts w:ascii="Times New Roman" w:eastAsia="Times New Roman" w:hAnsi="Times New Roman" w:cs="Times New Roman"/>
      <w:sz w:val="16"/>
      <w:szCs w:val="16"/>
    </w:rPr>
  </w:style>
  <w:style w:type="character" w:customStyle="1" w:styleId="NoSpacingChar">
    <w:name w:val="No Spacing Char"/>
    <w:rsid w:val="00F85AA1"/>
    <w:rPr>
      <w:rFonts w:cs="font281"/>
      <w:lang w:val="en-US"/>
    </w:rPr>
  </w:style>
  <w:style w:type="character" w:customStyle="1" w:styleId="HeaderChar">
    <w:name w:val="Header Char"/>
    <w:basedOn w:val="WW-DefaultParagraphFont1"/>
    <w:rsid w:val="00F85AA1"/>
  </w:style>
  <w:style w:type="character" w:customStyle="1" w:styleId="FooterChar">
    <w:name w:val="Footer Char"/>
    <w:basedOn w:val="WW-DefaultParagraphFont1"/>
    <w:rsid w:val="00F85AA1"/>
  </w:style>
  <w:style w:type="character" w:customStyle="1" w:styleId="ListLabel1">
    <w:name w:val="ListLabel 1"/>
    <w:rsid w:val="00F85AA1"/>
    <w:rPr>
      <w:rFonts w:cs="Courier New"/>
    </w:rPr>
  </w:style>
  <w:style w:type="character" w:customStyle="1" w:styleId="ListLabel2">
    <w:name w:val="ListLabel 2"/>
    <w:rsid w:val="00F85AA1"/>
    <w:rPr>
      <w:b/>
      <w:i w:val="0"/>
      <w:sz w:val="24"/>
      <w:szCs w:val="24"/>
    </w:rPr>
  </w:style>
  <w:style w:type="character" w:customStyle="1" w:styleId="ListLabel3">
    <w:name w:val="ListLabel 3"/>
    <w:rsid w:val="00F85AA1"/>
    <w:rPr>
      <w:rFonts w:cs="Arial"/>
      <w:i w:val="0"/>
      <w:sz w:val="24"/>
    </w:rPr>
  </w:style>
  <w:style w:type="character" w:customStyle="1" w:styleId="ListLabel4">
    <w:name w:val="ListLabel 4"/>
    <w:rsid w:val="00F85AA1"/>
    <w:rPr>
      <w:rFonts w:cs="Arial"/>
      <w:b w:val="0"/>
      <w:i w:val="0"/>
      <w:sz w:val="24"/>
    </w:rPr>
  </w:style>
  <w:style w:type="character" w:customStyle="1" w:styleId="ListLabel5">
    <w:name w:val="ListLabel 5"/>
    <w:rsid w:val="00F85AA1"/>
    <w:rPr>
      <w:rFonts w:cs="Calibri"/>
    </w:rPr>
  </w:style>
  <w:style w:type="character" w:customStyle="1" w:styleId="ListLabel6">
    <w:name w:val="ListLabel 6"/>
    <w:rsid w:val="00F85AA1"/>
    <w:rPr>
      <w:b w:val="0"/>
      <w:i w:val="0"/>
      <w:color w:val="00000A"/>
    </w:rPr>
  </w:style>
  <w:style w:type="character" w:customStyle="1" w:styleId="ListLabel7">
    <w:name w:val="ListLabel 7"/>
    <w:rsid w:val="00F85AA1"/>
    <w:rPr>
      <w:rFonts w:eastAsia="TimesNewRomanPSMT" w:cs="Times New Roman"/>
    </w:rPr>
  </w:style>
  <w:style w:type="character" w:customStyle="1" w:styleId="ListLabel8">
    <w:name w:val="ListLabel 8"/>
    <w:rsid w:val="00F85AA1"/>
    <w:rPr>
      <w:i w:val="0"/>
    </w:rPr>
  </w:style>
  <w:style w:type="character" w:customStyle="1" w:styleId="NumberingSymbols">
    <w:name w:val="Numbering Symbols"/>
    <w:rsid w:val="00F85AA1"/>
  </w:style>
  <w:style w:type="character" w:customStyle="1" w:styleId="FootnoteCharacters">
    <w:name w:val="Footnote Characters"/>
    <w:rsid w:val="00F85AA1"/>
    <w:rPr>
      <w:vertAlign w:val="superscript"/>
    </w:rPr>
  </w:style>
  <w:style w:type="paragraph" w:customStyle="1" w:styleId="Heading">
    <w:name w:val="Heading"/>
    <w:basedOn w:val="Normal"/>
    <w:next w:val="a"/>
    <w:rsid w:val="00F85AA1"/>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a3">
    <w:name w:val="List"/>
    <w:basedOn w:val="a"/>
    <w:rsid w:val="00F85AA1"/>
    <w:rPr>
      <w:rFonts w:cs="Mangal"/>
    </w:rPr>
  </w:style>
  <w:style w:type="paragraph" w:styleId="a4">
    <w:name w:val="caption"/>
    <w:basedOn w:val="Normal"/>
    <w:qFormat/>
    <w:rsid w:val="00F85AA1"/>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F85AA1"/>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customStyle="1" w:styleId="ListParagraph1">
    <w:name w:val="List Paragraph1"/>
    <w:basedOn w:val="Normal"/>
    <w:qFormat/>
    <w:rsid w:val="00F85AA1"/>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customStyle="1" w:styleId="CommentText1">
    <w:name w:val="Comment Text1"/>
    <w:basedOn w:val="Normal"/>
    <w:rsid w:val="00F85AA1"/>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CommentSubject1">
    <w:name w:val="Comment Subject1"/>
    <w:basedOn w:val="CommentText1"/>
    <w:rsid w:val="00F85AA1"/>
    <w:rPr>
      <w:b/>
      <w:bCs/>
    </w:rPr>
  </w:style>
  <w:style w:type="paragraph" w:styleId="a5">
    <w:name w:val="Balloon Text"/>
    <w:basedOn w:val="Normal"/>
    <w:link w:val="Char0"/>
    <w:rsid w:val="00F85AA1"/>
    <w:pPr>
      <w:suppressAutoHyphens/>
      <w:spacing w:after="0" w:line="100" w:lineRule="atLeast"/>
    </w:pPr>
    <w:rPr>
      <w:rFonts w:ascii="Tahoma" w:eastAsia="Arial Unicode MS" w:hAnsi="Tahoma" w:cs="Tahoma"/>
      <w:color w:val="000000"/>
      <w:kern w:val="1"/>
      <w:sz w:val="16"/>
      <w:szCs w:val="16"/>
      <w:lang w:eastAsia="ar-SA"/>
    </w:rPr>
  </w:style>
  <w:style w:type="character" w:customStyle="1" w:styleId="Char0">
    <w:name w:val="Текст у балончићу Char"/>
    <w:basedOn w:val="a0"/>
    <w:link w:val="a5"/>
    <w:rsid w:val="00F85AA1"/>
    <w:rPr>
      <w:rFonts w:ascii="Tahoma" w:eastAsia="Arial Unicode MS" w:hAnsi="Tahoma" w:cs="Tahoma"/>
      <w:color w:val="000000"/>
      <w:kern w:val="1"/>
      <w:sz w:val="16"/>
      <w:szCs w:val="16"/>
      <w:lang w:eastAsia="ar-SA"/>
    </w:rPr>
  </w:style>
  <w:style w:type="paragraph" w:customStyle="1" w:styleId="ContentsHeading">
    <w:name w:val="Contents Heading"/>
    <w:basedOn w:val="1"/>
    <w:rsid w:val="00F85AA1"/>
    <w:pPr>
      <w:suppressLineNumbers/>
    </w:pPr>
    <w:rPr>
      <w:sz w:val="32"/>
      <w:szCs w:val="32"/>
    </w:rPr>
  </w:style>
  <w:style w:type="paragraph" w:styleId="20">
    <w:name w:val="Body Text 2"/>
    <w:basedOn w:val="Normal"/>
    <w:link w:val="2Char0"/>
    <w:rsid w:val="00F85AA1"/>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2Char0">
    <w:name w:val="Тело текста 2 Char"/>
    <w:basedOn w:val="a0"/>
    <w:link w:val="20"/>
    <w:rsid w:val="00F85AA1"/>
    <w:rPr>
      <w:rFonts w:ascii="Times New Roman" w:eastAsia="Arial Unicode MS" w:hAnsi="Times New Roman" w:cs="Times New Roman"/>
      <w:color w:val="000000"/>
      <w:kern w:val="1"/>
      <w:sz w:val="24"/>
      <w:szCs w:val="24"/>
      <w:lang w:eastAsia="ar-SA"/>
    </w:rPr>
  </w:style>
  <w:style w:type="paragraph" w:styleId="30">
    <w:name w:val="Body Text 3"/>
    <w:basedOn w:val="Normal"/>
    <w:link w:val="3Char0"/>
    <w:rsid w:val="00F85AA1"/>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3Char0">
    <w:name w:val="Тело текста 3 Char"/>
    <w:basedOn w:val="a0"/>
    <w:link w:val="30"/>
    <w:rsid w:val="00F85AA1"/>
    <w:rPr>
      <w:rFonts w:ascii="Times New Roman" w:eastAsia="Times New Roman" w:hAnsi="Times New Roman" w:cs="Times New Roman"/>
      <w:color w:val="000000"/>
      <w:kern w:val="1"/>
      <w:sz w:val="16"/>
      <w:szCs w:val="16"/>
      <w:lang w:eastAsia="ar-SA"/>
    </w:rPr>
  </w:style>
  <w:style w:type="paragraph" w:customStyle="1" w:styleId="NoSpacing1">
    <w:name w:val="No Spacing1"/>
    <w:qFormat/>
    <w:rsid w:val="00F85AA1"/>
    <w:pPr>
      <w:suppressAutoHyphens/>
      <w:spacing w:after="0" w:line="100" w:lineRule="atLeast"/>
    </w:pPr>
    <w:rPr>
      <w:rFonts w:ascii="Calibri" w:eastAsia="Arial Unicode MS" w:hAnsi="Calibri" w:cs="Calibri"/>
      <w:kern w:val="1"/>
      <w:lang w:eastAsia="ar-SA"/>
    </w:rPr>
  </w:style>
  <w:style w:type="paragraph" w:styleId="a6">
    <w:name w:val="header"/>
    <w:basedOn w:val="Normal"/>
    <w:link w:val="Char1"/>
    <w:rsid w:val="00F85AA1"/>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Char1">
    <w:name w:val="Заглавље странице Char"/>
    <w:basedOn w:val="a0"/>
    <w:link w:val="a6"/>
    <w:rsid w:val="00F85AA1"/>
    <w:rPr>
      <w:rFonts w:ascii="Times New Roman" w:eastAsia="Arial Unicode MS" w:hAnsi="Times New Roman" w:cs="Times New Roman"/>
      <w:color w:val="000000"/>
      <w:kern w:val="1"/>
      <w:sz w:val="24"/>
      <w:szCs w:val="24"/>
      <w:lang w:eastAsia="ar-SA"/>
    </w:rPr>
  </w:style>
  <w:style w:type="paragraph" w:styleId="a7">
    <w:name w:val="footer"/>
    <w:basedOn w:val="Normal"/>
    <w:link w:val="Char2"/>
    <w:rsid w:val="00F85AA1"/>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Char2">
    <w:name w:val="Подножје странице Char"/>
    <w:basedOn w:val="a0"/>
    <w:link w:val="a7"/>
    <w:rsid w:val="00F85AA1"/>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F85AA1"/>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customStyle="1" w:styleId="TableHeading">
    <w:name w:val="Table Heading"/>
    <w:basedOn w:val="TableContents"/>
    <w:rsid w:val="00F85AA1"/>
    <w:pPr>
      <w:jc w:val="center"/>
    </w:pPr>
    <w:rPr>
      <w:b/>
      <w:bCs/>
    </w:rPr>
  </w:style>
  <w:style w:type="table" w:styleId="a8">
    <w:name w:val="Table Grid"/>
    <w:basedOn w:val="a1"/>
    <w:uiPriority w:val="59"/>
    <w:rsid w:val="00F85AA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rsid w:val="00F85AA1"/>
    <w:rPr>
      <w:color w:val="0000FF"/>
      <w:u w:val="single"/>
    </w:rPr>
  </w:style>
  <w:style w:type="paragraph" w:styleId="aa">
    <w:name w:val="List Paragraph"/>
    <w:basedOn w:val="Normal"/>
    <w:qFormat/>
    <w:rsid w:val="00F85AA1"/>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styleId="31">
    <w:name w:val="Body Text Indent 3"/>
    <w:basedOn w:val="Normal"/>
    <w:link w:val="3Char1"/>
    <w:rsid w:val="00F85AA1"/>
    <w:pPr>
      <w:suppressAutoHyphens/>
      <w:spacing w:after="120" w:line="100" w:lineRule="atLeast"/>
      <w:ind w:left="283"/>
    </w:pPr>
    <w:rPr>
      <w:rFonts w:ascii="Times New Roman" w:eastAsia="Arial Unicode MS" w:hAnsi="Times New Roman" w:cs="Times New Roman"/>
      <w:color w:val="000000"/>
      <w:kern w:val="1"/>
      <w:sz w:val="16"/>
      <w:szCs w:val="16"/>
      <w:lang w:eastAsia="ar-SA"/>
    </w:rPr>
  </w:style>
  <w:style w:type="character" w:customStyle="1" w:styleId="3Char1">
    <w:name w:val="Увлачење тела текста 3 Char"/>
    <w:basedOn w:val="a0"/>
    <w:link w:val="31"/>
    <w:rsid w:val="00F85AA1"/>
    <w:rPr>
      <w:rFonts w:ascii="Times New Roman" w:eastAsia="Arial Unicode MS" w:hAnsi="Times New Roman" w:cs="Times New Roman"/>
      <w:color w:val="000000"/>
      <w:kern w:val="1"/>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ne.nabavke@obsmederevo.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392EC-5812-44C1-B658-0EDFF725C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35</Pages>
  <Words>8702</Words>
  <Characters>49604</Characters>
  <Application>Microsoft Office Word</Application>
  <DocSecurity>0</DocSecurity>
  <Lines>413</Lines>
  <Paragraphs>116</Paragraphs>
  <ScaleCrop>false</ScaleCrop>
  <Company>rg-adguard</Company>
  <LinksUpToDate>false</LinksUpToDate>
  <CharactersWithSpaces>58190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vladami</cp:lastModifiedBy>
  <cp:revision>12</cp:revision>
  <cp:lastPrinted>2020-03-25T09:33:00Z</cp:lastPrinted>
  <dcterms:created xsi:type="dcterms:W3CDTF">2020-03-19T06:53:00Z</dcterms:created>
  <dcterms:modified xsi:type="dcterms:W3CDTF">2020-03-27T08:01:00Z</dcterms:modified>
</cp:coreProperties>
</file>