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E5085B">
              <w:rPr>
                <w:sz w:val="22"/>
                <w:szCs w:val="22"/>
              </w:rPr>
              <w:t>848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E5085B" w:rsidP="00E5085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22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05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E5085B" w:rsidRPr="006A5F19" w:rsidTr="00C30B1E">
        <w:tc>
          <w:tcPr>
            <w:tcW w:w="567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E5085B" w:rsidRPr="006A5F19" w:rsidRDefault="00E5085B" w:rsidP="00C30B1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1. 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8-2020-12-842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Г) Стерилизатора у Служби офталмологије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Д) Сувог стерилизатора у Служби ОРЛ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Ђ) Стерилизатора СТ/01/02 у Служби ортопедије и трауматалогије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8-2020-12-843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Е) Операционе лампе Volista Standop комплет у служби за општу хирургију</w:t>
            </w:r>
          </w:p>
        </w:tc>
      </w:tr>
      <w:tr w:rsidR="00E5085B" w:rsidRPr="006A5F19" w:rsidTr="00C30B1E">
        <w:trPr>
          <w:trHeight w:val="180"/>
        </w:trPr>
        <w:tc>
          <w:tcPr>
            <w:tcW w:w="56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8-2020-12-844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Б)</w:t>
            </w:r>
            <w:r w:rsidRPr="00605F6F">
              <w:rPr>
                <w:sz w:val="22"/>
                <w:szCs w:val="22"/>
                <w:lang w:val="sr-Cyrl-CS"/>
              </w:rPr>
              <w:tab/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- UREĐAJ ZA FOTOTERAPIJU FL 10EI Nikola Tesla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vMerge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8-2020-12-845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5B" w:rsidRPr="00B76E51" w:rsidRDefault="00E5085B" w:rsidP="00C30B1E">
            <w:pPr>
              <w:rPr>
                <w:sz w:val="22"/>
                <w:szCs w:val="22"/>
                <w:lang w:val="sr-Latn-RS" w:eastAsia="sr-Latn-CS"/>
              </w:rPr>
            </w:pPr>
            <w:r w:rsidRPr="00605F6F">
              <w:rPr>
                <w:sz w:val="22"/>
                <w:szCs w:val="22"/>
                <w:lang w:val="sr-Latn-RS" w:eastAsia="sr-Latn-CS"/>
              </w:rPr>
              <w:t>В)  Инкубатора неонатални МИ98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E5085B">
        <w:rPr>
          <w:sz w:val="22"/>
          <w:szCs w:val="22"/>
        </w:rPr>
        <w:t>17</w:t>
      </w:r>
      <w:r w:rsidR="00114CD1"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05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C076C">
        <w:rPr>
          <w:sz w:val="22"/>
          <w:szCs w:val="22"/>
          <w:lang w:val="sr-Cyrl-RS"/>
        </w:rPr>
        <w:t>840</w:t>
      </w:r>
      <w:bookmarkStart w:id="0" w:name="_GoBack"/>
      <w:bookmarkEnd w:id="0"/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E5085B">
        <w:rPr>
          <w:sz w:val="22"/>
          <w:szCs w:val="22"/>
          <w:lang w:val="sr-Cyrl-CS"/>
        </w:rPr>
        <w:t>17</w:t>
      </w:r>
      <w:r w:rsidR="006733F4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05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1, 2,</w:t>
      </w:r>
      <w:r w:rsidR="00B87F22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E5085B">
        <w:rPr>
          <w:sz w:val="22"/>
          <w:szCs w:val="22"/>
          <w:lang w:val="sr-Cyrl-CS"/>
        </w:rPr>
        <w:t>, 10</w:t>
      </w:r>
      <w:r w:rsidR="001D4E90">
        <w:rPr>
          <w:sz w:val="22"/>
          <w:szCs w:val="22"/>
          <w:lang w:val="sr-Cyrl-CS"/>
        </w:rPr>
        <w:t xml:space="preserve"> и 1</w:t>
      </w:r>
      <w:r w:rsidR="00A12E26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C0E16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2</w:t>
      </w:r>
      <w:r w:rsidR="00A56C1F">
        <w:rPr>
          <w:sz w:val="22"/>
          <w:szCs w:val="22"/>
          <w:lang w:val="sr-Cyrl-CS"/>
        </w:rPr>
        <w:t>,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A56C1F">
        <w:rPr>
          <w:sz w:val="22"/>
          <w:szCs w:val="22"/>
          <w:lang w:val="sr-Cyrl-CS"/>
        </w:rPr>
        <w:t xml:space="preserve"> и 1</w:t>
      </w:r>
      <w:r w:rsidR="00E5085B">
        <w:rPr>
          <w:sz w:val="22"/>
          <w:szCs w:val="22"/>
          <w:lang w:val="sr-Latn-RS"/>
        </w:rPr>
        <w:t>0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E5085B">
        <w:rPr>
          <w:sz w:val="22"/>
          <w:szCs w:val="22"/>
          <w:lang w:val="sr-Cyrl-CS"/>
        </w:rPr>
        <w:t>847</w:t>
      </w:r>
      <w:r w:rsidRPr="00B91E97">
        <w:rPr>
          <w:sz w:val="22"/>
          <w:szCs w:val="22"/>
          <w:lang w:val="sr-Cyrl-CS"/>
        </w:rPr>
        <w:t xml:space="preserve"> од </w:t>
      </w:r>
      <w:r w:rsidR="00E5085B">
        <w:rPr>
          <w:sz w:val="22"/>
          <w:szCs w:val="22"/>
          <w:lang w:val="sr-Cyrl-CS"/>
        </w:rPr>
        <w:t>22</w:t>
      </w:r>
      <w:r w:rsidRPr="00B91E97">
        <w:rPr>
          <w:sz w:val="22"/>
          <w:szCs w:val="22"/>
          <w:lang w:val="sr-Cyrl-CS"/>
        </w:rPr>
        <w:t>.</w:t>
      </w:r>
      <w:r w:rsidR="00E5085B">
        <w:rPr>
          <w:sz w:val="22"/>
          <w:szCs w:val="22"/>
          <w:lang w:val="sr-Cyrl-CS"/>
        </w:rPr>
        <w:t>05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E5085B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E5085B" w:rsidRPr="002E3561" w:rsidRDefault="00E5085B" w:rsidP="00E5085B">
      <w:pPr>
        <w:rPr>
          <w:b/>
          <w:sz w:val="22"/>
          <w:szCs w:val="22"/>
          <w:lang w:val="sr-Cyrl-CS"/>
        </w:rPr>
      </w:pPr>
    </w:p>
    <w:p w:rsidR="00E5085B" w:rsidRPr="004C1AFB" w:rsidRDefault="00E5085B" w:rsidP="00E5085B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5085B" w:rsidRDefault="00E5085B" w:rsidP="00E5085B">
      <w:pPr>
        <w:ind w:firstLine="426"/>
        <w:jc w:val="both"/>
        <w:rPr>
          <w:sz w:val="22"/>
          <w:szCs w:val="22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84</w:t>
      </w:r>
      <w:r w:rsidR="00496FCC"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5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lang w:val="sr-Cyrl-R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67471B">
        <w:rPr>
          <w:rFonts w:eastAsia="Calibri"/>
          <w:sz w:val="22"/>
          <w:szCs w:val="22"/>
          <w:lang w:val="sr-Cyrl-RS"/>
        </w:rPr>
        <w:tab/>
      </w:r>
    </w:p>
    <w:p w:rsidR="00E5085B" w:rsidRPr="0067471B" w:rsidRDefault="00E5085B" w:rsidP="00E5085B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lang w:val="sr-Cyrl-RS"/>
        </w:rPr>
        <w:t>А) Ергометрије Cardiovit AT 104 у служби за интерну медицину Опште болнице „Свети Лука“ Смедерево, (налог бр. 1100/028/2023 од 17.05.2023.), опис квара техничке службе О.Б. „Свети Лука“ Смедерево: не може да се покрене трака.</w:t>
      </w: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67471B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</w:t>
      </w: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shd w:val="clear" w:color="auto" w:fill="FFFFFF"/>
          <w:lang w:val="sr-Latn-RS"/>
        </w:rPr>
        <w:t>2</w:t>
      </w:r>
      <w:r w:rsidRPr="0067471B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67471B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67471B">
        <w:rPr>
          <w:rFonts w:eastAsia="Calibri"/>
          <w:sz w:val="22"/>
          <w:szCs w:val="22"/>
          <w:lang w:val="sr-Cyrl-RS"/>
        </w:rPr>
        <w:t>8-2020-12-32 од 16.09.2020.</w:t>
      </w:r>
      <w:r w:rsidRPr="0067471B">
        <w:rPr>
          <w:rFonts w:eastAsia="Calibri"/>
          <w:sz w:val="22"/>
          <w:szCs w:val="22"/>
          <w:lang w:val="sr-Latn-CS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67471B">
        <w:rPr>
          <w:rFonts w:eastAsia="Calibri"/>
          <w:sz w:val="22"/>
          <w:szCs w:val="22"/>
          <w:lang w:val="sr-Cyrl-RS"/>
        </w:rPr>
        <w:t>2</w:t>
      </w:r>
      <w:r w:rsidRPr="0067471B">
        <w:rPr>
          <w:rFonts w:eastAsia="Calibri"/>
          <w:sz w:val="22"/>
          <w:szCs w:val="22"/>
          <w:lang w:val="sr-Cyrl-CS"/>
        </w:rPr>
        <w:t xml:space="preserve"> -</w:t>
      </w:r>
      <w:r w:rsidRPr="0067471B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>Гинеколошко неонатолошка опрема, за поправку/сервис:</w:t>
      </w: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ab/>
      </w:r>
      <w:r w:rsidRPr="0067471B">
        <w:rPr>
          <w:rFonts w:eastAsia="Calibri"/>
          <w:sz w:val="22"/>
          <w:szCs w:val="22"/>
          <w:lang w:val="sr-Cyrl-CS"/>
        </w:rPr>
        <w:t>Б)</w:t>
      </w:r>
      <w:r w:rsidRPr="0067471B">
        <w:rPr>
          <w:rFonts w:eastAsia="Calibri"/>
          <w:sz w:val="22"/>
          <w:szCs w:val="22"/>
          <w:lang w:val="sr-Cyrl-CS"/>
        </w:rPr>
        <w:tab/>
      </w:r>
    </w:p>
    <w:p w:rsidR="00E5085B" w:rsidRPr="0067471B" w:rsidRDefault="00E5085B" w:rsidP="00E5085B">
      <w:pPr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 xml:space="preserve">- INKUBATORА NEONATALNI MI-97 </w:t>
      </w:r>
    </w:p>
    <w:p w:rsidR="00E5085B" w:rsidRPr="0067471B" w:rsidRDefault="00E5085B" w:rsidP="00E5085B">
      <w:pPr>
        <w:ind w:firstLine="1429"/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 xml:space="preserve">- INKUBATORА ZA INTENZIVNU NEGU „АLMA“ Nikola Tesla </w:t>
      </w:r>
    </w:p>
    <w:p w:rsidR="00E5085B" w:rsidRPr="0067471B" w:rsidRDefault="00E5085B" w:rsidP="00E5085B">
      <w:pPr>
        <w:ind w:left="709" w:firstLine="720"/>
        <w:jc w:val="both"/>
        <w:rPr>
          <w:rFonts w:eastAsia="Calibri"/>
          <w:sz w:val="22"/>
          <w:szCs w:val="22"/>
          <w:lang w:val="sr-Latn-RS"/>
        </w:rPr>
      </w:pPr>
      <w:r w:rsidRPr="0067471B">
        <w:rPr>
          <w:rFonts w:eastAsia="Calibri"/>
          <w:sz w:val="22"/>
          <w:szCs w:val="22"/>
          <w:lang w:val="sr-Cyrl-CS"/>
        </w:rPr>
        <w:t xml:space="preserve">- UREĐAJ ZA FOTOTERAPIJU FL 10EI Nikola Tesla 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RS"/>
        </w:rPr>
        <w:t>у</w:t>
      </w:r>
      <w:r w:rsidRPr="0067471B">
        <w:rPr>
          <w:rFonts w:eastAsia="Calibri"/>
          <w:sz w:val="22"/>
          <w:szCs w:val="22"/>
          <w:lang w:val="sr-Latn-RS"/>
        </w:rPr>
        <w:t xml:space="preserve"> </w:t>
      </w:r>
      <w:r w:rsidRPr="0067471B">
        <w:rPr>
          <w:rFonts w:eastAsia="Calibri"/>
          <w:sz w:val="22"/>
          <w:szCs w:val="22"/>
          <w:lang w:val="sr-Cyrl-RS"/>
        </w:rPr>
        <w:t xml:space="preserve">О.Б. </w:t>
      </w:r>
      <w:r w:rsidRPr="0067471B">
        <w:rPr>
          <w:rFonts w:eastAsia="Calibri"/>
          <w:sz w:val="22"/>
          <w:szCs w:val="22"/>
          <w:lang w:val="sr-Cyrl-CS"/>
        </w:rPr>
        <w:t>„Свети Лука“ Смедерево, опис квара техничке службе О.Б „Свети Лука“ Смедерево:</w:t>
      </w:r>
      <w:r w:rsidRPr="0067471B">
        <w:rPr>
          <w:rFonts w:eastAsia="Calibri"/>
          <w:sz w:val="22"/>
          <w:szCs w:val="22"/>
          <w:lang w:val="sr-Latn-RS"/>
        </w:rPr>
        <w:t xml:space="preserve"> услуге редовног годишњег сервиса уз издавање сертификата за употребу апарата са могућом заменом неисправних делова (бравица округлих врата, шарке великих варата, шарке округлих врата, апсолут. филтера, електроника, мотор са вентилатором и сл.)</w:t>
      </w:r>
      <w:r w:rsidRPr="0067471B">
        <w:rPr>
          <w:rFonts w:eastAsia="Calibri"/>
          <w:sz w:val="22"/>
          <w:szCs w:val="22"/>
          <w:lang w:val="sr-Cyrl-CS"/>
        </w:rPr>
        <w:t>.</w:t>
      </w:r>
    </w:p>
    <w:p w:rsidR="00E5085B" w:rsidRPr="0067471B" w:rsidRDefault="00E5085B" w:rsidP="00E5085B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lang w:val="sr-Cyrl-RS"/>
        </w:rPr>
        <w:t>В)  Инкубатора</w:t>
      </w:r>
      <w:r w:rsidRPr="0067471B">
        <w:rPr>
          <w:rFonts w:eastAsia="Calibri"/>
          <w:sz w:val="22"/>
          <w:szCs w:val="22"/>
          <w:lang w:val="sr-Latn-RS"/>
        </w:rPr>
        <w:t xml:space="preserve"> неонатални </w:t>
      </w:r>
      <w:r w:rsidRPr="0067471B">
        <w:rPr>
          <w:rFonts w:eastAsia="Calibri"/>
          <w:sz w:val="22"/>
          <w:szCs w:val="22"/>
          <w:lang w:val="sr-Cyrl-RS"/>
        </w:rPr>
        <w:t xml:space="preserve">МИ98, у Општој болници „Свети Лука“ Смедерево </w:t>
      </w:r>
      <w:r w:rsidRPr="0067471B">
        <w:rPr>
          <w:rFonts w:eastAsia="Calibri"/>
          <w:sz w:val="22"/>
          <w:szCs w:val="22"/>
          <w:lang w:val="sr-Cyrl-CS"/>
        </w:rPr>
        <w:t>(налог бр. 5001/0</w:t>
      </w:r>
      <w:r w:rsidRPr="0067471B">
        <w:rPr>
          <w:rFonts w:eastAsia="Calibri"/>
          <w:sz w:val="22"/>
          <w:szCs w:val="22"/>
          <w:lang w:val="sr-Latn-RS"/>
        </w:rPr>
        <w:t>12</w:t>
      </w:r>
      <w:r w:rsidRPr="0067471B">
        <w:rPr>
          <w:rFonts w:eastAsia="Calibri"/>
          <w:sz w:val="22"/>
          <w:szCs w:val="22"/>
          <w:lang w:val="sr-Cyrl-CS"/>
        </w:rPr>
        <w:t xml:space="preserve">/2023 од </w:t>
      </w:r>
      <w:r w:rsidRPr="0067471B">
        <w:rPr>
          <w:rFonts w:eastAsia="Calibri"/>
          <w:sz w:val="22"/>
          <w:szCs w:val="22"/>
          <w:lang w:val="sr-Latn-RS"/>
        </w:rPr>
        <w:t>17</w:t>
      </w:r>
      <w:r w:rsidRPr="0067471B">
        <w:rPr>
          <w:rFonts w:eastAsia="Calibri"/>
          <w:sz w:val="22"/>
          <w:szCs w:val="22"/>
          <w:lang w:val="sr-Cyrl-CS"/>
        </w:rPr>
        <w:t>.0</w:t>
      </w:r>
      <w:r w:rsidRPr="0067471B">
        <w:rPr>
          <w:rFonts w:eastAsia="Calibri"/>
          <w:sz w:val="22"/>
          <w:szCs w:val="22"/>
          <w:lang w:val="sr-Latn-RS"/>
        </w:rPr>
        <w:t>5</w:t>
      </w:r>
      <w:r w:rsidRPr="0067471B">
        <w:rPr>
          <w:rFonts w:eastAsia="Calibri"/>
          <w:sz w:val="22"/>
          <w:szCs w:val="22"/>
          <w:lang w:val="sr-Cyrl-CS"/>
        </w:rPr>
        <w:t>.2023. године),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у току транспорта нема струју.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</w:rPr>
      </w:pPr>
      <w:r w:rsidRPr="0067471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2: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</w:rPr>
        <w:t>„Medisal“ d.o.o. Београд</w:t>
      </w:r>
      <w:r w:rsidRPr="0067471B">
        <w:rPr>
          <w:rFonts w:eastAsia="Calibri"/>
          <w:sz w:val="22"/>
          <w:szCs w:val="22"/>
          <w:lang w:val="sr-Cyrl-RS"/>
        </w:rPr>
        <w:t>,</w:t>
      </w:r>
      <w:r w:rsidRPr="0067471B">
        <w:rPr>
          <w:rFonts w:eastAsia="Calibri"/>
          <w:sz w:val="22"/>
          <w:szCs w:val="22"/>
        </w:rPr>
        <w:t xml:space="preserve"> „Hapel“ d.o.o. Београд</w:t>
      </w:r>
      <w:r w:rsidRPr="0067471B">
        <w:rPr>
          <w:rFonts w:eastAsia="Calibri"/>
          <w:sz w:val="22"/>
          <w:szCs w:val="22"/>
          <w:lang w:val="sr-Cyrl-RS"/>
        </w:rPr>
        <w:t xml:space="preserve">, </w:t>
      </w:r>
      <w:r w:rsidRPr="0067471B">
        <w:rPr>
          <w:rFonts w:eastAsia="Calibri"/>
          <w:sz w:val="22"/>
          <w:szCs w:val="22"/>
        </w:rPr>
        <w:t>„Neostom“ Београд</w:t>
      </w:r>
      <w:r w:rsidRPr="0067471B">
        <w:rPr>
          <w:rFonts w:eastAsia="Calibri"/>
          <w:sz w:val="22"/>
          <w:szCs w:val="22"/>
          <w:lang w:val="sr-Cyrl-RS"/>
        </w:rPr>
        <w:t xml:space="preserve">  и </w:t>
      </w:r>
      <w:r w:rsidRPr="0067471B">
        <w:rPr>
          <w:rFonts w:eastAsia="Calibri"/>
          <w:sz w:val="22"/>
          <w:szCs w:val="22"/>
        </w:rPr>
        <w:t>,,Arteho“ Београд</w:t>
      </w:r>
    </w:p>
    <w:p w:rsidR="00E5085B" w:rsidRPr="0067471B" w:rsidRDefault="00E5085B" w:rsidP="00E5085B">
      <w:pPr>
        <w:ind w:firstLine="567"/>
        <w:jc w:val="both"/>
        <w:rPr>
          <w:rFonts w:eastAsia="Calibri"/>
          <w:sz w:val="22"/>
          <w:szCs w:val="22"/>
          <w:lang w:val="sr-Cyrl-CS"/>
        </w:rPr>
      </w:pPr>
    </w:p>
    <w:p w:rsidR="00E5085B" w:rsidRPr="0067471B" w:rsidRDefault="00E5085B" w:rsidP="00E5085B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67471B">
        <w:rPr>
          <w:rFonts w:eastAsia="Calibri"/>
          <w:sz w:val="22"/>
          <w:szCs w:val="22"/>
          <w:lang w:val="sr-Cyrl-CS"/>
        </w:rPr>
        <w:tab/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ab/>
      </w:r>
      <w:r w:rsidRPr="0067471B">
        <w:rPr>
          <w:rFonts w:eastAsia="Calibri"/>
          <w:sz w:val="22"/>
          <w:szCs w:val="22"/>
          <w:lang w:val="sr-Cyrl-CS"/>
        </w:rPr>
        <w:tab/>
        <w:t xml:space="preserve">Г) Стерилизатора у Служби офталмологије </w:t>
      </w:r>
      <w:r w:rsidRPr="0067471B">
        <w:rPr>
          <w:rFonts w:eastAsia="Calibri"/>
          <w:sz w:val="22"/>
          <w:szCs w:val="22"/>
          <w:lang w:val="sr-Latn-RS"/>
        </w:rPr>
        <w:t xml:space="preserve">Опште болнице „Свети Лука“ Смедерево </w:t>
      </w:r>
      <w:r w:rsidRPr="0067471B">
        <w:rPr>
          <w:rFonts w:eastAsia="Calibri"/>
          <w:sz w:val="22"/>
          <w:szCs w:val="22"/>
          <w:lang w:val="sr-Cyrl-CS"/>
        </w:rPr>
        <w:t>(налог бр. 2500/011/2023 од 17.05.2023. године), опис квара техничке службе Опште болнице „Свети Лука“ Смедерево: не одрађује термостат на стерилизатору.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ab/>
      </w:r>
      <w:r w:rsidRPr="0067471B">
        <w:rPr>
          <w:rFonts w:eastAsia="Calibri"/>
          <w:sz w:val="22"/>
          <w:szCs w:val="22"/>
          <w:lang w:val="sr-Cyrl-CS"/>
        </w:rPr>
        <w:tab/>
        <w:t>Д)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  <w:lang w:val="sr-Cyrl-RS"/>
        </w:rPr>
        <w:t>Сувог</w:t>
      </w:r>
      <w:r w:rsidRPr="0067471B">
        <w:rPr>
          <w:rFonts w:ascii="Calibri" w:eastAsia="Calibri" w:hAnsi="Calibri"/>
          <w:sz w:val="22"/>
          <w:szCs w:val="22"/>
          <w:lang w:val="sr-Cyrl-RS"/>
        </w:rPr>
        <w:t xml:space="preserve"> с</w:t>
      </w:r>
      <w:r w:rsidRPr="0067471B">
        <w:rPr>
          <w:rFonts w:eastAsia="Calibri"/>
          <w:sz w:val="22"/>
          <w:szCs w:val="22"/>
          <w:lang w:val="sr-Cyrl-CS"/>
        </w:rPr>
        <w:t>терилизатора у Служби ОРЛ (превијалиште) Опште болнице „Свети Лука“ Смедерево (налог бр. 2400/012/2023 од 17.05.2023. године), опис квара техничке службе Опште болнице „Свети Лука“ Смедерево: Биолошка контрола стерилизације није адекватна.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lang w:val="sr-Cyrl-CS"/>
        </w:rPr>
        <w:tab/>
      </w:r>
      <w:r w:rsidRPr="0067471B">
        <w:rPr>
          <w:rFonts w:eastAsia="Calibri"/>
          <w:sz w:val="22"/>
          <w:szCs w:val="22"/>
          <w:lang w:val="sr-Cyrl-CS"/>
        </w:rPr>
        <w:tab/>
        <w:t>Ђ)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>Стерилизатора СТ/01/02 у Служби ортопедије и трауматалогије Опште болнице „Свети Лука“ Смедерево (налог бр. 2200/050/2023 од 17.05.2023. године), опис квара техничке службе Опште болнице „Свети Лука“ Смедерево: не подиже температуру.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67471B">
        <w:rPr>
          <w:rFonts w:eastAsia="Calibri"/>
          <w:sz w:val="22"/>
          <w:szCs w:val="22"/>
          <w:lang w:val="sr-Cyrl-CS"/>
        </w:rPr>
        <w:t xml:space="preserve"> „Alfa i Omega“ d.o.o. Београд, „С.З.Р. „Taurunum Med Active“ Добановци, „Меdika Projekt“ d.o.o. Београд, ,,ПТМ“ Шабац и ,,Arteho“ Београд</w:t>
      </w:r>
    </w:p>
    <w:p w:rsidR="00E5085B" w:rsidRPr="0067471B" w:rsidRDefault="00E5085B" w:rsidP="00E5085B">
      <w:pPr>
        <w:ind w:firstLine="567"/>
        <w:jc w:val="both"/>
        <w:rPr>
          <w:rFonts w:eastAsia="Calibri"/>
          <w:sz w:val="22"/>
          <w:szCs w:val="22"/>
          <w:lang w:val="sr-Cyrl-CS"/>
        </w:rPr>
      </w:pPr>
    </w:p>
    <w:p w:rsidR="00E5085B" w:rsidRPr="0067471B" w:rsidRDefault="00E5085B" w:rsidP="00E5085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lang w:val="sr-Cyrl-RS"/>
        </w:rPr>
        <w:t>4)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67471B">
        <w:rPr>
          <w:rFonts w:eastAsia="Calibri"/>
          <w:sz w:val="22"/>
          <w:szCs w:val="22"/>
          <w:lang w:val="sr-Cyrl-RS"/>
        </w:rPr>
        <w:tab/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lang w:val="sr-Cyrl-RS"/>
        </w:rPr>
        <w:tab/>
      </w:r>
      <w:r w:rsidRPr="0067471B">
        <w:rPr>
          <w:rFonts w:eastAsia="Calibri"/>
          <w:sz w:val="22"/>
          <w:szCs w:val="22"/>
          <w:lang w:val="sr-Cyrl-RS"/>
        </w:rPr>
        <w:tab/>
        <w:t xml:space="preserve">Е) Операционе лампе </w:t>
      </w:r>
      <w:r w:rsidRPr="0067471B">
        <w:rPr>
          <w:rFonts w:eastAsia="Calibri"/>
          <w:sz w:val="22"/>
          <w:szCs w:val="22"/>
          <w:lang w:val="sr-Latn-RS"/>
        </w:rPr>
        <w:t xml:space="preserve">Volista Standop </w:t>
      </w:r>
      <w:r w:rsidRPr="0067471B">
        <w:rPr>
          <w:rFonts w:eastAsia="Calibri"/>
          <w:sz w:val="22"/>
          <w:szCs w:val="22"/>
          <w:lang w:val="sr-Cyrl-RS"/>
        </w:rPr>
        <w:t>комплет у служби за општу хирургију Опште болнице „Свети Лука“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  <w:lang w:val="sr-Cyrl-RS"/>
        </w:rPr>
        <w:t>(налог бр. 2100/023/2023 од 17.05.2023. године), опис квара техничке службе Опште болнице „Свети Лука“ Смедерево:  неипсравне диоде на рефлектору.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10</w:t>
      </w:r>
      <w:r w:rsidRPr="0067471B">
        <w:rPr>
          <w:rFonts w:eastAsia="Calibri"/>
          <w:sz w:val="22"/>
          <w:szCs w:val="22"/>
          <w:lang w:val="sr-Cyrl-RS"/>
        </w:rPr>
        <w:t>: „Medisal“ d.o.o. Београд, „Neostom“ Београд,</w:t>
      </w:r>
      <w:r w:rsidRPr="0067471B">
        <w:rPr>
          <w:rFonts w:ascii="Calibri" w:eastAsia="Calibri" w:hAnsi="Calibri"/>
          <w:sz w:val="22"/>
          <w:szCs w:val="22"/>
        </w:rPr>
        <w:t xml:space="preserve"> </w:t>
      </w:r>
      <w:r w:rsidRPr="0067471B">
        <w:rPr>
          <w:rFonts w:eastAsia="Calibri"/>
          <w:sz w:val="22"/>
          <w:szCs w:val="22"/>
          <w:lang w:val="sr-Cyrl-RS"/>
        </w:rPr>
        <w:t xml:space="preserve">„Paroco“ d.o.o. Нови Сад и ,,Arteho“ Београд, </w:t>
      </w:r>
    </w:p>
    <w:p w:rsidR="00E5085B" w:rsidRDefault="00E5085B" w:rsidP="00E5085B">
      <w:pPr>
        <w:jc w:val="both"/>
        <w:rPr>
          <w:rFonts w:eastAsia="Calibri"/>
          <w:sz w:val="22"/>
          <w:szCs w:val="22"/>
          <w:lang w:val="sr-Cyrl-RS"/>
        </w:rPr>
      </w:pP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RS"/>
        </w:rPr>
      </w:pPr>
    </w:p>
    <w:p w:rsidR="00E5085B" w:rsidRPr="0067471B" w:rsidRDefault="00E5085B" w:rsidP="00E5085B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shd w:val="clear" w:color="auto" w:fill="FFFFFF"/>
          <w:lang w:val="sr-Cyrl-CS"/>
        </w:rPr>
        <w:lastRenderedPageBreak/>
        <w:t>5)</w:t>
      </w:r>
      <w:r w:rsidRPr="0067471B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67471B">
        <w:rPr>
          <w:rFonts w:eastAsia="Calibri"/>
          <w:sz w:val="22"/>
          <w:szCs w:val="22"/>
          <w:lang w:val="sr-Cyrl-RS"/>
        </w:rPr>
        <w:t>8-2020-12-41 од 16.09.2020.</w:t>
      </w:r>
      <w:r w:rsidRPr="0067471B">
        <w:rPr>
          <w:rFonts w:eastAsia="Calibri"/>
          <w:sz w:val="22"/>
          <w:szCs w:val="22"/>
          <w:lang w:val="sr-Latn-CS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67471B">
        <w:rPr>
          <w:rFonts w:eastAsia="Calibri"/>
          <w:sz w:val="22"/>
          <w:szCs w:val="22"/>
          <w:lang w:val="sr-Cyrl-RS"/>
        </w:rPr>
        <w:t>11</w:t>
      </w:r>
      <w:r w:rsidRPr="0067471B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67471B">
        <w:rPr>
          <w:rFonts w:eastAsia="Calibri"/>
          <w:sz w:val="22"/>
          <w:szCs w:val="22"/>
          <w:lang w:val="sr-Cyrl-CS"/>
        </w:rPr>
        <w:tab/>
      </w:r>
    </w:p>
    <w:p w:rsidR="00E5085B" w:rsidRPr="0067471B" w:rsidRDefault="00E5085B" w:rsidP="00E5085B">
      <w:pPr>
        <w:ind w:firstLine="1440"/>
        <w:jc w:val="both"/>
        <w:rPr>
          <w:rFonts w:eastAsia="Calibri"/>
          <w:sz w:val="22"/>
          <w:szCs w:val="22"/>
          <w:lang w:val="sr-Cyrl-RS"/>
        </w:rPr>
      </w:pPr>
      <w:r w:rsidRPr="0067471B">
        <w:rPr>
          <w:rFonts w:eastAsia="Calibri"/>
          <w:sz w:val="22"/>
          <w:szCs w:val="22"/>
          <w:shd w:val="clear" w:color="auto" w:fill="FFFFFF"/>
          <w:lang w:val="sr-Cyrl-RS"/>
        </w:rPr>
        <w:t>Ж</w:t>
      </w:r>
      <w:r w:rsidRPr="0067471B">
        <w:rPr>
          <w:rFonts w:eastAsia="Calibri"/>
          <w:sz w:val="22"/>
          <w:szCs w:val="22"/>
          <w:shd w:val="clear" w:color="auto" w:fill="FFFFFF"/>
          <w:lang w:val="sr-Cyrl-CS"/>
        </w:rPr>
        <w:t>) Спирометра у служби АТД-а</w:t>
      </w:r>
      <w:r w:rsidRPr="0067471B">
        <w:rPr>
          <w:rFonts w:eastAsia="Calibri"/>
          <w:sz w:val="22"/>
          <w:szCs w:val="22"/>
          <w:lang w:val="sr-Latn-RS"/>
        </w:rPr>
        <w:t xml:space="preserve"> </w:t>
      </w:r>
      <w:r w:rsidRPr="0067471B">
        <w:rPr>
          <w:rFonts w:eastAsia="Calibri"/>
          <w:sz w:val="22"/>
          <w:szCs w:val="22"/>
          <w:lang w:val="sr-Cyrl-CS"/>
        </w:rPr>
        <w:t>Опште болнице „Свети Лука“ Смедерево,  опис квара техничке службе Опште болнице „Свети Лука“ Смедерево:  не може да се уради калибрација.</w:t>
      </w:r>
    </w:p>
    <w:p w:rsidR="00E5085B" w:rsidRPr="0067471B" w:rsidRDefault="00E5085B" w:rsidP="00E5085B">
      <w:pPr>
        <w:jc w:val="both"/>
        <w:rPr>
          <w:rFonts w:eastAsia="Calibri"/>
          <w:sz w:val="22"/>
          <w:szCs w:val="22"/>
          <w:lang w:val="sr-Cyrl-CS"/>
        </w:rPr>
      </w:pPr>
      <w:r w:rsidRPr="0067471B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67471B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E5085B" w:rsidRPr="007F1482" w:rsidRDefault="00E5085B" w:rsidP="00E5085B">
      <w:pPr>
        <w:jc w:val="both"/>
        <w:rPr>
          <w:sz w:val="22"/>
          <w:szCs w:val="22"/>
          <w:lang w:val="sr-Cyrl-CS"/>
        </w:rPr>
      </w:pPr>
    </w:p>
    <w:p w:rsidR="00E5085B" w:rsidRDefault="00E5085B" w:rsidP="00E5085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E5085B" w:rsidRPr="0067471B" w:rsidTr="00C30B1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5B" w:rsidRPr="0067471B" w:rsidRDefault="00E5085B" w:rsidP="00C30B1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Р.</w:t>
            </w:r>
            <w:r w:rsidRPr="0067471B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67471B">
              <w:rPr>
                <w:sz w:val="22"/>
                <w:szCs w:val="22"/>
                <w:lang w:val="sr-Cyrl-CS" w:eastAsia="sr-Latn-CS"/>
              </w:rPr>
              <w:t>бр.</w:t>
            </w:r>
            <w:r w:rsidRPr="0067471B">
              <w:rPr>
                <w:sz w:val="22"/>
                <w:szCs w:val="22"/>
                <w:lang w:val="sr-Latn-CS" w:eastAsia="sr-Latn-CS"/>
              </w:rPr>
              <w:t> </w:t>
            </w:r>
          </w:p>
          <w:p w:rsidR="00E5085B" w:rsidRPr="0067471B" w:rsidRDefault="00E5085B" w:rsidP="00C30B1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7471B" w:rsidRDefault="00E5085B" w:rsidP="00C30B1E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5B" w:rsidRPr="0067471B" w:rsidRDefault="00E5085B" w:rsidP="00C30B1E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67471B">
              <w:rPr>
                <w:sz w:val="22"/>
                <w:szCs w:val="22"/>
                <w:lang w:val="sr-Latn-CS" w:eastAsia="sr-Latn-CS"/>
              </w:rPr>
              <w:t>.</w:t>
            </w:r>
            <w:r w:rsidRPr="0067471B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E5085B" w:rsidRPr="0067471B" w:rsidTr="00C30B1E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7471B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67471B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E5085B" w:rsidRPr="0067471B" w:rsidTr="00C30B1E">
        <w:trPr>
          <w:trHeight w:val="7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RS" w:eastAsia="sr-Latn-CS"/>
              </w:rPr>
              <w:t>А) Ергометрије Cardiovit AT 104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80.000,00</w:t>
            </w:r>
          </w:p>
        </w:tc>
      </w:tr>
      <w:tr w:rsidR="00E5085B" w:rsidRPr="0067471B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67471B">
              <w:rPr>
                <w:b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Cyrl-CS" w:eastAsia="sr-Latn-CS"/>
              </w:rPr>
              <w:t>Гинеколошко неонатолошка опрем</w:t>
            </w:r>
            <w:r w:rsidRPr="0067471B">
              <w:rPr>
                <w:b/>
                <w:sz w:val="22"/>
                <w:szCs w:val="22"/>
                <w:lang w:val="sr-Latn-RS" w:eastAsia="sr-Latn-CS"/>
              </w:rPr>
              <w:t>a</w:t>
            </w:r>
          </w:p>
        </w:tc>
      </w:tr>
      <w:tr w:rsidR="00E5085B" w:rsidRPr="0067471B" w:rsidTr="00C30B1E">
        <w:trPr>
          <w:trHeight w:val="81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>Б)</w:t>
            </w:r>
            <w:r w:rsidRPr="0067471B">
              <w:rPr>
                <w:rFonts w:eastAsia="Calibri"/>
                <w:sz w:val="22"/>
                <w:szCs w:val="22"/>
                <w:lang w:val="sr-Cyrl-CS"/>
              </w:rPr>
              <w:tab/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UREĐAJ ZA FOTOTERAPIJU FL 10EI Nikola Tesla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90.000,00</w:t>
            </w:r>
          </w:p>
        </w:tc>
      </w:tr>
      <w:tr w:rsidR="00E5085B" w:rsidRPr="0067471B" w:rsidTr="00C30B1E">
        <w:trPr>
          <w:trHeight w:val="8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Latn-RS"/>
              </w:rPr>
              <w:t>В)  Инкубатора неонатални МИ98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100.000,00</w:t>
            </w:r>
          </w:p>
        </w:tc>
      </w:tr>
      <w:tr w:rsidR="00E5085B" w:rsidRPr="0067471B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7471B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E5085B" w:rsidRPr="0067471B" w:rsidTr="00C30B1E">
        <w:trPr>
          <w:trHeight w:val="2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Г) Стерилизатора у Служби офталмологије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E5085B" w:rsidRPr="0067471B" w:rsidTr="00C30B1E">
        <w:trPr>
          <w:trHeight w:val="25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Д) Сувог стерилизатора у Служби ОРЛ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E5085B" w:rsidRPr="0067471B" w:rsidTr="00C30B1E">
        <w:trPr>
          <w:trHeight w:val="7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Ђ) Стерилизатора СТ/01/02 у Служби ортопедије и трауматалогије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E5085B" w:rsidRPr="0067471B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7471B">
              <w:rPr>
                <w:b/>
                <w:sz w:val="22"/>
                <w:szCs w:val="22"/>
                <w:lang w:val="sr-Latn-CS" w:eastAsia="sr-Latn-CS"/>
              </w:rPr>
              <w:t>Медицински столови, лампе и рефлектори</w:t>
            </w:r>
          </w:p>
        </w:tc>
      </w:tr>
      <w:tr w:rsidR="00E5085B" w:rsidRPr="0067471B" w:rsidTr="00C30B1E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5B" w:rsidRPr="0067471B" w:rsidRDefault="00E5085B" w:rsidP="00C30B1E">
            <w:pPr>
              <w:rPr>
                <w:sz w:val="22"/>
                <w:szCs w:val="22"/>
                <w:lang w:val="sr-Latn-CS" w:eastAsia="sr-Latn-CS"/>
              </w:rPr>
            </w:pPr>
            <w:r w:rsidRPr="0067471B">
              <w:rPr>
                <w:sz w:val="22"/>
                <w:szCs w:val="22"/>
                <w:lang w:val="sr-Latn-CS" w:eastAsia="sr-Latn-CS"/>
              </w:rPr>
              <w:t>Е) Операционе лампе Volista Standop комплет у служби за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605F6F"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</w:tr>
      <w:tr w:rsidR="00E5085B" w:rsidRPr="0067471B" w:rsidTr="00C30B1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085B" w:rsidRPr="0067471B" w:rsidRDefault="00E5085B" w:rsidP="00C30B1E">
            <w:pPr>
              <w:rPr>
                <w:sz w:val="22"/>
                <w:szCs w:val="22"/>
                <w:lang w:val="sr-Latn-RS" w:eastAsia="sr-Latn-CS"/>
              </w:rPr>
            </w:pPr>
            <w:r w:rsidRPr="0067471B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E5085B" w:rsidRPr="0067471B" w:rsidTr="00C30B1E">
        <w:trPr>
          <w:trHeight w:val="8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5B" w:rsidRPr="0067471B" w:rsidRDefault="00E5085B" w:rsidP="00C30B1E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67471B">
              <w:rPr>
                <w:sz w:val="22"/>
                <w:szCs w:val="22"/>
                <w:lang w:val="sr-Latn-RS" w:eastAsia="sr-Latn-CS"/>
              </w:rPr>
              <w:t>Ж) Спирометра у служби АТД-а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40.000,00</w:t>
            </w:r>
          </w:p>
        </w:tc>
      </w:tr>
    </w:tbl>
    <w:p w:rsidR="00E5085B" w:rsidRDefault="00E5085B" w:rsidP="00E5085B">
      <w:pPr>
        <w:jc w:val="both"/>
        <w:rPr>
          <w:b/>
          <w:sz w:val="22"/>
          <w:szCs w:val="22"/>
          <w:lang w:val="sr-Cyrl-CS"/>
        </w:rPr>
      </w:pPr>
    </w:p>
    <w:p w:rsidR="00E5085B" w:rsidRPr="00A02BCB" w:rsidRDefault="00E5085B" w:rsidP="00E5085B">
      <w:pPr>
        <w:ind w:firstLine="426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E5085B" w:rsidRPr="006A5F19" w:rsidTr="00C30B1E">
        <w:tc>
          <w:tcPr>
            <w:tcW w:w="567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E5085B" w:rsidRPr="006A5F19" w:rsidRDefault="00E5085B" w:rsidP="00C30B1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1. 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8-2020-12-842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Г) Стерилизатора у Служби офталмологије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Д) Сувог стерилизатора у Служби ОРЛ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Ђ) Стерилизатора СТ/01/02 у Служби ортопедије и трауматалогије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8-2020-12-843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Е) Операционе лампе Volista Standop комплет у служби за општу хирургију</w:t>
            </w:r>
          </w:p>
        </w:tc>
      </w:tr>
      <w:tr w:rsidR="00E5085B" w:rsidRPr="006A5F19" w:rsidTr="00C30B1E">
        <w:trPr>
          <w:trHeight w:val="180"/>
        </w:trPr>
        <w:tc>
          <w:tcPr>
            <w:tcW w:w="56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8-2020-12-844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Б)</w:t>
            </w:r>
            <w:r w:rsidRPr="00605F6F">
              <w:rPr>
                <w:sz w:val="22"/>
                <w:szCs w:val="22"/>
                <w:lang w:val="sr-Cyrl-CS"/>
              </w:rPr>
              <w:tab/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- UREĐAJ ZA FOTOTERAPIJU FL 10EI Nikola Tesla</w:t>
            </w:r>
          </w:p>
        </w:tc>
      </w:tr>
      <w:tr w:rsidR="00E5085B" w:rsidRPr="006A5F19" w:rsidTr="00E5085B">
        <w:trPr>
          <w:trHeight w:val="70"/>
        </w:trPr>
        <w:tc>
          <w:tcPr>
            <w:tcW w:w="567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vMerge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8-2020-12-845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5B" w:rsidRPr="00B76E51" w:rsidRDefault="00E5085B" w:rsidP="00E5085B">
            <w:pPr>
              <w:rPr>
                <w:sz w:val="22"/>
                <w:szCs w:val="22"/>
                <w:lang w:val="sr-Latn-RS" w:eastAsia="sr-Latn-CS"/>
              </w:rPr>
            </w:pPr>
            <w:r w:rsidRPr="00605F6F">
              <w:rPr>
                <w:sz w:val="22"/>
                <w:szCs w:val="22"/>
                <w:lang w:val="sr-Latn-RS" w:eastAsia="sr-Latn-CS"/>
              </w:rPr>
              <w:t>В)  Инкубатора неонатални МИ98</w:t>
            </w:r>
          </w:p>
        </w:tc>
      </w:tr>
    </w:tbl>
    <w:p w:rsidR="00E5085B" w:rsidRDefault="00E5085B" w:rsidP="00E5085B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E5085B" w:rsidRDefault="00E5085B" w:rsidP="00E5085B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E5085B" w:rsidRPr="0067471B" w:rsidRDefault="00E5085B" w:rsidP="00E5085B">
      <w:pPr>
        <w:ind w:firstLine="426"/>
        <w:rPr>
          <w:sz w:val="22"/>
          <w:szCs w:val="22"/>
          <w:lang w:val="sr-Cyrl-RS"/>
        </w:rPr>
      </w:pPr>
      <w:r w:rsidRPr="0067471B">
        <w:rPr>
          <w:sz w:val="22"/>
          <w:szCs w:val="22"/>
          <w:lang w:val="sr-Cyrl-RS"/>
        </w:rPr>
        <w:t>Није било одбијених понуда</w:t>
      </w:r>
    </w:p>
    <w:p w:rsidR="00E5085B" w:rsidRDefault="00E5085B" w:rsidP="00E5085B">
      <w:pPr>
        <w:rPr>
          <w:sz w:val="22"/>
          <w:szCs w:val="22"/>
          <w:lang w:val="sr-Cyrl-CS"/>
        </w:rPr>
      </w:pPr>
    </w:p>
    <w:p w:rsidR="00E5085B" w:rsidRDefault="00E5085B" w:rsidP="00E5085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E5085B" w:rsidRPr="00FD523D" w:rsidRDefault="00E5085B" w:rsidP="00E5085B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E5085B" w:rsidRDefault="00E5085B" w:rsidP="00E5085B">
      <w:pPr>
        <w:jc w:val="both"/>
        <w:rPr>
          <w:sz w:val="22"/>
          <w:szCs w:val="22"/>
          <w:lang w:val="sr-Latn-RS"/>
        </w:rPr>
      </w:pPr>
    </w:p>
    <w:p w:rsidR="00E5085B" w:rsidRDefault="00E5085B" w:rsidP="00E5085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E5085B" w:rsidRDefault="00E5085B" w:rsidP="00E5085B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4"/>
        <w:gridCol w:w="1417"/>
        <w:gridCol w:w="2273"/>
        <w:gridCol w:w="1839"/>
      </w:tblGrid>
      <w:tr w:rsidR="00E5085B" w:rsidRPr="00522E8D" w:rsidTr="00C30B1E">
        <w:tc>
          <w:tcPr>
            <w:tcW w:w="680" w:type="dxa"/>
            <w:vAlign w:val="center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964" w:type="dxa"/>
            <w:vAlign w:val="center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E5085B" w:rsidRPr="00522E8D" w:rsidTr="00C30B1E">
        <w:tc>
          <w:tcPr>
            <w:tcW w:w="680" w:type="dxa"/>
            <w:vAlign w:val="center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4" w:type="dxa"/>
            <w:vAlign w:val="center"/>
          </w:tcPr>
          <w:p w:rsidR="00E5085B" w:rsidRPr="0067471B" w:rsidRDefault="00E5085B" w:rsidP="00C30B1E">
            <w:pPr>
              <w:rPr>
                <w:b/>
                <w:sz w:val="22"/>
                <w:szCs w:val="22"/>
                <w:lang w:val="sr-Cyrl-CS"/>
              </w:rPr>
            </w:pPr>
            <w:r w:rsidRPr="0067471B">
              <w:rPr>
                <w:sz w:val="22"/>
                <w:szCs w:val="22"/>
                <w:lang w:val="sr-Cyrl-RS"/>
              </w:rPr>
              <w:t>А) Ергометрије Cardiovit AT 104 у служби за интерну медицину</w:t>
            </w:r>
          </w:p>
        </w:tc>
        <w:tc>
          <w:tcPr>
            <w:tcW w:w="1417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80.000,00</w:t>
            </w:r>
          </w:p>
        </w:tc>
        <w:tc>
          <w:tcPr>
            <w:tcW w:w="4112" w:type="dxa"/>
            <w:gridSpan w:val="2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E5085B" w:rsidRPr="00522E8D" w:rsidTr="00C30B1E">
        <w:trPr>
          <w:trHeight w:val="540"/>
        </w:trPr>
        <w:tc>
          <w:tcPr>
            <w:tcW w:w="680" w:type="dxa"/>
            <w:vAlign w:val="center"/>
          </w:tcPr>
          <w:p w:rsidR="00E5085B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7F1482"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>Б)</w:t>
            </w:r>
            <w:r w:rsidRPr="0067471B">
              <w:rPr>
                <w:rFonts w:eastAsia="Calibri"/>
                <w:sz w:val="22"/>
                <w:szCs w:val="22"/>
                <w:lang w:val="sr-Cyrl-CS"/>
              </w:rPr>
              <w:tab/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E5085B" w:rsidRPr="0067471B" w:rsidRDefault="00E5085B" w:rsidP="00C30B1E">
            <w:pPr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67471B">
              <w:rPr>
                <w:rFonts w:eastAsia="Calibri"/>
                <w:sz w:val="22"/>
                <w:szCs w:val="22"/>
                <w:lang w:val="sr-Cyrl-CS"/>
              </w:rPr>
              <w:t xml:space="preserve">- UREĐAJ ZA FOTOTERAPIJU FL 10EI Nikola Tesla </w:t>
            </w:r>
          </w:p>
        </w:tc>
        <w:tc>
          <w:tcPr>
            <w:tcW w:w="1417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90.000,00</w:t>
            </w:r>
          </w:p>
        </w:tc>
        <w:tc>
          <w:tcPr>
            <w:tcW w:w="2273" w:type="dxa"/>
            <w:vAlign w:val="center"/>
          </w:tcPr>
          <w:p w:rsidR="00E5085B" w:rsidRPr="008B13AC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 w:rsidRPr="008B13AC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Latn-RS"/>
              </w:rPr>
            </w:pPr>
            <w:r w:rsidRPr="008B13AC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89.750,00 </w:t>
            </w:r>
            <w:r w:rsidRPr="008B13A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236"/>
        </w:trPr>
        <w:tc>
          <w:tcPr>
            <w:tcW w:w="680" w:type="dxa"/>
            <w:vAlign w:val="center"/>
          </w:tcPr>
          <w:p w:rsidR="00E5085B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85B" w:rsidRPr="0067471B" w:rsidRDefault="00E5085B" w:rsidP="00C30B1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67471B">
              <w:rPr>
                <w:rFonts w:eastAsia="Calibri"/>
                <w:sz w:val="22"/>
                <w:szCs w:val="22"/>
                <w:lang w:val="sr-Latn-RS"/>
              </w:rPr>
              <w:t>В)  Инкубатора неонатални МИ98</w:t>
            </w:r>
          </w:p>
        </w:tc>
        <w:tc>
          <w:tcPr>
            <w:tcW w:w="1417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2273" w:type="dxa"/>
            <w:vAlign w:val="center"/>
          </w:tcPr>
          <w:p w:rsidR="00E5085B" w:rsidRPr="00605F6F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 w:rsidRPr="00605F6F">
              <w:rPr>
                <w:b/>
                <w:sz w:val="22"/>
                <w:szCs w:val="22"/>
                <w:lang w:val="sr-Latn-RS"/>
              </w:rPr>
              <w:t xml:space="preserve">1. „Neostom“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Latn-RS"/>
              </w:rPr>
            </w:pPr>
            <w:r w:rsidRPr="00605F6F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97.630,00 </w:t>
            </w:r>
            <w:r w:rsidRPr="00605F6F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540"/>
        </w:trPr>
        <w:tc>
          <w:tcPr>
            <w:tcW w:w="680" w:type="dxa"/>
            <w:vAlign w:val="center"/>
          </w:tcPr>
          <w:p w:rsidR="00E5085B" w:rsidRPr="00B76E51" w:rsidRDefault="00E5085B" w:rsidP="00C30B1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br w:type="page"/>
            </w:r>
            <w:r>
              <w:rPr>
                <w:b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/>
              </w:rPr>
              <w:t>Г) Стерилизатора у Служби офталмологије</w:t>
            </w:r>
          </w:p>
        </w:tc>
        <w:tc>
          <w:tcPr>
            <w:tcW w:w="141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E5085B" w:rsidRPr="00B76E51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 w:rsidRPr="00B76E51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05F6F">
              <w:rPr>
                <w:b/>
                <w:sz w:val="22"/>
                <w:szCs w:val="22"/>
                <w:lang w:val="sr-Latn-RS"/>
              </w:rPr>
              <w:t xml:space="preserve">„Alfa i Omega“ d.o.o. </w:t>
            </w:r>
            <w:r w:rsidRPr="00B76E51">
              <w:rPr>
                <w:b/>
                <w:sz w:val="22"/>
                <w:szCs w:val="22"/>
                <w:lang w:val="sr-Latn-RS"/>
              </w:rPr>
              <w:t xml:space="preserve">  </w:t>
            </w:r>
          </w:p>
          <w:p w:rsidR="00E5085B" w:rsidRPr="008B13AC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11.400,00</w:t>
            </w:r>
            <w:r w:rsidRPr="00F33808">
              <w:rPr>
                <w:sz w:val="22"/>
                <w:szCs w:val="22"/>
                <w:lang w:val="sr-Latn-RS"/>
              </w:rPr>
              <w:t xml:space="preserve"> </w:t>
            </w:r>
            <w:r w:rsidRPr="00B76E51">
              <w:rPr>
                <w:sz w:val="22"/>
                <w:szCs w:val="22"/>
                <w:lang w:val="sr-Latn-RS"/>
              </w:rPr>
              <w:t>дин</w:t>
            </w:r>
            <w:r w:rsidRPr="00B76E51"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133"/>
        </w:trPr>
        <w:tc>
          <w:tcPr>
            <w:tcW w:w="680" w:type="dxa"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Д) Сувог стерилизатора у Служби ОРЛ</w:t>
            </w:r>
          </w:p>
        </w:tc>
        <w:tc>
          <w:tcPr>
            <w:tcW w:w="141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E5085B" w:rsidRPr="00605F6F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 w:rsidRPr="00605F6F">
              <w:rPr>
                <w:b/>
                <w:sz w:val="22"/>
                <w:szCs w:val="22"/>
                <w:lang w:val="sr-Latn-RS"/>
              </w:rPr>
              <w:t xml:space="preserve">1. „Alfa i Omega“ d.o.o.  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Latn-RS"/>
              </w:rPr>
            </w:pPr>
            <w:r w:rsidRPr="00605F6F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19.300,00 </w:t>
            </w:r>
            <w:r w:rsidRPr="00605F6F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540"/>
        </w:trPr>
        <w:tc>
          <w:tcPr>
            <w:tcW w:w="680" w:type="dxa"/>
            <w:vAlign w:val="center"/>
          </w:tcPr>
          <w:p w:rsidR="00E5085B" w:rsidRPr="0067471B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5B" w:rsidRPr="0067471B" w:rsidRDefault="00E5085B" w:rsidP="00C30B1E">
            <w:pPr>
              <w:rPr>
                <w:sz w:val="22"/>
                <w:szCs w:val="22"/>
                <w:lang w:val="sr-Cyrl-CS" w:eastAsia="sr-Latn-CS"/>
              </w:rPr>
            </w:pPr>
            <w:r w:rsidRPr="0067471B">
              <w:rPr>
                <w:sz w:val="22"/>
                <w:szCs w:val="22"/>
                <w:lang w:val="sr-Cyrl-CS" w:eastAsia="sr-Latn-CS"/>
              </w:rPr>
              <w:t>Ђ) Стерилизатора СТ/01/02 у Служби ортопедије и трауматалогије</w:t>
            </w:r>
          </w:p>
        </w:tc>
        <w:tc>
          <w:tcPr>
            <w:tcW w:w="141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E5085B" w:rsidRPr="00605F6F" w:rsidRDefault="00E5085B" w:rsidP="00C30B1E">
            <w:pPr>
              <w:rPr>
                <w:b/>
                <w:sz w:val="22"/>
                <w:szCs w:val="22"/>
                <w:lang w:val="sr-Latn-RS"/>
              </w:rPr>
            </w:pPr>
            <w:r w:rsidRPr="00605F6F">
              <w:rPr>
                <w:b/>
                <w:sz w:val="22"/>
                <w:szCs w:val="22"/>
                <w:lang w:val="sr-Latn-RS"/>
              </w:rPr>
              <w:t xml:space="preserve">1. „Alfa i Omega“ d.o.o.  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Latn-RS"/>
              </w:rPr>
            </w:pPr>
            <w:r w:rsidRPr="00605F6F"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14.500,00 </w:t>
            </w:r>
            <w:r w:rsidRPr="00605F6F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480"/>
        </w:trPr>
        <w:tc>
          <w:tcPr>
            <w:tcW w:w="680" w:type="dxa"/>
            <w:vAlign w:val="center"/>
          </w:tcPr>
          <w:p w:rsidR="00E5085B" w:rsidRPr="000622F8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85B" w:rsidRPr="0067471B" w:rsidRDefault="00E5085B" w:rsidP="00C30B1E">
            <w:pPr>
              <w:rPr>
                <w:sz w:val="22"/>
                <w:szCs w:val="22"/>
              </w:rPr>
            </w:pPr>
            <w:r w:rsidRPr="0067471B">
              <w:rPr>
                <w:sz w:val="22"/>
                <w:szCs w:val="22"/>
              </w:rPr>
              <w:t>Е) Операционе лампе Volista Standop комплет у служби за општу хирургију</w:t>
            </w:r>
          </w:p>
        </w:tc>
        <w:tc>
          <w:tcPr>
            <w:tcW w:w="1417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273" w:type="dxa"/>
            <w:vAlign w:val="center"/>
          </w:tcPr>
          <w:p w:rsidR="00E5085B" w:rsidRPr="005E52A1" w:rsidRDefault="00E5085B" w:rsidP="00C30B1E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605F6F">
              <w:rPr>
                <w:b/>
                <w:sz w:val="22"/>
                <w:szCs w:val="22"/>
                <w:lang w:val="sr-Cyrl-RS"/>
              </w:rPr>
              <w:t xml:space="preserve">„Paroco“ d.o.o. </w:t>
            </w:r>
            <w:r w:rsidRPr="005E52A1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E5085B" w:rsidRPr="007F2E22" w:rsidRDefault="00E5085B" w:rsidP="00C30B1E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26.400,00 </w:t>
            </w:r>
            <w:r w:rsidRPr="005E52A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1839" w:type="dxa"/>
          </w:tcPr>
          <w:p w:rsidR="00E5085B" w:rsidRPr="00522E8D" w:rsidRDefault="00E5085B" w:rsidP="00C30B1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5085B" w:rsidRPr="00522E8D" w:rsidTr="00C30B1E">
        <w:trPr>
          <w:trHeight w:val="189"/>
        </w:trPr>
        <w:tc>
          <w:tcPr>
            <w:tcW w:w="680" w:type="dxa"/>
            <w:vAlign w:val="center"/>
          </w:tcPr>
          <w:p w:rsidR="00E5085B" w:rsidRDefault="00E5085B" w:rsidP="00C30B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85B" w:rsidRPr="00B76E51" w:rsidRDefault="00E5085B" w:rsidP="00C30B1E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67471B">
              <w:rPr>
                <w:sz w:val="22"/>
                <w:szCs w:val="22"/>
                <w:lang w:val="sr-Latn-RS" w:eastAsia="sr-Latn-CS"/>
              </w:rPr>
              <w:t>Ж) Спирометра у служби АТД-а</w:t>
            </w:r>
          </w:p>
        </w:tc>
        <w:tc>
          <w:tcPr>
            <w:tcW w:w="1417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40.000,00</w:t>
            </w:r>
          </w:p>
        </w:tc>
        <w:tc>
          <w:tcPr>
            <w:tcW w:w="4112" w:type="dxa"/>
            <w:gridSpan w:val="2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Без доделе уговора</w:t>
            </w:r>
          </w:p>
        </w:tc>
      </w:tr>
    </w:tbl>
    <w:p w:rsidR="00E5085B" w:rsidRDefault="00E5085B" w:rsidP="00E5085B">
      <w:pPr>
        <w:rPr>
          <w:lang w:val="sr-Cyrl-RS"/>
        </w:rPr>
      </w:pPr>
    </w:p>
    <w:p w:rsidR="00E5085B" w:rsidRPr="005E52A1" w:rsidRDefault="00E5085B" w:rsidP="00E5085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133"/>
        <w:gridCol w:w="3828"/>
      </w:tblGrid>
      <w:tr w:rsidR="00E5085B" w:rsidRPr="006A5F19" w:rsidTr="00C30B1E">
        <w:tc>
          <w:tcPr>
            <w:tcW w:w="567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410" w:type="dxa"/>
            <w:vAlign w:val="center"/>
          </w:tcPr>
          <w:p w:rsidR="00E5085B" w:rsidRPr="006A5F19" w:rsidRDefault="00E5085B" w:rsidP="00C30B1E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A5F19" w:rsidRDefault="00E5085B" w:rsidP="00C30B1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1. 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8-2020-12-842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Г) Стерилизатора у Служби офталмологије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Д) Сувог стерилизатора у Служби ОРЛ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Ђ) Стерилизатора СТ/01/02 у Служби ортопедије и трауматалогије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Pr="00B76E51" w:rsidRDefault="00E5085B" w:rsidP="00C30B1E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410" w:type="dxa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8-2020-12-843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Е) Операционе лампе Volista Standop комплет у служби за општу хирургију</w:t>
            </w:r>
          </w:p>
        </w:tc>
      </w:tr>
      <w:tr w:rsidR="00E5085B" w:rsidRPr="006A5F19" w:rsidTr="00C30B1E">
        <w:trPr>
          <w:trHeight w:val="180"/>
        </w:trPr>
        <w:tc>
          <w:tcPr>
            <w:tcW w:w="567" w:type="dxa"/>
            <w:vAlign w:val="center"/>
          </w:tcPr>
          <w:p w:rsidR="00E5085B" w:rsidRPr="008F25D8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  <w:r w:rsidRPr="00605F6F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8-2020-12-844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Б)</w:t>
            </w:r>
            <w:r w:rsidRPr="00605F6F">
              <w:rPr>
                <w:sz w:val="22"/>
                <w:szCs w:val="22"/>
                <w:lang w:val="sr-Cyrl-CS"/>
              </w:rPr>
              <w:tab/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NEONATALNI MI-97 </w:t>
            </w:r>
          </w:p>
          <w:p w:rsidR="00E5085B" w:rsidRPr="00605F6F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 xml:space="preserve">- INKUBATORА ZA INTENZIVNU NEGU „АLMA“ Nikola Tesla </w:t>
            </w:r>
          </w:p>
          <w:p w:rsidR="00E5085B" w:rsidRPr="008B13AC" w:rsidRDefault="00E5085B" w:rsidP="00C30B1E">
            <w:pPr>
              <w:rPr>
                <w:sz w:val="22"/>
                <w:szCs w:val="22"/>
                <w:lang w:val="sr-Cyrl-CS"/>
              </w:rPr>
            </w:pPr>
            <w:r w:rsidRPr="00605F6F">
              <w:rPr>
                <w:sz w:val="22"/>
                <w:szCs w:val="22"/>
                <w:lang w:val="sr-Cyrl-CS"/>
              </w:rPr>
              <w:t>- UREĐAJ ZA FOTOTERAPIJU FL 10EI Nikola Tesla</w:t>
            </w:r>
          </w:p>
        </w:tc>
      </w:tr>
      <w:tr w:rsidR="00E5085B" w:rsidRPr="006A5F19" w:rsidTr="00C30B1E">
        <w:trPr>
          <w:trHeight w:val="70"/>
        </w:trPr>
        <w:tc>
          <w:tcPr>
            <w:tcW w:w="567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vMerge/>
            <w:vAlign w:val="center"/>
          </w:tcPr>
          <w:p w:rsidR="00E5085B" w:rsidRPr="00A56B8B" w:rsidRDefault="00E5085B" w:rsidP="00C30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085B" w:rsidRDefault="00E5085B" w:rsidP="00C30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8-2020-12-845</w:t>
            </w:r>
            <w:r w:rsidRPr="00605F6F">
              <w:rPr>
                <w:sz w:val="22"/>
                <w:szCs w:val="22"/>
              </w:rPr>
              <w:t xml:space="preserve"> од 19.05.2023.</w:t>
            </w:r>
          </w:p>
        </w:tc>
        <w:tc>
          <w:tcPr>
            <w:tcW w:w="1133" w:type="dxa"/>
            <w:vAlign w:val="center"/>
          </w:tcPr>
          <w:p w:rsidR="00E5085B" w:rsidRPr="00605F6F" w:rsidRDefault="00E5085B" w:rsidP="00C30B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5B" w:rsidRPr="00B76E51" w:rsidRDefault="00E5085B" w:rsidP="00C30B1E">
            <w:pPr>
              <w:rPr>
                <w:sz w:val="22"/>
                <w:szCs w:val="22"/>
                <w:lang w:val="sr-Latn-RS" w:eastAsia="sr-Latn-CS"/>
              </w:rPr>
            </w:pPr>
            <w:r w:rsidRPr="00605F6F">
              <w:rPr>
                <w:sz w:val="22"/>
                <w:szCs w:val="22"/>
                <w:lang w:val="sr-Latn-RS" w:eastAsia="sr-Latn-CS"/>
              </w:rPr>
              <w:t>В)  Инкубатора неонатални МИ98</w:t>
            </w:r>
          </w:p>
        </w:tc>
      </w:tr>
    </w:tbl>
    <w:p w:rsidR="00E5085B" w:rsidRPr="007F2E22" w:rsidRDefault="00E5085B" w:rsidP="00E5085B">
      <w:pPr>
        <w:jc w:val="both"/>
        <w:rPr>
          <w:b/>
          <w:sz w:val="22"/>
          <w:szCs w:val="22"/>
          <w:lang w:val="sr-Cyrl-CS"/>
        </w:rPr>
      </w:pPr>
    </w:p>
    <w:p w:rsidR="00E5085B" w:rsidRPr="00AF28BD" w:rsidRDefault="00E5085B" w:rsidP="00E5085B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</w:t>
      </w:r>
      <w:r>
        <w:rPr>
          <w:sz w:val="22"/>
          <w:szCs w:val="22"/>
          <w:lang w:val="sr-Cyrl-RS"/>
        </w:rPr>
        <w:t>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E5085B" w:rsidRPr="005E52A1" w:rsidRDefault="00E5085B" w:rsidP="00E5085B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CS"/>
        </w:rPr>
        <w:t xml:space="preserve"> </w:t>
      </w:r>
      <w:r w:rsidRPr="00605F6F">
        <w:rPr>
          <w:sz w:val="22"/>
          <w:szCs w:val="22"/>
          <w:lang w:val="sr-Cyrl-CS"/>
        </w:rPr>
        <w:t>„Alfa i Omega“ з.р. Београд</w:t>
      </w:r>
      <w:r>
        <w:rPr>
          <w:sz w:val="22"/>
          <w:szCs w:val="22"/>
          <w:lang w:val="sr-Cyrl-CS"/>
        </w:rPr>
        <w:t xml:space="preserve">, </w:t>
      </w:r>
      <w:r w:rsidRPr="00605F6F">
        <w:rPr>
          <w:sz w:val="22"/>
          <w:szCs w:val="22"/>
          <w:lang w:val="sr-Cyrl-CS"/>
        </w:rPr>
        <w:t xml:space="preserve">„Paraco Medical Equipment“ d.o.o., Нови Сад </w:t>
      </w:r>
      <w:r>
        <w:rPr>
          <w:sz w:val="22"/>
          <w:szCs w:val="22"/>
          <w:lang w:val="sr-Cyrl-RS"/>
        </w:rPr>
        <w:t>и</w:t>
      </w:r>
      <w:r w:rsidRPr="00B76E51">
        <w:rPr>
          <w:sz w:val="22"/>
          <w:szCs w:val="22"/>
          <w:lang w:val="sr-Cyrl-CS"/>
        </w:rPr>
        <w:t xml:space="preserve"> </w:t>
      </w:r>
      <w:r w:rsidRPr="00396FFE">
        <w:rPr>
          <w:sz w:val="22"/>
          <w:szCs w:val="22"/>
          <w:lang w:val="sr-Latn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AC076C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96FCC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076C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085B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1087E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5FFC-8E7D-403A-917D-92F296D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36</cp:revision>
  <cp:lastPrinted>2022-12-02T10:30:00Z</cp:lastPrinted>
  <dcterms:created xsi:type="dcterms:W3CDTF">2017-10-13T12:11:00Z</dcterms:created>
  <dcterms:modified xsi:type="dcterms:W3CDTF">2023-05-23T05:41:00Z</dcterms:modified>
</cp:coreProperties>
</file>