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072B" w:rsidRDefault="0095072B" w:rsidP="009507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Nabavka br. </w:t>
      </w:r>
      <w:r w:rsidRPr="0095072B">
        <w:rPr>
          <w:sz w:val="28"/>
          <w:szCs w:val="28"/>
        </w:rPr>
        <w:t>8-2020-14</w:t>
      </w:r>
    </w:p>
    <w:p w:rsidR="0095072B" w:rsidRPr="0095072B" w:rsidRDefault="0095072B" w:rsidP="0095072B">
      <w:pPr>
        <w:jc w:val="center"/>
        <w:rPr>
          <w:sz w:val="28"/>
          <w:szCs w:val="28"/>
        </w:rPr>
      </w:pPr>
    </w:p>
    <w:p w:rsidR="0095072B" w:rsidRPr="0095072B" w:rsidRDefault="0095072B" w:rsidP="0095072B">
      <w:pPr>
        <w:jc w:val="center"/>
        <w:rPr>
          <w:sz w:val="28"/>
          <w:szCs w:val="28"/>
        </w:rPr>
      </w:pPr>
      <w:r w:rsidRPr="0095072B">
        <w:rPr>
          <w:sz w:val="28"/>
          <w:szCs w:val="28"/>
        </w:rPr>
        <w:t>Prevoza radnika na posao i sa posla Opšte bolnice Sveti Luka Smederevo</w:t>
      </w:r>
    </w:p>
    <w:sectPr w:rsidR="0095072B" w:rsidRPr="00950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95072B"/>
    <w:rsid w:val="0095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vladami</cp:lastModifiedBy>
  <cp:revision>2</cp:revision>
  <dcterms:created xsi:type="dcterms:W3CDTF">2020-06-26T08:52:00Z</dcterms:created>
  <dcterms:modified xsi:type="dcterms:W3CDTF">2020-06-26T08:54:00Z</dcterms:modified>
</cp:coreProperties>
</file>